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rPr>
          <w:rFonts w:ascii="DejaVu Sans Mono" w:hAnsi="DejaVu Sans Mono" w:cs="DejaVu Sans Mono"/>
          <w:b/>
          <w:bCs/>
          <w:sz w:val="12"/>
          <w:szCs w:val="12"/>
        </w:rPr>
      </w:pPr>
      <w:r>
        <w:rPr>
          <w:rFonts w:ascii="DejaVu Sans Mono" w:hAnsi="DejaVu Sans Mono" w:cs="DejaVu Sans Mono"/>
          <w:b/>
          <w:bCs/>
          <w:sz w:val="12"/>
          <w:szCs w:val="12"/>
        </w:rPr>
        <w:t xml:space="preserve">1. Задача проверки папки для загрузки на текущий день : 2022-11-14</w:t>
        <w:br/>
        <w:t xml:space="preserve">Программирование</w:t>
        <w:br/>
        <w:t xml:space="preserve"/>
        <w:br/>
        <w:t xml:space="preserve"/>
        <w:br/>
        <w:t xml:space="preserve"/>
        <w:br/>
        <w:t xml:space="preserve">2. Тестовая задача : 2022-11-14</w:t>
        <w:br/>
        <w:t xml:space="preserve">Письма</w:t>
        <w:br/>
        <w:t xml:space="preserve">Тестирование работы печати</w:t>
        <w:br/>
        <w:t xml:space="preserve"/>
        <w:br/>
        <w:t xml:space="preserve"/>
      </w:r>
      <w:r>
        <w:rPr>
          <w:rFonts w:ascii="DejaVu Sans Mono" w:hAnsi="DejaVu Sans Mono" w:cs="DejaVu Sans Mono"/>
        </w:rPr>
      </w:r>
      <w:r/>
    </w:p>
    <w:sectPr>
      <w:footnotePr/>
      <w:endnotePr/>
      <w:type w:val="nextPage"/>
      <w:pgSz w:w="11906" w:h="16838" w:orient="portrait"/>
      <w:pgMar w:top="567" w:right="8504" w:bottom="567" w:left="567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 Mono">
    <w:panose1 w:val="020B0609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2022-11-05T18:53:23Z</dcterms:modified>
</cp:coreProperties>
</file>