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9F8D" w14:textId="6BF85926" w:rsidR="00E52F9B" w:rsidRDefault="005B68A7" w:rsidP="005B68A7">
      <w:pPr>
        <w:pStyle w:val="a3"/>
      </w:pPr>
      <w:r w:rsidRPr="005B68A7">
        <w:t>Конфигурация FC SAN</w:t>
      </w:r>
      <w:r w:rsidR="0060001D">
        <w:t xml:space="preserve"> </w:t>
      </w:r>
      <w:r w:rsidR="002B4E39">
        <w:t xml:space="preserve"> </w:t>
      </w:r>
      <w:r w:rsidR="0060001D">
        <w:t>- часть 1</w:t>
      </w:r>
    </w:p>
    <w:p w14:paraId="6D022C2A" w14:textId="77777777" w:rsidR="000C1262" w:rsidRDefault="000C1262" w:rsidP="0060001D"/>
    <w:p w14:paraId="64EE435C" w14:textId="77777777" w:rsidR="000C1262" w:rsidRDefault="000C1262" w:rsidP="005B68A7">
      <w:pPr>
        <w:pStyle w:val="a5"/>
        <w:numPr>
          <w:ilvl w:val="0"/>
          <w:numId w:val="1"/>
        </w:numPr>
      </w:pPr>
      <w:r>
        <w:t>Имена портов хранения</w:t>
      </w:r>
    </w:p>
    <w:p w14:paraId="3D79A6DD" w14:textId="1D133BDD" w:rsidR="005B68A7" w:rsidRDefault="000C1262" w:rsidP="000C1262">
      <w:pPr>
        <w:ind w:left="360"/>
      </w:pPr>
      <w:r w:rsidRPr="000C1262">
        <w:rPr>
          <w:noProof/>
        </w:rPr>
        <w:drawing>
          <wp:inline distT="0" distB="0" distL="0" distR="0" wp14:anchorId="44BEF2FC" wp14:editId="43DE1DBD">
            <wp:extent cx="3848100" cy="1418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15" cy="14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5751" w14:textId="636C5D07" w:rsidR="000C1262" w:rsidRDefault="000C1262" w:rsidP="005B68A7">
      <w:pPr>
        <w:pStyle w:val="a5"/>
        <w:numPr>
          <w:ilvl w:val="0"/>
          <w:numId w:val="1"/>
        </w:numPr>
      </w:pPr>
      <w:r>
        <w:t>Таблица зонирования</w:t>
      </w:r>
      <w:r w:rsidR="00190196">
        <w:t xml:space="preserve"> </w:t>
      </w:r>
      <w:r w:rsidR="00190196">
        <w:rPr>
          <w:lang w:val="en-US"/>
        </w:rPr>
        <w:t>IO Module 0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75"/>
        <w:gridCol w:w="2976"/>
        <w:gridCol w:w="2674"/>
      </w:tblGrid>
      <w:tr w:rsidR="000C1262" w14:paraId="7EF5976C" w14:textId="77777777" w:rsidTr="002342D4">
        <w:tc>
          <w:tcPr>
            <w:tcW w:w="2975" w:type="dxa"/>
          </w:tcPr>
          <w:p w14:paraId="62450D49" w14:textId="51E28ED8" w:rsidR="000C1262" w:rsidRPr="008140C1" w:rsidRDefault="000C1262" w:rsidP="008140C1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976" w:type="dxa"/>
          </w:tcPr>
          <w:p w14:paraId="0E1B8C0E" w14:textId="4D5D3014" w:rsidR="000C1262" w:rsidRPr="008140C1" w:rsidRDefault="000C1262" w:rsidP="008140C1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674" w:type="dxa"/>
          </w:tcPr>
          <w:p w14:paraId="51D8A317" w14:textId="5195041E" w:rsidR="000C1262" w:rsidRPr="008140C1" w:rsidRDefault="008140C1" w:rsidP="008140C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Порты</w:t>
            </w:r>
          </w:p>
        </w:tc>
      </w:tr>
      <w:tr w:rsidR="000C1262" w14:paraId="3B70AE4C" w14:textId="77777777" w:rsidTr="002342D4">
        <w:tc>
          <w:tcPr>
            <w:tcW w:w="2975" w:type="dxa"/>
          </w:tcPr>
          <w:p w14:paraId="2EBF03EB" w14:textId="7223037C" w:rsidR="000C1262" w:rsidRDefault="008140C1" w:rsidP="008140C1">
            <w:pPr>
              <w:jc w:val="center"/>
            </w:pPr>
            <w:r w:rsidRPr="008140C1">
              <w:t>50:06:01:60:88:E0:02:22</w:t>
            </w:r>
          </w:p>
        </w:tc>
        <w:tc>
          <w:tcPr>
            <w:tcW w:w="2976" w:type="dxa"/>
          </w:tcPr>
          <w:p w14:paraId="7106279C" w14:textId="3F8F28F5" w:rsidR="000C1262" w:rsidRDefault="008140C1" w:rsidP="008140C1">
            <w:pPr>
              <w:jc w:val="center"/>
            </w:pPr>
            <w:r w:rsidRPr="008140C1">
              <w:t>50:06:01:64:08:E0:02:22</w:t>
            </w:r>
          </w:p>
        </w:tc>
        <w:tc>
          <w:tcPr>
            <w:tcW w:w="2674" w:type="dxa"/>
          </w:tcPr>
          <w:p w14:paraId="142A7254" w14:textId="40760AB3" w:rsidR="000C1262" w:rsidRPr="008140C1" w:rsidRDefault="008140C1" w:rsidP="008140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SPA</w:t>
            </w:r>
          </w:p>
        </w:tc>
      </w:tr>
      <w:tr w:rsidR="000C1262" w14:paraId="56C562E4" w14:textId="77777777" w:rsidTr="002342D4">
        <w:tc>
          <w:tcPr>
            <w:tcW w:w="2975" w:type="dxa"/>
          </w:tcPr>
          <w:p w14:paraId="6CDB72C6" w14:textId="24D68921" w:rsidR="000C1262" w:rsidRPr="008140C1" w:rsidRDefault="008140C1" w:rsidP="008140C1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39CEF59D" w14:textId="44F27746" w:rsidR="000C1262" w:rsidRDefault="008140C1" w:rsidP="008140C1">
            <w:pPr>
              <w:jc w:val="center"/>
            </w:pPr>
            <w:r w:rsidRPr="008140C1">
              <w:rPr>
                <w:lang w:val="en-US"/>
              </w:rPr>
              <w:t>50:06:01:6C:08:E0:02:22</w:t>
            </w:r>
          </w:p>
        </w:tc>
        <w:tc>
          <w:tcPr>
            <w:tcW w:w="2674" w:type="dxa"/>
          </w:tcPr>
          <w:p w14:paraId="53B1603A" w14:textId="30D25447" w:rsidR="000C1262" w:rsidRPr="008140C1" w:rsidRDefault="008140C1" w:rsidP="008140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SPB</w:t>
            </w:r>
          </w:p>
        </w:tc>
      </w:tr>
      <w:tr w:rsidR="002342D4" w14:paraId="23DF47FE" w14:textId="77777777" w:rsidTr="002342D4">
        <w:tc>
          <w:tcPr>
            <w:tcW w:w="2975" w:type="dxa"/>
          </w:tcPr>
          <w:p w14:paraId="52874F23" w14:textId="2B3D1E9E" w:rsidR="002342D4" w:rsidRDefault="002342D4" w:rsidP="002342D4">
            <w:pPr>
              <w:jc w:val="center"/>
            </w:pPr>
            <w:r w:rsidRPr="002342D4">
              <w:t>50:06:01:60:88:E0:02:22</w:t>
            </w:r>
          </w:p>
        </w:tc>
        <w:tc>
          <w:tcPr>
            <w:tcW w:w="2976" w:type="dxa"/>
          </w:tcPr>
          <w:p w14:paraId="2BF3C9C2" w14:textId="556E0704" w:rsidR="002342D4" w:rsidRDefault="002342D4" w:rsidP="002342D4">
            <w:pPr>
              <w:jc w:val="center"/>
            </w:pPr>
            <w:r w:rsidRPr="002342D4">
              <w:t>50:06:01:65:08:E0:02:22</w:t>
            </w:r>
          </w:p>
        </w:tc>
        <w:tc>
          <w:tcPr>
            <w:tcW w:w="2674" w:type="dxa"/>
          </w:tcPr>
          <w:p w14:paraId="428FDB5D" w14:textId="2F849B7B" w:rsidR="002342D4" w:rsidRDefault="002342D4" w:rsidP="002342D4">
            <w:pPr>
              <w:jc w:val="center"/>
            </w:pPr>
            <w:r>
              <w:rPr>
                <w:lang w:val="en-US"/>
              </w:rPr>
              <w:t>FC port 1 on SPA</w:t>
            </w:r>
          </w:p>
        </w:tc>
      </w:tr>
      <w:tr w:rsidR="002342D4" w14:paraId="49F01141" w14:textId="77777777" w:rsidTr="002342D4">
        <w:tc>
          <w:tcPr>
            <w:tcW w:w="2975" w:type="dxa"/>
          </w:tcPr>
          <w:p w14:paraId="6D6FAC27" w14:textId="04FF3A85" w:rsidR="002342D4" w:rsidRDefault="002342D4" w:rsidP="002342D4">
            <w:pPr>
              <w:jc w:val="center"/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702C4083" w14:textId="065DFEC6" w:rsidR="002342D4" w:rsidRDefault="002342D4" w:rsidP="002342D4">
            <w:pPr>
              <w:jc w:val="center"/>
            </w:pPr>
            <w:r w:rsidRPr="002342D4">
              <w:rPr>
                <w:lang w:val="en-US"/>
              </w:rPr>
              <w:t>50:06:01:6D:08:E0:02:22</w:t>
            </w:r>
          </w:p>
        </w:tc>
        <w:tc>
          <w:tcPr>
            <w:tcW w:w="2674" w:type="dxa"/>
          </w:tcPr>
          <w:p w14:paraId="6CB3D49A" w14:textId="7678FB2B" w:rsidR="002342D4" w:rsidRDefault="002342D4" w:rsidP="002342D4">
            <w:pPr>
              <w:jc w:val="center"/>
            </w:pPr>
            <w:r>
              <w:rPr>
                <w:lang w:val="en-US"/>
              </w:rPr>
              <w:t>FC port 1 on SPB</w:t>
            </w:r>
          </w:p>
        </w:tc>
      </w:tr>
      <w:tr w:rsidR="002342D4" w14:paraId="1F001BB3" w14:textId="77777777" w:rsidTr="004B7E63">
        <w:tc>
          <w:tcPr>
            <w:tcW w:w="2975" w:type="dxa"/>
          </w:tcPr>
          <w:p w14:paraId="3F325C22" w14:textId="27C34CB4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t>50:06:01:60:88:E0:02:22</w:t>
            </w:r>
          </w:p>
        </w:tc>
        <w:tc>
          <w:tcPr>
            <w:tcW w:w="2976" w:type="dxa"/>
          </w:tcPr>
          <w:p w14:paraId="0A05683C" w14:textId="7174DA3E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2342D4">
              <w:t>50:06:01:66:08:E0:02:22</w:t>
            </w:r>
          </w:p>
        </w:tc>
        <w:tc>
          <w:tcPr>
            <w:tcW w:w="2674" w:type="dxa"/>
          </w:tcPr>
          <w:p w14:paraId="0C7C7E25" w14:textId="6FB8EB89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SPA</w:t>
            </w:r>
          </w:p>
        </w:tc>
      </w:tr>
      <w:tr w:rsidR="002342D4" w14:paraId="6B329FBA" w14:textId="77777777" w:rsidTr="004B7E63">
        <w:tc>
          <w:tcPr>
            <w:tcW w:w="2975" w:type="dxa"/>
          </w:tcPr>
          <w:p w14:paraId="623355BA" w14:textId="63C1B84A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666CA725" w14:textId="02FBAF99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2342D4">
              <w:rPr>
                <w:lang w:val="en-US"/>
              </w:rPr>
              <w:t>50:06:01:6E:08:E0:02:22</w:t>
            </w:r>
          </w:p>
        </w:tc>
        <w:tc>
          <w:tcPr>
            <w:tcW w:w="2674" w:type="dxa"/>
          </w:tcPr>
          <w:p w14:paraId="715529D4" w14:textId="3E724BAB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SPB</w:t>
            </w:r>
          </w:p>
        </w:tc>
      </w:tr>
      <w:tr w:rsidR="002342D4" w14:paraId="7BCAC0D9" w14:textId="77777777" w:rsidTr="004B7E63">
        <w:tc>
          <w:tcPr>
            <w:tcW w:w="2975" w:type="dxa"/>
          </w:tcPr>
          <w:p w14:paraId="10268A33" w14:textId="5DEAE9A2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t>50:06:01:60:88:E0:02:22</w:t>
            </w:r>
          </w:p>
        </w:tc>
        <w:tc>
          <w:tcPr>
            <w:tcW w:w="2976" w:type="dxa"/>
          </w:tcPr>
          <w:p w14:paraId="31908219" w14:textId="6D9D577A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2342D4">
              <w:t>50:06:01:67:08:E0:02:22</w:t>
            </w:r>
          </w:p>
        </w:tc>
        <w:tc>
          <w:tcPr>
            <w:tcW w:w="2674" w:type="dxa"/>
          </w:tcPr>
          <w:p w14:paraId="0FDBBC12" w14:textId="09FEA0E8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3 on SPA</w:t>
            </w:r>
          </w:p>
        </w:tc>
      </w:tr>
      <w:tr w:rsidR="002342D4" w14:paraId="2E67C3B5" w14:textId="77777777" w:rsidTr="002342D4">
        <w:tc>
          <w:tcPr>
            <w:tcW w:w="2975" w:type="dxa"/>
          </w:tcPr>
          <w:p w14:paraId="6C4F66CB" w14:textId="1960754F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3D277860" w14:textId="28DF8001" w:rsidR="002342D4" w:rsidRPr="00190196" w:rsidRDefault="002342D4" w:rsidP="002342D4">
            <w:pPr>
              <w:jc w:val="center"/>
            </w:pPr>
            <w:r w:rsidRPr="002342D4">
              <w:rPr>
                <w:lang w:val="en-US"/>
              </w:rPr>
              <w:t>50:06:01:6F:08:E0:02:22</w:t>
            </w:r>
          </w:p>
        </w:tc>
        <w:tc>
          <w:tcPr>
            <w:tcW w:w="2674" w:type="dxa"/>
          </w:tcPr>
          <w:p w14:paraId="2E41D3D1" w14:textId="3ED55FDA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3 on SPB</w:t>
            </w:r>
          </w:p>
        </w:tc>
      </w:tr>
    </w:tbl>
    <w:p w14:paraId="2BF64CBC" w14:textId="1C192B8D" w:rsidR="000C1262" w:rsidRDefault="00190196" w:rsidP="005B68A7">
      <w:pPr>
        <w:pStyle w:val="a5"/>
        <w:numPr>
          <w:ilvl w:val="0"/>
          <w:numId w:val="1"/>
        </w:numPr>
      </w:pPr>
      <w:r>
        <w:t>Таблица зонирования для портов инициаторов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75"/>
        <w:gridCol w:w="2976"/>
        <w:gridCol w:w="2674"/>
      </w:tblGrid>
      <w:tr w:rsidR="00190196" w:rsidRPr="008140C1" w14:paraId="18C42B89" w14:textId="77777777" w:rsidTr="004B7E63">
        <w:tc>
          <w:tcPr>
            <w:tcW w:w="2975" w:type="dxa"/>
          </w:tcPr>
          <w:p w14:paraId="38C9C4E7" w14:textId="77777777" w:rsidR="00190196" w:rsidRPr="008140C1" w:rsidRDefault="00190196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976" w:type="dxa"/>
          </w:tcPr>
          <w:p w14:paraId="2F93A29E" w14:textId="77777777" w:rsidR="00190196" w:rsidRPr="008140C1" w:rsidRDefault="00190196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674" w:type="dxa"/>
          </w:tcPr>
          <w:p w14:paraId="4DD252ED" w14:textId="19B93D58" w:rsidR="00190196" w:rsidRPr="008140C1" w:rsidRDefault="00F40F14" w:rsidP="004B7E6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Целевые п</w:t>
            </w:r>
            <w:r w:rsidR="00190196">
              <w:rPr>
                <w:b/>
                <w:bCs/>
                <w:sz w:val="24"/>
                <w:szCs w:val="24"/>
                <w:u w:val="single"/>
              </w:rPr>
              <w:t>орты</w:t>
            </w:r>
          </w:p>
        </w:tc>
      </w:tr>
      <w:tr w:rsidR="00190196" w:rsidRPr="008140C1" w14:paraId="78B2DB58" w14:textId="77777777" w:rsidTr="004B7E63">
        <w:tc>
          <w:tcPr>
            <w:tcW w:w="2975" w:type="dxa"/>
          </w:tcPr>
          <w:p w14:paraId="38C6EDA7" w14:textId="3B2DA587" w:rsidR="00190196" w:rsidRPr="005F096F" w:rsidRDefault="005F096F" w:rsidP="004B7E63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:00:00:90:FA:14:3D:60</w:t>
            </w:r>
          </w:p>
        </w:tc>
        <w:tc>
          <w:tcPr>
            <w:tcW w:w="2976" w:type="dxa"/>
          </w:tcPr>
          <w:p w14:paraId="4297F310" w14:textId="2B1FDA74" w:rsidR="00190196" w:rsidRPr="005F096F" w:rsidRDefault="005F096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10:00:00:90:FA:14:3D:60</w:t>
            </w:r>
          </w:p>
        </w:tc>
        <w:tc>
          <w:tcPr>
            <w:tcW w:w="2674" w:type="dxa"/>
          </w:tcPr>
          <w:p w14:paraId="426AFE4D" w14:textId="77777777" w:rsidR="00190196" w:rsidRDefault="00F40F14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</w:t>
            </w:r>
            <w:r w:rsidR="00190196">
              <w:rPr>
                <w:lang w:val="en-US"/>
              </w:rPr>
              <w:t>FC port 0 on SPA</w:t>
            </w:r>
          </w:p>
          <w:p w14:paraId="5A548D05" w14:textId="2DB04E51" w:rsidR="00A174C0" w:rsidRPr="00A174C0" w:rsidRDefault="00A174C0" w:rsidP="004B7E63">
            <w:pPr>
              <w:jc w:val="center"/>
            </w:pPr>
            <w:r>
              <w:t>(Хост – 10.2</w:t>
            </w:r>
            <w:r w:rsidR="00E65513">
              <w:t>44.214.222</w:t>
            </w:r>
            <w:r>
              <w:t>)</w:t>
            </w:r>
          </w:p>
        </w:tc>
      </w:tr>
      <w:tr w:rsidR="005F096F" w:rsidRPr="008140C1" w14:paraId="638257F0" w14:textId="77777777" w:rsidTr="004B7E63">
        <w:tc>
          <w:tcPr>
            <w:tcW w:w="2975" w:type="dxa"/>
          </w:tcPr>
          <w:p w14:paraId="0095B9B5" w14:textId="68A4EA5B" w:rsidR="005F096F" w:rsidRPr="008140C1" w:rsidRDefault="005F096F" w:rsidP="005F096F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976" w:type="dxa"/>
          </w:tcPr>
          <w:p w14:paraId="0B01F640" w14:textId="1E216DFB" w:rsidR="005F096F" w:rsidRDefault="005F096F" w:rsidP="005F096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674" w:type="dxa"/>
          </w:tcPr>
          <w:p w14:paraId="648EDCAD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SPB</w:t>
            </w:r>
          </w:p>
          <w:p w14:paraId="6550B025" w14:textId="57B4B562" w:rsidR="00E65513" w:rsidRPr="008140C1" w:rsidRDefault="00E65513" w:rsidP="005F096F">
            <w:pPr>
              <w:jc w:val="center"/>
              <w:rPr>
                <w:lang w:val="en-US"/>
              </w:rPr>
            </w:pPr>
            <w:r>
              <w:t>(Хост – 10.244.214.222)</w:t>
            </w:r>
          </w:p>
        </w:tc>
      </w:tr>
      <w:tr w:rsidR="005F096F" w:rsidRPr="00F40F14" w14:paraId="07FFEC2F" w14:textId="77777777" w:rsidTr="004B7E63">
        <w:tc>
          <w:tcPr>
            <w:tcW w:w="2975" w:type="dxa"/>
          </w:tcPr>
          <w:p w14:paraId="1A748847" w14:textId="72D2D377" w:rsidR="005F096F" w:rsidRDefault="005F096F" w:rsidP="005F096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976" w:type="dxa"/>
          </w:tcPr>
          <w:p w14:paraId="039CC977" w14:textId="2179F6BA" w:rsidR="005F096F" w:rsidRDefault="005F096F" w:rsidP="005F096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674" w:type="dxa"/>
          </w:tcPr>
          <w:p w14:paraId="5DD7AD20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FC port </w:t>
            </w:r>
            <w:r w:rsidR="00A174C0" w:rsidRPr="00A174C0">
              <w:rPr>
                <w:lang w:val="en-US"/>
              </w:rPr>
              <w:t>0</w:t>
            </w:r>
            <w:r>
              <w:rPr>
                <w:lang w:val="en-US"/>
              </w:rPr>
              <w:t xml:space="preserve"> on SPA</w:t>
            </w:r>
          </w:p>
          <w:p w14:paraId="30E97A27" w14:textId="79E5E9FE" w:rsidR="00E65513" w:rsidRPr="00E65513" w:rsidRDefault="00E65513" w:rsidP="005F096F">
            <w:pPr>
              <w:jc w:val="center"/>
            </w:pPr>
            <w:r>
              <w:t>(Не подключен к хосту)</w:t>
            </w:r>
          </w:p>
        </w:tc>
      </w:tr>
      <w:tr w:rsidR="005F096F" w:rsidRPr="005F096F" w14:paraId="1F68E8A1" w14:textId="77777777" w:rsidTr="004B7E63">
        <w:tc>
          <w:tcPr>
            <w:tcW w:w="2975" w:type="dxa"/>
          </w:tcPr>
          <w:p w14:paraId="00147B87" w14:textId="38257566" w:rsidR="005F096F" w:rsidRDefault="005F096F" w:rsidP="005F096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976" w:type="dxa"/>
          </w:tcPr>
          <w:p w14:paraId="2CD3A337" w14:textId="5DF53466" w:rsidR="005F096F" w:rsidRDefault="005F096F" w:rsidP="005F096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674" w:type="dxa"/>
          </w:tcPr>
          <w:p w14:paraId="408C5374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FC port </w:t>
            </w:r>
            <w:r w:rsidR="00A174C0" w:rsidRPr="00A174C0">
              <w:rPr>
                <w:lang w:val="en-US"/>
              </w:rPr>
              <w:t>0</w:t>
            </w:r>
            <w:r>
              <w:rPr>
                <w:lang w:val="en-US"/>
              </w:rPr>
              <w:t xml:space="preserve"> on SPB</w:t>
            </w:r>
          </w:p>
          <w:p w14:paraId="4E293F29" w14:textId="2791DB47" w:rsidR="00E65513" w:rsidRPr="00E65513" w:rsidRDefault="00E65513" w:rsidP="005F096F">
            <w:pPr>
              <w:jc w:val="center"/>
            </w:pPr>
            <w:r>
              <w:t>(Не подключен к хосту)</w:t>
            </w:r>
          </w:p>
        </w:tc>
      </w:tr>
    </w:tbl>
    <w:p w14:paraId="0CA88A2E" w14:textId="430CD74B" w:rsidR="00190196" w:rsidRDefault="0014248C" w:rsidP="005B68A7">
      <w:pPr>
        <w:pStyle w:val="a5"/>
        <w:numPr>
          <w:ilvl w:val="0"/>
          <w:numId w:val="1"/>
        </w:numPr>
      </w:pPr>
      <w:r>
        <w:t>Имена портов и узлов в таблицах совпадают</w:t>
      </w:r>
    </w:p>
    <w:p w14:paraId="5EAC347C" w14:textId="7726A29E" w:rsidR="0014248C" w:rsidRDefault="0014248C" w:rsidP="0014248C">
      <w:pPr>
        <w:ind w:left="360"/>
      </w:pPr>
      <w:r w:rsidRPr="0014248C">
        <w:rPr>
          <w:noProof/>
        </w:rPr>
        <w:drawing>
          <wp:inline distT="0" distB="0" distL="0" distR="0" wp14:anchorId="7642FC90" wp14:editId="4C1FB319">
            <wp:extent cx="5940425" cy="2465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7C24" w14:textId="2431FDC5" w:rsidR="0014248C" w:rsidRDefault="00502F7F" w:rsidP="005B68A7">
      <w:pPr>
        <w:pStyle w:val="a5"/>
        <w:numPr>
          <w:ilvl w:val="0"/>
          <w:numId w:val="1"/>
        </w:numPr>
      </w:pPr>
      <w:r>
        <w:lastRenderedPageBreak/>
        <w:t>Внесенные изменения</w:t>
      </w:r>
    </w:p>
    <w:tbl>
      <w:tblPr>
        <w:tblStyle w:val="a6"/>
        <w:tblW w:w="11199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551"/>
        <w:gridCol w:w="2552"/>
        <w:gridCol w:w="3402"/>
      </w:tblGrid>
      <w:tr w:rsidR="00502F7F" w:rsidRPr="008140C1" w14:paraId="4807B272" w14:textId="5A55FC54" w:rsidTr="00502F7F">
        <w:tc>
          <w:tcPr>
            <w:tcW w:w="2694" w:type="dxa"/>
          </w:tcPr>
          <w:p w14:paraId="7D2B11F3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551" w:type="dxa"/>
          </w:tcPr>
          <w:p w14:paraId="785C8232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552" w:type="dxa"/>
          </w:tcPr>
          <w:p w14:paraId="0FFBC02A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Порты</w:t>
            </w:r>
          </w:p>
        </w:tc>
        <w:tc>
          <w:tcPr>
            <w:tcW w:w="3402" w:type="dxa"/>
          </w:tcPr>
          <w:p w14:paraId="2FBE0499" w14:textId="0B9A63CC" w:rsidR="00502F7F" w:rsidRPr="00502F7F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Zone Name</w:t>
            </w:r>
          </w:p>
        </w:tc>
      </w:tr>
      <w:tr w:rsidR="00502F7F" w:rsidRPr="00AD5988" w14:paraId="22DAB1AB" w14:textId="27C33282" w:rsidTr="00502F7F">
        <w:tc>
          <w:tcPr>
            <w:tcW w:w="2694" w:type="dxa"/>
          </w:tcPr>
          <w:p w14:paraId="6A55992D" w14:textId="77777777" w:rsidR="00502F7F" w:rsidRDefault="00502F7F" w:rsidP="004B7E63">
            <w:pPr>
              <w:jc w:val="center"/>
            </w:pPr>
            <w:r w:rsidRPr="008140C1">
              <w:t>50:06:01:60:88:E0:02:22</w:t>
            </w:r>
          </w:p>
        </w:tc>
        <w:tc>
          <w:tcPr>
            <w:tcW w:w="2551" w:type="dxa"/>
          </w:tcPr>
          <w:p w14:paraId="70E24469" w14:textId="77777777" w:rsidR="00502F7F" w:rsidRDefault="00502F7F" w:rsidP="004B7E63">
            <w:pPr>
              <w:jc w:val="center"/>
            </w:pPr>
            <w:r w:rsidRPr="008140C1">
              <w:t>50:06:01:64:08:E0:02:22</w:t>
            </w:r>
          </w:p>
        </w:tc>
        <w:tc>
          <w:tcPr>
            <w:tcW w:w="2552" w:type="dxa"/>
          </w:tcPr>
          <w:p w14:paraId="33677405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SPA</w:t>
            </w:r>
          </w:p>
        </w:tc>
        <w:tc>
          <w:tcPr>
            <w:tcW w:w="3402" w:type="dxa"/>
          </w:tcPr>
          <w:p w14:paraId="06755F4D" w14:textId="6E549CCD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VNX_SPA_0_WIN1_HBA0 vsan 10</w:t>
            </w:r>
          </w:p>
        </w:tc>
      </w:tr>
      <w:tr w:rsidR="00502F7F" w:rsidRPr="00AD5988" w14:paraId="3BB121D1" w14:textId="5FD5B7AE" w:rsidTr="00502F7F">
        <w:tc>
          <w:tcPr>
            <w:tcW w:w="2694" w:type="dxa"/>
          </w:tcPr>
          <w:p w14:paraId="3ADEBC65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551" w:type="dxa"/>
          </w:tcPr>
          <w:p w14:paraId="0DEE4F47" w14:textId="77777777" w:rsidR="00502F7F" w:rsidRDefault="00502F7F" w:rsidP="004B7E63">
            <w:pPr>
              <w:jc w:val="center"/>
            </w:pPr>
            <w:r w:rsidRPr="008140C1">
              <w:rPr>
                <w:lang w:val="en-US"/>
              </w:rPr>
              <w:t>50:06:01:6C:08:E0:02:22</w:t>
            </w:r>
          </w:p>
        </w:tc>
        <w:tc>
          <w:tcPr>
            <w:tcW w:w="2552" w:type="dxa"/>
          </w:tcPr>
          <w:p w14:paraId="0A640F71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SPB</w:t>
            </w:r>
          </w:p>
        </w:tc>
        <w:tc>
          <w:tcPr>
            <w:tcW w:w="3402" w:type="dxa"/>
          </w:tcPr>
          <w:p w14:paraId="5EBC528F" w14:textId="77777777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VNX_SPB_0_WIN1_HBA1 vsan 20</w:t>
            </w:r>
          </w:p>
          <w:p w14:paraId="24F47C95" w14:textId="337D73D9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VNX_SPB_0_LIN1_HBA1 vsan 20</w:t>
            </w:r>
          </w:p>
        </w:tc>
      </w:tr>
      <w:tr w:rsidR="00502F7F" w:rsidRPr="00AD5988" w14:paraId="76FA2B6D" w14:textId="525C28F5" w:rsidTr="00502F7F">
        <w:tc>
          <w:tcPr>
            <w:tcW w:w="2694" w:type="dxa"/>
          </w:tcPr>
          <w:p w14:paraId="156B1882" w14:textId="77777777" w:rsidR="00502F7F" w:rsidRDefault="00502F7F" w:rsidP="004B7E63">
            <w:pPr>
              <w:jc w:val="center"/>
            </w:pPr>
            <w:r w:rsidRPr="002342D4">
              <w:t>50:06:01:60:88:E0:02:22</w:t>
            </w:r>
          </w:p>
        </w:tc>
        <w:tc>
          <w:tcPr>
            <w:tcW w:w="2551" w:type="dxa"/>
          </w:tcPr>
          <w:p w14:paraId="4897F4F0" w14:textId="77777777" w:rsidR="00502F7F" w:rsidRDefault="00502F7F" w:rsidP="004B7E63">
            <w:pPr>
              <w:jc w:val="center"/>
            </w:pPr>
            <w:r w:rsidRPr="002342D4">
              <w:t>50:06:01:65:08:E0:02:22</w:t>
            </w:r>
          </w:p>
        </w:tc>
        <w:tc>
          <w:tcPr>
            <w:tcW w:w="2552" w:type="dxa"/>
          </w:tcPr>
          <w:p w14:paraId="089C807F" w14:textId="77777777" w:rsidR="00502F7F" w:rsidRDefault="00502F7F" w:rsidP="004B7E63">
            <w:pPr>
              <w:jc w:val="center"/>
            </w:pPr>
            <w:r>
              <w:rPr>
                <w:lang w:val="en-US"/>
              </w:rPr>
              <w:t>FC port 1 on SPA</w:t>
            </w:r>
          </w:p>
        </w:tc>
        <w:tc>
          <w:tcPr>
            <w:tcW w:w="3402" w:type="dxa"/>
          </w:tcPr>
          <w:p w14:paraId="349C2E20" w14:textId="65321895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VNX_SPA_1_VNX_SPA_2 vsan 10</w:t>
            </w:r>
          </w:p>
        </w:tc>
      </w:tr>
      <w:tr w:rsidR="00502F7F" w14:paraId="2F9520E6" w14:textId="66A24369" w:rsidTr="00502F7F">
        <w:tc>
          <w:tcPr>
            <w:tcW w:w="2694" w:type="dxa"/>
          </w:tcPr>
          <w:p w14:paraId="7660E3A3" w14:textId="77777777" w:rsidR="00502F7F" w:rsidRDefault="00502F7F" w:rsidP="004B7E63">
            <w:pPr>
              <w:jc w:val="center"/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551" w:type="dxa"/>
          </w:tcPr>
          <w:p w14:paraId="7E09EBE8" w14:textId="77777777" w:rsidR="00502F7F" w:rsidRDefault="00502F7F" w:rsidP="004B7E63">
            <w:pPr>
              <w:jc w:val="center"/>
            </w:pPr>
            <w:r w:rsidRPr="002342D4">
              <w:rPr>
                <w:lang w:val="en-US"/>
              </w:rPr>
              <w:t>50:06:01:6D:08:E0:02:22</w:t>
            </w:r>
          </w:p>
        </w:tc>
        <w:tc>
          <w:tcPr>
            <w:tcW w:w="2552" w:type="dxa"/>
          </w:tcPr>
          <w:p w14:paraId="5DAC21AF" w14:textId="77777777" w:rsidR="00502F7F" w:rsidRDefault="00502F7F" w:rsidP="004B7E63">
            <w:pPr>
              <w:jc w:val="center"/>
            </w:pPr>
            <w:r>
              <w:rPr>
                <w:lang w:val="en-US"/>
              </w:rPr>
              <w:t>FC port 1 on SPB</w:t>
            </w:r>
          </w:p>
        </w:tc>
        <w:tc>
          <w:tcPr>
            <w:tcW w:w="3402" w:type="dxa"/>
          </w:tcPr>
          <w:p w14:paraId="7A00FF6A" w14:textId="684082C4" w:rsidR="00502F7F" w:rsidRPr="00502F7F" w:rsidRDefault="00502F7F" w:rsidP="004B7E63">
            <w:pPr>
              <w:jc w:val="center"/>
            </w:pPr>
            <w:r>
              <w:t>VNX_SPB_1_ VNX_SPB_2 vsan 20</w:t>
            </w:r>
          </w:p>
        </w:tc>
      </w:tr>
      <w:tr w:rsidR="00502F7F" w:rsidRPr="00AD5988" w14:paraId="571A706A" w14:textId="13537168" w:rsidTr="00502F7F">
        <w:tc>
          <w:tcPr>
            <w:tcW w:w="2694" w:type="dxa"/>
          </w:tcPr>
          <w:p w14:paraId="071BE7BB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8140C1">
              <w:t>50:06:01:60:88:E0:02:22</w:t>
            </w:r>
          </w:p>
        </w:tc>
        <w:tc>
          <w:tcPr>
            <w:tcW w:w="2551" w:type="dxa"/>
          </w:tcPr>
          <w:p w14:paraId="5495B20C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2342D4">
              <w:t>50:06:01:66:08:E0:02:22</w:t>
            </w:r>
          </w:p>
        </w:tc>
        <w:tc>
          <w:tcPr>
            <w:tcW w:w="2552" w:type="dxa"/>
          </w:tcPr>
          <w:p w14:paraId="0DDC4A48" w14:textId="77777777" w:rsidR="00502F7F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SPA</w:t>
            </w:r>
          </w:p>
        </w:tc>
        <w:tc>
          <w:tcPr>
            <w:tcW w:w="3402" w:type="dxa"/>
          </w:tcPr>
          <w:p w14:paraId="03326BD7" w14:textId="35D9C988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VNX_SPA_1_VNX_SPA_2 vsan 10</w:t>
            </w:r>
          </w:p>
        </w:tc>
      </w:tr>
      <w:tr w:rsidR="00502F7F" w:rsidRPr="00AD5988" w14:paraId="1B53029D" w14:textId="405FCE67" w:rsidTr="00502F7F">
        <w:tc>
          <w:tcPr>
            <w:tcW w:w="2694" w:type="dxa"/>
          </w:tcPr>
          <w:p w14:paraId="2C577E8E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551" w:type="dxa"/>
          </w:tcPr>
          <w:p w14:paraId="339EE494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2342D4">
              <w:rPr>
                <w:lang w:val="en-US"/>
              </w:rPr>
              <w:t>50:06:01:6E:08:E0:02:22</w:t>
            </w:r>
          </w:p>
        </w:tc>
        <w:tc>
          <w:tcPr>
            <w:tcW w:w="2552" w:type="dxa"/>
          </w:tcPr>
          <w:p w14:paraId="71B3D72E" w14:textId="77777777" w:rsidR="00502F7F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SPB</w:t>
            </w:r>
          </w:p>
        </w:tc>
        <w:tc>
          <w:tcPr>
            <w:tcW w:w="3402" w:type="dxa"/>
          </w:tcPr>
          <w:p w14:paraId="367E2135" w14:textId="43405673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VNX_SPB_1_ VNX_SPB_2 vsan 20</w:t>
            </w:r>
          </w:p>
        </w:tc>
      </w:tr>
      <w:tr w:rsidR="00502F7F" w:rsidRPr="00AD5988" w14:paraId="623A1073" w14:textId="3D346EF5" w:rsidTr="00502F7F">
        <w:tc>
          <w:tcPr>
            <w:tcW w:w="2694" w:type="dxa"/>
          </w:tcPr>
          <w:p w14:paraId="560DB40E" w14:textId="6FA72C64" w:rsidR="00502F7F" w:rsidRPr="008140C1" w:rsidRDefault="00502F7F" w:rsidP="00502F7F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:00:00:90:FA:14:3D:60</w:t>
            </w:r>
          </w:p>
        </w:tc>
        <w:tc>
          <w:tcPr>
            <w:tcW w:w="2551" w:type="dxa"/>
          </w:tcPr>
          <w:p w14:paraId="66C14FBB" w14:textId="7B5EEB7D" w:rsidR="00502F7F" w:rsidRPr="002342D4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10:00:00:90:FA:14:3D:60</w:t>
            </w:r>
          </w:p>
        </w:tc>
        <w:tc>
          <w:tcPr>
            <w:tcW w:w="2552" w:type="dxa"/>
          </w:tcPr>
          <w:p w14:paraId="037D21A9" w14:textId="77777777" w:rsidR="00502F7F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SPA</w:t>
            </w:r>
          </w:p>
          <w:p w14:paraId="211CA030" w14:textId="7280FE9F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(</w:t>
            </w:r>
            <w:r>
              <w:t>Хост</w:t>
            </w:r>
            <w:r w:rsidRPr="00502F7F">
              <w:rPr>
                <w:lang w:val="en-US"/>
              </w:rPr>
              <w:t xml:space="preserve"> – 10.244.214.222)</w:t>
            </w:r>
          </w:p>
        </w:tc>
        <w:tc>
          <w:tcPr>
            <w:tcW w:w="3402" w:type="dxa"/>
          </w:tcPr>
          <w:p w14:paraId="6E55A7AC" w14:textId="77777777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VNX_SPA_0_WIN1_HBA0 vsan 10</w:t>
            </w:r>
          </w:p>
          <w:p w14:paraId="1F9175FD" w14:textId="3EF5B360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VNX_SPA_0_LIN1_HBA0 vsan 10</w:t>
            </w:r>
          </w:p>
        </w:tc>
      </w:tr>
      <w:tr w:rsidR="00502F7F" w:rsidRPr="00AD5988" w14:paraId="2EEE0715" w14:textId="2A681B3E" w:rsidTr="00502F7F">
        <w:tc>
          <w:tcPr>
            <w:tcW w:w="2694" w:type="dxa"/>
          </w:tcPr>
          <w:p w14:paraId="079C4CEE" w14:textId="7C9285D2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551" w:type="dxa"/>
          </w:tcPr>
          <w:p w14:paraId="12400302" w14:textId="1C24B749" w:rsidR="00502F7F" w:rsidRDefault="00502F7F" w:rsidP="00502F7F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552" w:type="dxa"/>
          </w:tcPr>
          <w:p w14:paraId="479837DF" w14:textId="77777777" w:rsidR="00502F7F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SPB</w:t>
            </w:r>
          </w:p>
          <w:p w14:paraId="3CC00E36" w14:textId="35A44360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(</w:t>
            </w:r>
            <w:r>
              <w:t>Хост</w:t>
            </w:r>
            <w:r w:rsidRPr="00502F7F">
              <w:rPr>
                <w:lang w:val="en-US"/>
              </w:rPr>
              <w:t xml:space="preserve"> – 10.244.214.222)</w:t>
            </w:r>
          </w:p>
        </w:tc>
        <w:tc>
          <w:tcPr>
            <w:tcW w:w="3402" w:type="dxa"/>
          </w:tcPr>
          <w:p w14:paraId="76E9D311" w14:textId="7CEFC89A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VNX_SPB_0_WIN1_HBA1 vsan 20</w:t>
            </w:r>
          </w:p>
        </w:tc>
      </w:tr>
      <w:tr w:rsidR="00502F7F" w:rsidRPr="00AD5988" w14:paraId="0EFE6FAE" w14:textId="03532033" w:rsidTr="00502F7F">
        <w:tc>
          <w:tcPr>
            <w:tcW w:w="2694" w:type="dxa"/>
          </w:tcPr>
          <w:p w14:paraId="10E4B005" w14:textId="520F0D06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551" w:type="dxa"/>
          </w:tcPr>
          <w:p w14:paraId="3041726E" w14:textId="26737C78" w:rsidR="00502F7F" w:rsidRDefault="00502F7F" w:rsidP="00502F7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552" w:type="dxa"/>
          </w:tcPr>
          <w:p w14:paraId="377AC08A" w14:textId="77777777" w:rsidR="00502F7F" w:rsidRPr="00502F7F" w:rsidRDefault="00502F7F" w:rsidP="00502F7F">
            <w:pPr>
              <w:jc w:val="center"/>
            </w:pPr>
            <w:r>
              <w:rPr>
                <w:lang w:val="en-US"/>
              </w:rPr>
              <w:t>IO</w:t>
            </w:r>
            <w:r w:rsidRPr="00502F7F">
              <w:t xml:space="preserve"> 0 - </w:t>
            </w:r>
            <w:r>
              <w:rPr>
                <w:lang w:val="en-US"/>
              </w:rPr>
              <w:t>FC</w:t>
            </w:r>
            <w:r w:rsidRPr="00502F7F">
              <w:t xml:space="preserve"> </w:t>
            </w:r>
            <w:r>
              <w:rPr>
                <w:lang w:val="en-US"/>
              </w:rPr>
              <w:t>port</w:t>
            </w:r>
            <w:r w:rsidRPr="00502F7F">
              <w:t xml:space="preserve"> 0 </w:t>
            </w:r>
            <w:r>
              <w:rPr>
                <w:lang w:val="en-US"/>
              </w:rPr>
              <w:t>on</w:t>
            </w:r>
            <w:r w:rsidRPr="00502F7F">
              <w:t xml:space="preserve"> </w:t>
            </w:r>
            <w:r>
              <w:rPr>
                <w:lang w:val="en-US"/>
              </w:rPr>
              <w:t>SPA</w:t>
            </w:r>
          </w:p>
          <w:p w14:paraId="59CFABCB" w14:textId="7B3949C4" w:rsidR="00502F7F" w:rsidRPr="00502F7F" w:rsidRDefault="00502F7F" w:rsidP="00502F7F">
            <w:pPr>
              <w:jc w:val="center"/>
            </w:pPr>
            <w:r>
              <w:t>(Не подключен к хосту)</w:t>
            </w:r>
          </w:p>
        </w:tc>
        <w:tc>
          <w:tcPr>
            <w:tcW w:w="3402" w:type="dxa"/>
          </w:tcPr>
          <w:p w14:paraId="27070318" w14:textId="50BBE005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VNX_SPA_0_LIN1_HBA0 vsan 10</w:t>
            </w:r>
          </w:p>
        </w:tc>
      </w:tr>
      <w:tr w:rsidR="00502F7F" w:rsidRPr="00AD5988" w14:paraId="1A9DA7E0" w14:textId="530E7CE5" w:rsidTr="00502F7F">
        <w:tc>
          <w:tcPr>
            <w:tcW w:w="2694" w:type="dxa"/>
          </w:tcPr>
          <w:p w14:paraId="154E44A0" w14:textId="2D3E0B5A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551" w:type="dxa"/>
          </w:tcPr>
          <w:p w14:paraId="76AB58AE" w14:textId="40464068" w:rsidR="00502F7F" w:rsidRDefault="00502F7F" w:rsidP="00502F7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552" w:type="dxa"/>
          </w:tcPr>
          <w:p w14:paraId="62219EE9" w14:textId="77777777" w:rsidR="00502F7F" w:rsidRPr="00502F7F" w:rsidRDefault="00502F7F" w:rsidP="00502F7F">
            <w:pPr>
              <w:jc w:val="center"/>
            </w:pPr>
            <w:r>
              <w:rPr>
                <w:lang w:val="en-US"/>
              </w:rPr>
              <w:t>IO</w:t>
            </w:r>
            <w:r w:rsidRPr="00502F7F">
              <w:t xml:space="preserve"> 0 - </w:t>
            </w:r>
            <w:r>
              <w:rPr>
                <w:lang w:val="en-US"/>
              </w:rPr>
              <w:t>FC</w:t>
            </w:r>
            <w:r w:rsidRPr="00502F7F">
              <w:t xml:space="preserve"> </w:t>
            </w:r>
            <w:r>
              <w:rPr>
                <w:lang w:val="en-US"/>
              </w:rPr>
              <w:t>port</w:t>
            </w:r>
            <w:r w:rsidRPr="00502F7F">
              <w:t xml:space="preserve"> 0 </w:t>
            </w:r>
            <w:r>
              <w:rPr>
                <w:lang w:val="en-US"/>
              </w:rPr>
              <w:t>on</w:t>
            </w:r>
            <w:r w:rsidRPr="00502F7F">
              <w:t xml:space="preserve"> </w:t>
            </w:r>
            <w:r>
              <w:rPr>
                <w:lang w:val="en-US"/>
              </w:rPr>
              <w:t>SPB</w:t>
            </w:r>
          </w:p>
          <w:p w14:paraId="26761202" w14:textId="3EDA3546" w:rsidR="00502F7F" w:rsidRPr="00502F7F" w:rsidRDefault="00502F7F" w:rsidP="00502F7F">
            <w:pPr>
              <w:jc w:val="center"/>
            </w:pPr>
            <w:r>
              <w:t>(Не подключен к хосту)</w:t>
            </w:r>
          </w:p>
        </w:tc>
        <w:tc>
          <w:tcPr>
            <w:tcW w:w="3402" w:type="dxa"/>
          </w:tcPr>
          <w:p w14:paraId="6DDA517A" w14:textId="0897145E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VNX_SPB_0_LIN1_HBA1 vsan 20</w:t>
            </w:r>
          </w:p>
        </w:tc>
      </w:tr>
    </w:tbl>
    <w:p w14:paraId="2CE136CC" w14:textId="4E9C721A" w:rsidR="00502F7F" w:rsidRDefault="00502F7F" w:rsidP="009A4672">
      <w:pPr>
        <w:rPr>
          <w:lang w:val="en-US"/>
        </w:rPr>
      </w:pPr>
    </w:p>
    <w:p w14:paraId="62D21BB8" w14:textId="20D6FFFC" w:rsidR="009A4672" w:rsidRDefault="009A4672" w:rsidP="009A4672">
      <w:pPr>
        <w:pStyle w:val="a3"/>
        <w:rPr>
          <w:lang w:val="en-US"/>
        </w:rPr>
      </w:pPr>
      <w:r w:rsidRPr="009A4672">
        <w:rPr>
          <w:lang w:val="en-US"/>
        </w:rPr>
        <w:t xml:space="preserve">Отпечаток FC SAN (trace) </w:t>
      </w:r>
      <w:r>
        <w:rPr>
          <w:lang w:val="en-US"/>
        </w:rPr>
        <w:t>–</w:t>
      </w:r>
      <w:r w:rsidRPr="009A4672">
        <w:rPr>
          <w:lang w:val="en-US"/>
        </w:rPr>
        <w:t xml:space="preserve"> </w:t>
      </w:r>
      <w:r>
        <w:t>часть</w:t>
      </w:r>
      <w:r w:rsidRPr="009A4672">
        <w:rPr>
          <w:lang w:val="en-US"/>
        </w:rPr>
        <w:t xml:space="preserve"> 2</w:t>
      </w:r>
    </w:p>
    <w:p w14:paraId="7327196C" w14:textId="3E072AE3" w:rsidR="009A4672" w:rsidRDefault="009A4672" w:rsidP="009A4672">
      <w:pPr>
        <w:rPr>
          <w:lang w:val="en-US"/>
        </w:rPr>
      </w:pPr>
    </w:p>
    <w:p w14:paraId="4DC0239F" w14:textId="6AAE8F03" w:rsidR="000C1262" w:rsidRDefault="00AD5988" w:rsidP="00AD5988">
      <w:pPr>
        <w:pStyle w:val="a5"/>
        <w:numPr>
          <w:ilvl w:val="0"/>
          <w:numId w:val="2"/>
        </w:numPr>
      </w:pPr>
      <w:r>
        <w:t>Время на захват отпечатка</w:t>
      </w:r>
      <w:r>
        <w:rPr>
          <w:lang w:val="en-US"/>
        </w:rPr>
        <w:t xml:space="preserve">: ~140 </w:t>
      </w:r>
      <w:r>
        <w:t>секунд</w:t>
      </w:r>
    </w:p>
    <w:p w14:paraId="45B14A32" w14:textId="21B8A6FE" w:rsidR="00AD5988" w:rsidRDefault="00AD5988" w:rsidP="00AD5988">
      <w:pPr>
        <w:ind w:left="360"/>
      </w:pPr>
      <w:r w:rsidRPr="00AD5988">
        <w:drawing>
          <wp:inline distT="0" distB="0" distL="0" distR="0" wp14:anchorId="1FE79F38" wp14:editId="7FD822B6">
            <wp:extent cx="5940425" cy="2273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0FF3" w14:textId="71A42CE2" w:rsidR="00AD5988" w:rsidRPr="002610EE" w:rsidRDefault="002610EE" w:rsidP="00AD5988">
      <w:pPr>
        <w:pStyle w:val="a5"/>
        <w:numPr>
          <w:ilvl w:val="0"/>
          <w:numId w:val="2"/>
        </w:numPr>
      </w:pPr>
      <w:r>
        <w:t xml:space="preserve">Номера кадра </w:t>
      </w:r>
      <w:r>
        <w:rPr>
          <w:lang w:val="en-US"/>
        </w:rPr>
        <w:t>FLOGI: 7</w:t>
      </w:r>
      <w:r>
        <w:t xml:space="preserve"> и 265</w:t>
      </w:r>
    </w:p>
    <w:p w14:paraId="425AC566" w14:textId="6B67641F" w:rsidR="002610EE" w:rsidRPr="002610EE" w:rsidRDefault="002610EE" w:rsidP="002610EE">
      <w:pPr>
        <w:ind w:left="360"/>
      </w:pPr>
      <w:r w:rsidRPr="002610EE">
        <w:drawing>
          <wp:inline distT="0" distB="0" distL="0" distR="0" wp14:anchorId="7878DE1D" wp14:editId="3B62D29D">
            <wp:extent cx="5940425" cy="537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E696" w14:textId="6D87996E" w:rsidR="002610EE" w:rsidRDefault="00147937" w:rsidP="00AD5988">
      <w:pPr>
        <w:pStyle w:val="a5"/>
        <w:numPr>
          <w:ilvl w:val="0"/>
          <w:numId w:val="2"/>
        </w:numPr>
      </w:pPr>
      <w:r>
        <w:rPr>
          <w:lang w:val="en-US"/>
        </w:rPr>
        <w:t xml:space="preserve">WWN </w:t>
      </w:r>
      <w:r>
        <w:t>первого порта:</w:t>
      </w:r>
    </w:p>
    <w:p w14:paraId="0616155D" w14:textId="1EC2E8B2" w:rsidR="00147937" w:rsidRPr="00147937" w:rsidRDefault="00147937" w:rsidP="00147937">
      <w:pPr>
        <w:pStyle w:val="a5"/>
        <w:numPr>
          <w:ilvl w:val="1"/>
          <w:numId w:val="2"/>
        </w:numPr>
      </w:pPr>
      <w:r>
        <w:rPr>
          <w:lang w:val="en-US"/>
        </w:rPr>
        <w:t>WWNN: 20:00:00:00:c9:44:49:55</w:t>
      </w:r>
    </w:p>
    <w:p w14:paraId="3665BC85" w14:textId="77B39AB1" w:rsidR="00147937" w:rsidRDefault="00147937" w:rsidP="00147937">
      <w:pPr>
        <w:pStyle w:val="a5"/>
        <w:numPr>
          <w:ilvl w:val="1"/>
          <w:numId w:val="2"/>
        </w:numPr>
      </w:pPr>
      <w:r>
        <w:rPr>
          <w:lang w:val="en-US"/>
        </w:rPr>
        <w:t xml:space="preserve">WWPN: </w:t>
      </w:r>
      <w:r>
        <w:t>1</w:t>
      </w:r>
      <w:r>
        <w:rPr>
          <w:lang w:val="en-US"/>
        </w:rPr>
        <w:t>0:00:00:00:c9:44:49:55</w:t>
      </w:r>
    </w:p>
    <w:p w14:paraId="53BCB8DF" w14:textId="2A48DAA9" w:rsidR="00147937" w:rsidRDefault="00147937" w:rsidP="00147937">
      <w:r w:rsidRPr="00147937">
        <w:lastRenderedPageBreak/>
        <w:drawing>
          <wp:inline distT="0" distB="0" distL="0" distR="0" wp14:anchorId="47F9436F" wp14:editId="132B5C87">
            <wp:extent cx="5846618" cy="343484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397" cy="34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FCA1" w14:textId="6AE68882" w:rsidR="00147937" w:rsidRDefault="006878F7" w:rsidP="006878F7">
      <w:pPr>
        <w:pStyle w:val="a5"/>
        <w:numPr>
          <w:ilvl w:val="0"/>
          <w:numId w:val="2"/>
        </w:numPr>
      </w:pPr>
      <w:r w:rsidRPr="006878F7">
        <w:t>Почему поле Источник (Source) фрейма FLOGI содержит все нули?</w:t>
      </w:r>
    </w:p>
    <w:p w14:paraId="290FC47C" w14:textId="10DED5D1" w:rsidR="006878F7" w:rsidRPr="006878F7" w:rsidRDefault="006878F7" w:rsidP="006878F7">
      <w:pPr>
        <w:pStyle w:val="a5"/>
      </w:pPr>
      <w:r>
        <w:t xml:space="preserve">В момент отправления </w:t>
      </w:r>
      <w:r>
        <w:rPr>
          <w:lang w:val="en-US"/>
        </w:rPr>
        <w:t>FLOGI</w:t>
      </w:r>
      <w:r>
        <w:t xml:space="preserve">, </w:t>
      </w:r>
      <w:r>
        <w:rPr>
          <w:lang w:val="en-US"/>
        </w:rPr>
        <w:t>FCID</w:t>
      </w:r>
      <w:r w:rsidRPr="006878F7">
        <w:t xml:space="preserve"> </w:t>
      </w:r>
      <w:r>
        <w:t xml:space="preserve">ещё не получен, из-за этого его значение </w:t>
      </w:r>
      <w:r w:rsidR="001E42B1">
        <w:t>–</w:t>
      </w:r>
      <w:r>
        <w:t xml:space="preserve"> нули</w:t>
      </w:r>
      <w:r w:rsidR="001E42B1">
        <w:t>. Это означает, что это запрос для получения адреса</w:t>
      </w:r>
      <w:r w:rsidR="00CD50DC">
        <w:t>.</w:t>
      </w:r>
    </w:p>
    <w:p w14:paraId="524C4E7F" w14:textId="06995765" w:rsidR="006878F7" w:rsidRDefault="006878F7" w:rsidP="006878F7">
      <w:pPr>
        <w:pStyle w:val="a5"/>
        <w:numPr>
          <w:ilvl w:val="0"/>
          <w:numId w:val="2"/>
        </w:numPr>
      </w:pPr>
      <w:r>
        <w:t>Адрес для первого порта:</w:t>
      </w:r>
    </w:p>
    <w:p w14:paraId="43BA7510" w14:textId="7072545F" w:rsidR="006878F7" w:rsidRPr="004E1C8D" w:rsidRDefault="00327FA8" w:rsidP="006878F7">
      <w:pPr>
        <w:pStyle w:val="a5"/>
      </w:pPr>
      <w:r>
        <w:t>Полученный адрес – 2</w:t>
      </w:r>
      <w:r>
        <w:rPr>
          <w:lang w:val="en-US"/>
        </w:rPr>
        <w:t>b.00.0a</w:t>
      </w:r>
      <w:r>
        <w:rPr>
          <w:lang w:val="en-US"/>
        </w:rPr>
        <w:br/>
      </w:r>
      <w:r w:rsidRPr="00327FA8">
        <w:rPr>
          <w:lang w:val="en-US"/>
        </w:rPr>
        <w:drawing>
          <wp:inline distT="0" distB="0" distL="0" distR="0" wp14:anchorId="6D1BB745" wp14:editId="5B52CE85">
            <wp:extent cx="5896798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0D7A" w14:textId="0F2EB57F" w:rsidR="006878F7" w:rsidRDefault="001628E3" w:rsidP="006878F7">
      <w:pPr>
        <w:pStyle w:val="a5"/>
        <w:numPr>
          <w:ilvl w:val="0"/>
          <w:numId w:val="2"/>
        </w:numPr>
      </w:pPr>
      <w:r>
        <w:t>Действительные классы для узла</w:t>
      </w:r>
      <w:r w:rsidRPr="001628E3">
        <w:t xml:space="preserve">: </w:t>
      </w:r>
      <w:r>
        <w:rPr>
          <w:lang w:val="en-US"/>
        </w:rPr>
        <w:t>Class</w:t>
      </w:r>
      <w:r w:rsidRPr="001628E3">
        <w:t xml:space="preserve"> 2, </w:t>
      </w:r>
      <w:r>
        <w:rPr>
          <w:lang w:val="en-US"/>
        </w:rPr>
        <w:t>Class</w:t>
      </w:r>
      <w:r w:rsidRPr="001628E3">
        <w:t xml:space="preserve"> 3</w:t>
      </w:r>
    </w:p>
    <w:p w14:paraId="4065E64C" w14:textId="4D77AA7B" w:rsidR="001628E3" w:rsidRDefault="001628E3" w:rsidP="001628E3">
      <w:pPr>
        <w:ind w:left="360"/>
      </w:pPr>
      <w:r w:rsidRPr="001628E3">
        <w:drawing>
          <wp:inline distT="0" distB="0" distL="0" distR="0" wp14:anchorId="1EFD41E4" wp14:editId="286B2A5B">
            <wp:extent cx="5940425" cy="4014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1B63" w14:textId="3D75AD3B" w:rsidR="00275CE0" w:rsidRPr="00B07925" w:rsidRDefault="000D3A3C" w:rsidP="001628E3">
      <w:pPr>
        <w:ind w:left="360"/>
      </w:pPr>
      <w:r>
        <w:rPr>
          <w:lang w:val="en-US"/>
        </w:rPr>
        <w:lastRenderedPageBreak/>
        <w:t>Class</w:t>
      </w:r>
      <w:r w:rsidRPr="000D3A3C">
        <w:t xml:space="preserve"> 2</w:t>
      </w:r>
      <w:r>
        <w:t xml:space="preserve"> – подтвержденная передача с и</w:t>
      </w:r>
      <w:r w:rsidR="002A4FED">
        <w:t>с</w:t>
      </w:r>
      <w:r>
        <w:t>пользованием квитанций</w:t>
      </w:r>
      <w:r w:rsidR="00B07925">
        <w:t>, кадры могут прийти в неверном порядке, при получении отправляется подтверждение</w:t>
      </w:r>
    </w:p>
    <w:p w14:paraId="4EE8DEE5" w14:textId="154121D3" w:rsidR="001446C6" w:rsidRPr="00B22260" w:rsidRDefault="001446C6" w:rsidP="001628E3">
      <w:pPr>
        <w:ind w:left="360"/>
        <w:rPr>
          <w:lang w:val="en-US"/>
        </w:rPr>
      </w:pPr>
      <w:r>
        <w:rPr>
          <w:lang w:val="en-US"/>
        </w:rPr>
        <w:t>Class</w:t>
      </w:r>
      <w:r w:rsidRPr="001446C6">
        <w:t xml:space="preserve"> 3</w:t>
      </w:r>
      <w:r>
        <w:t xml:space="preserve"> – быстрая передача без использования квитанций</w:t>
      </w:r>
      <w:r w:rsidR="00B07925">
        <w:t xml:space="preserve">, отличие от </w:t>
      </w:r>
      <w:r w:rsidR="00B07925">
        <w:rPr>
          <w:lang w:val="en-US"/>
        </w:rPr>
        <w:t>Class</w:t>
      </w:r>
      <w:r w:rsidR="00B07925" w:rsidRPr="00B07925">
        <w:t xml:space="preserve"> 2</w:t>
      </w:r>
      <w:r w:rsidR="00B07925">
        <w:t xml:space="preserve"> – при получении не требуется отправлять подтверждение</w:t>
      </w:r>
    </w:p>
    <w:p w14:paraId="0669AFBB" w14:textId="6DC8C1D2" w:rsidR="001628E3" w:rsidRDefault="003C0D5A" w:rsidP="006878F7">
      <w:pPr>
        <w:pStyle w:val="a5"/>
        <w:numPr>
          <w:ilvl w:val="0"/>
          <w:numId w:val="2"/>
        </w:numPr>
      </w:pPr>
      <w:r>
        <w:t xml:space="preserve">Протокол в </w:t>
      </w:r>
      <w:r>
        <w:rPr>
          <w:lang w:val="en-US"/>
        </w:rPr>
        <w:t>FC</w:t>
      </w:r>
      <w:r w:rsidRPr="003C0D5A">
        <w:t xml:space="preserve">-4 </w:t>
      </w:r>
      <w:r>
        <w:rPr>
          <w:lang w:val="en-US"/>
        </w:rPr>
        <w:t>type</w:t>
      </w:r>
      <w:r w:rsidRPr="003C0D5A">
        <w:t xml:space="preserve"> </w:t>
      </w:r>
      <w:r>
        <w:t xml:space="preserve">и его </w:t>
      </w:r>
      <w:r w:rsidRPr="003C0D5A">
        <w:t>0</w:t>
      </w:r>
      <w:r>
        <w:rPr>
          <w:lang w:val="en-US"/>
        </w:rPr>
        <w:t>x</w:t>
      </w:r>
      <w:r w:rsidRPr="003C0D5A">
        <w:t xml:space="preserve"> </w:t>
      </w:r>
      <w:r>
        <w:t>представление</w:t>
      </w:r>
      <w:r w:rsidRPr="003C0D5A">
        <w:t xml:space="preserve">: </w:t>
      </w:r>
      <w:r>
        <w:rPr>
          <w:lang w:val="en-US"/>
        </w:rPr>
        <w:t>FCP</w:t>
      </w:r>
      <w:r>
        <w:t xml:space="preserve">, </w:t>
      </w:r>
      <w:r w:rsidRPr="003C0D5A">
        <w:t>0</w:t>
      </w:r>
      <w:r>
        <w:rPr>
          <w:lang w:val="en-US"/>
        </w:rPr>
        <w:t>x</w:t>
      </w:r>
      <w:r w:rsidRPr="003C0D5A">
        <w:t>08</w:t>
      </w:r>
      <w:r w:rsidR="00B22260" w:rsidRPr="00B22260">
        <w:t xml:space="preserve"> </w:t>
      </w:r>
      <w:r w:rsidR="00B22260">
        <w:t>–</w:t>
      </w:r>
      <w:r w:rsidR="00B22260" w:rsidRPr="00B22260">
        <w:t xml:space="preserve"> </w:t>
      </w:r>
      <w:r w:rsidR="00B22260">
        <w:t xml:space="preserve">высокоскоростной протокол </w:t>
      </w:r>
      <w:r w:rsidR="00F73219">
        <w:rPr>
          <w:lang w:val="en-US"/>
        </w:rPr>
        <w:t>SCSI</w:t>
      </w:r>
      <w:r w:rsidR="00F73219" w:rsidRPr="00F73219">
        <w:t xml:space="preserve"> </w:t>
      </w:r>
      <w:r w:rsidR="00B22260">
        <w:t xml:space="preserve">передачи данных упорядоченной доставкой без потерь </w:t>
      </w:r>
    </w:p>
    <w:p w14:paraId="4D89076A" w14:textId="02B476B7" w:rsidR="003C0D5A" w:rsidRDefault="003C0D5A" w:rsidP="003C0D5A">
      <w:pPr>
        <w:ind w:left="360"/>
      </w:pPr>
      <w:r w:rsidRPr="003C0D5A">
        <w:drawing>
          <wp:inline distT="0" distB="0" distL="0" distR="0" wp14:anchorId="598D9444" wp14:editId="54D1764E">
            <wp:extent cx="5940425" cy="2186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FEEE" w14:textId="64CD9F12" w:rsidR="003C0D5A" w:rsidRPr="00776BC2" w:rsidRDefault="00C81CA9" w:rsidP="006878F7">
      <w:pPr>
        <w:pStyle w:val="a5"/>
        <w:numPr>
          <w:ilvl w:val="0"/>
          <w:numId w:val="2"/>
        </w:numPr>
      </w:pPr>
      <w:r>
        <w:t xml:space="preserve">Служба, отвечающая на </w:t>
      </w:r>
      <w:r>
        <w:rPr>
          <w:lang w:val="en-US"/>
        </w:rPr>
        <w:t>GID_FT</w:t>
      </w:r>
    </w:p>
    <w:p w14:paraId="3F5C53A6" w14:textId="7465FAE3" w:rsidR="00776BC2" w:rsidRDefault="00776BC2" w:rsidP="00776BC2">
      <w:pPr>
        <w:pStyle w:val="a5"/>
      </w:pPr>
      <w:r>
        <w:t xml:space="preserve">Ответ приходит от </w:t>
      </w:r>
      <w:r>
        <w:rPr>
          <w:lang w:val="en-US"/>
        </w:rPr>
        <w:t>ff</w:t>
      </w:r>
      <w:r w:rsidRPr="00776BC2">
        <w:t>.</w:t>
      </w:r>
      <w:r>
        <w:rPr>
          <w:lang w:val="en-US"/>
        </w:rPr>
        <w:t>ff</w:t>
      </w:r>
      <w:r w:rsidRPr="00776BC2">
        <w:t>.</w:t>
      </w:r>
      <w:r>
        <w:rPr>
          <w:lang w:val="en-US"/>
        </w:rPr>
        <w:t>fc</w:t>
      </w:r>
      <w:r>
        <w:t xml:space="preserve"> – зарезервированный адрес </w:t>
      </w:r>
      <w:r>
        <w:rPr>
          <w:lang w:val="en-US"/>
        </w:rPr>
        <w:t>Name</w:t>
      </w:r>
      <w:r w:rsidRPr="00776BC2">
        <w:t xml:space="preserve"> </w:t>
      </w:r>
      <w:r>
        <w:rPr>
          <w:lang w:val="en-US"/>
        </w:rPr>
        <w:t>Server</w:t>
      </w:r>
    </w:p>
    <w:p w14:paraId="0756DA91" w14:textId="5D22F079" w:rsidR="001054A1" w:rsidRPr="001054A1" w:rsidRDefault="001054A1" w:rsidP="00776BC2">
      <w:pPr>
        <w:pStyle w:val="a5"/>
      </w:pPr>
      <w:r w:rsidRPr="001054A1">
        <w:drawing>
          <wp:inline distT="0" distB="0" distL="0" distR="0" wp14:anchorId="2070292D" wp14:editId="5509B254">
            <wp:extent cx="5940425" cy="11080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51A1" w14:textId="0E0110EF" w:rsidR="00C81CA9" w:rsidRDefault="00C81CA9" w:rsidP="006878F7">
      <w:pPr>
        <w:pStyle w:val="a5"/>
        <w:numPr>
          <w:ilvl w:val="0"/>
          <w:numId w:val="2"/>
        </w:numPr>
      </w:pPr>
      <w:r>
        <w:t>Порты хранения в зоне узла</w:t>
      </w:r>
    </w:p>
    <w:p w14:paraId="59F35C2B" w14:textId="46CDEB6D" w:rsidR="004E1C8D" w:rsidRPr="00776BC2" w:rsidRDefault="004E1C8D" w:rsidP="004E1C8D">
      <w:pPr>
        <w:ind w:left="720"/>
      </w:pPr>
      <w:r>
        <w:t>В зоне находится 4 порта с следующими именами</w:t>
      </w:r>
      <w:r w:rsidR="00776BC2">
        <w:t xml:space="preserve"> (ответ для </w:t>
      </w:r>
      <w:r w:rsidR="00776BC2">
        <w:rPr>
          <w:lang w:val="en-US"/>
        </w:rPr>
        <w:t>GID</w:t>
      </w:r>
      <w:r w:rsidR="00776BC2" w:rsidRPr="00776BC2">
        <w:t>_</w:t>
      </w:r>
      <w:r w:rsidR="00776BC2">
        <w:rPr>
          <w:lang w:val="en-US"/>
        </w:rPr>
        <w:t>FT</w:t>
      </w:r>
      <w:r w:rsidR="00776BC2" w:rsidRPr="00776BC2">
        <w:t>)</w:t>
      </w:r>
    </w:p>
    <w:p w14:paraId="6E76088A" w14:textId="2E3AC631" w:rsidR="004E1C8D" w:rsidRDefault="004E1C8D" w:rsidP="004E1C8D">
      <w:pPr>
        <w:ind w:left="720"/>
      </w:pPr>
      <w:r w:rsidRPr="004E1C8D">
        <w:drawing>
          <wp:inline distT="0" distB="0" distL="0" distR="0" wp14:anchorId="1FD20B69" wp14:editId="580C8B2B">
            <wp:extent cx="2410161" cy="113363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293F" w14:textId="00EC6809" w:rsidR="00C81CA9" w:rsidRDefault="00C81CA9" w:rsidP="006878F7">
      <w:pPr>
        <w:pStyle w:val="a5"/>
        <w:numPr>
          <w:ilvl w:val="0"/>
          <w:numId w:val="2"/>
        </w:numPr>
      </w:pPr>
      <w:r>
        <w:rPr>
          <w:lang w:val="en-US"/>
        </w:rPr>
        <w:t xml:space="preserve">HBAs </w:t>
      </w:r>
      <w:r>
        <w:t>в этой зоне</w:t>
      </w:r>
      <w:r w:rsidR="008212C8">
        <w:t>:</w:t>
      </w:r>
    </w:p>
    <w:p w14:paraId="085FCCF5" w14:textId="2F3BD723" w:rsidR="008212C8" w:rsidRPr="00AD5988" w:rsidRDefault="008212C8" w:rsidP="008212C8">
      <w:pPr>
        <w:ind w:left="720"/>
      </w:pPr>
      <w:r>
        <w:t>отсутствую</w:t>
      </w:r>
      <w:r w:rsidR="00B876C1">
        <w:t>т</w:t>
      </w:r>
    </w:p>
    <w:sectPr w:rsidR="008212C8" w:rsidRPr="00AD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271B"/>
    <w:multiLevelType w:val="hybridMultilevel"/>
    <w:tmpl w:val="40B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00FE1"/>
    <w:multiLevelType w:val="hybridMultilevel"/>
    <w:tmpl w:val="08029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26"/>
    <w:rsid w:val="00043826"/>
    <w:rsid w:val="000C1262"/>
    <w:rsid w:val="000D3A3C"/>
    <w:rsid w:val="001054A1"/>
    <w:rsid w:val="0014248C"/>
    <w:rsid w:val="001446C6"/>
    <w:rsid w:val="00147937"/>
    <w:rsid w:val="001628E3"/>
    <w:rsid w:val="00190196"/>
    <w:rsid w:val="001E42B1"/>
    <w:rsid w:val="002342D4"/>
    <w:rsid w:val="002610EE"/>
    <w:rsid w:val="00275CE0"/>
    <w:rsid w:val="002A4FED"/>
    <w:rsid w:val="002B4E39"/>
    <w:rsid w:val="00327FA8"/>
    <w:rsid w:val="003C0D5A"/>
    <w:rsid w:val="004E1C8D"/>
    <w:rsid w:val="00502F7F"/>
    <w:rsid w:val="005B68A7"/>
    <w:rsid w:val="005F096F"/>
    <w:rsid w:val="0060001D"/>
    <w:rsid w:val="006878F7"/>
    <w:rsid w:val="00776BC2"/>
    <w:rsid w:val="008140C1"/>
    <w:rsid w:val="008212C8"/>
    <w:rsid w:val="009A4672"/>
    <w:rsid w:val="00A174C0"/>
    <w:rsid w:val="00AD5988"/>
    <w:rsid w:val="00B07925"/>
    <w:rsid w:val="00B22260"/>
    <w:rsid w:val="00B876C1"/>
    <w:rsid w:val="00C81CA9"/>
    <w:rsid w:val="00CD50DC"/>
    <w:rsid w:val="00E52F9B"/>
    <w:rsid w:val="00E65513"/>
    <w:rsid w:val="00F40F14"/>
    <w:rsid w:val="00F73219"/>
    <w:rsid w:val="00F8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D75A"/>
  <w15:chartTrackingRefBased/>
  <w15:docId w15:val="{F3B4368D-5F60-4A31-ADCD-9C58DEF7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6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C1262"/>
    <w:pPr>
      <w:ind w:left="720"/>
      <w:contextualSpacing/>
    </w:pPr>
  </w:style>
  <w:style w:type="table" w:styleId="a6">
    <w:name w:val="Table Grid"/>
    <w:basedOn w:val="a1"/>
    <w:uiPriority w:val="39"/>
    <w:rsid w:val="000C1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38</cp:revision>
  <dcterms:created xsi:type="dcterms:W3CDTF">2025-02-25T10:47:00Z</dcterms:created>
  <dcterms:modified xsi:type="dcterms:W3CDTF">2025-02-25T13:19:00Z</dcterms:modified>
</cp:coreProperties>
</file>