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0A0A0A"/>
          <w:sz w:val="96"/>
          <w:szCs w:val="96"/>
        </w:rPr>
        <w:t xml:space="preserve">PIXEL</w:t>
      </w:r>
    </w:p>
    <w:p>
      <w:pPr>
        <w:spacing w:after="200"/>
        <w:jc w:val="center"/>
      </w:pPr>
      <w:r>
        <w:rPr>
          <w:color w:val="FF2D55"/>
          <w:sz w:val="28"/>
          <w:szCs w:val="28"/>
        </w:rPr>
        <w:t xml:space="preserve">━━━━━━━━━━</w:t>
      </w:r>
    </w:p>
    <w:p>
      <w:pPr>
        <w:spacing w:after="600"/>
        <w:jc w:val="center"/>
      </w:pPr>
      <w:r>
        <w:rPr>
          <w:b/>
          <w:bCs/>
          <w:color w:val="0A0A0A"/>
          <w:sz w:val="36"/>
          <w:szCs w:val="36"/>
        </w:rPr>
        <w:t xml:space="preserve">PLAN DE LANCEMENT</w:t>
      </w:r>
    </w:p>
    <w:p>
      <w:pPr>
        <w:spacing w:after="100"/>
        <w:jc w:val="center"/>
      </w:pPr>
      <w:r>
        <w:rPr>
          <w:b/>
          <w:bCs/>
          <w:color w:val="FF2D55"/>
          <w:sz w:val="32"/>
          <w:szCs w:val="32"/>
        </w:rPr>
        <w:t xml:space="preserve">WordPress + WooCommerce</w:t>
      </w:r>
    </w:p>
    <w:p>
      <w:pPr>
        <w:spacing w:after="800"/>
        <w:jc w:val="center"/>
      </w:pPr>
      <w:r>
        <w:rPr>
          <w:color w:val="999999"/>
          <w:sz w:val="24"/>
          <w:szCs w:val="24"/>
        </w:rPr>
        <w:t xml:space="preserve">12 semaines pour ouvrir la boutique</w:t>
      </w:r>
    </w:p>
    <w:p>
      <w:pPr>
        <w:jc w:val="center"/>
      </w:pPr>
      <w:r>
        <w:rPr>
          <w:i/>
          <w:iCs/>
          <w:color w:val="999999"/>
          <w:sz w:val="22"/>
          <w:szCs w:val="22"/>
        </w:rPr>
        <w:t xml:space="preserve">Setup DIY · Hébergement o2switch · Lancement juillet 2026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A0A0A"/>
        </w:rPr>
        <w:t xml:space="preserve">1. Récapitulatif de ta configuration</w:t>
      </w:r>
    </w:p>
    <w:p>
      <w:pPr>
        <w:spacing w:after="120"/>
      </w:pPr>
      <w:r>
        <w:t xml:space="preserve">Ce plan est bâti sur trois choix structurants que tu as validés 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Setup technique : </w:t>
      </w:r>
      <w:r>
        <w:t xml:space="preserve">DIY (tu fais tout toi-même). Économie : 1 000–2 000 € par rapport à un freelance. Investissement : 40–80 heures réparties sur 3 mois.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Hébergement : </w:t>
      </w:r>
      <w:r>
        <w:t xml:space="preserve">o2switch, 7 €/mois, serveurs en France (Auvergne). Le meilleur rapport qualité-prix WordPress francophone.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Timing : </w:t>
      </w:r>
      <w:r>
        <w:t xml:space="preserve">2 à 3 mois pour un lancement soigné, design reprenant fidèlement ton site HTML actuel.</w:t>
      </w:r>
    </w:p>
    <w:p>
      <w:r>
        <w:t xml:space="preserve"/>
      </w:r>
    </w:p>
    <w:p>
      <w:pPr>
        <w:spacing w:after="120"/>
      </w:pPr>
      <w:r>
        <w:t xml:space="preserve">Les bonnes nouvelles de cette combinaison 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Tu apprends une compétence clé (WordPress + WooCommerce) qui servira sur tous tes projets futurs.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Tu contrôles 100 % de ta stack — aucune dépendance à un éditeur SaaS.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Tu peux reprendre tout le HTML + CSS + JSON-LD déjà produits sur ton site actuel.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Coût année 1 ~420 € hors frais de paiement, soit moins de 35 €/mois.</w:t>
      </w:r>
    </w:p>
    <w:p>
      <w:r>
        <w:t xml:space="preserve"/>
      </w:r>
    </w:p>
    <w:p>
      <w:pPr>
        <w:spacing w:after="120"/>
      </w:pPr>
      <w:r>
        <w:t xml:space="preserve">Les points de vigilance à garder en tête 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maintenance (mises à jour WordPress + plugins) devient ta responsabilité.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sécurité aussi : sauvegardes hebdomadaires, scanner malware, 2FA admin.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Compte 2-4 heures par semaine de maintenance courante une fois le site lancé.</w:t>
      </w:r>
    </w:p>
    <w:p>
      <w:pPr>
        <w:pStyle w:val="Heading1"/>
        <w:spacing w:after="180" w:before="360"/>
      </w:pPr>
      <w:r>
        <w:rPr>
          <w:b/>
          <w:bCs/>
          <w:color w:val="0A0A0A"/>
        </w:rPr>
        <w:t xml:space="preserve">2. Stack technique recommandée</w:t>
      </w:r>
    </w:p>
    <w:p>
      <w:pPr>
        <w:spacing w:after="120"/>
      </w:pPr>
      <w:r>
        <w:t xml:space="preserve">Ensemble des outils à installer, avec la justification de chaque choix. Ordre d'installation détaillé semaine par semaine plus loin.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Composant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Recommandation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Justification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Hébergement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o2switch (offre Cloud Unique, 7 €/mois)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Serveurs FR, support réactif, sauvegardes auto, cPanel simple, Let's Encrypt inclus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Domaine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pixelwear.fr via o2switch ou OVH (10–15 €/an)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Cohérent avec l'existant, extension .fr valorise le made in Portugal assumé par une marque française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CMS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WordPress 6.x (gratuit)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Installation 1-click via cPanel o2switch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E-commerce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WooCommerce (gratuit)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Standard du marché WordPress, documentation exhaustive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Thème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Blocksy (gratuit) ou Blocksy Pro (59 €/an)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Léger, Gutenberg-natif, WooCommerce-ready, parfait pour DIY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Constructeur de pages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Éditeur natif WordPress (Gutenberg)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Pas besoin d'Elementor : Gutenberg suffit et reste performant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Paiement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Stripe (via WooCommerce Stripe Gateway)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Intégration fluide, pas de commission plateforme, accepté partout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Livraison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Boxtal Connect (plugin gratuit)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Colissimo + Mondial Relay + Chronopost centralisés, étiquettes directes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SEO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Rank Math (gratuit) ou Yoast SEO (gratuit)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Rank Math est plus moderne, schema.org intégré natif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Cache &amp; performance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WP Rocket (59 €/an)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Gain de 30-60 % sur le temps de chargement, indispensable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Optimisation images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ShortPixel ou Imagify (freemium)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Compression auto, WebP servi en priorité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Sauvegardes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UpdraftPlus (gratuit) + Google Drive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Sauvegarde hebdo auto, restauration 1-click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Sécurité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Wordfence (gratuit)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Firewall + scanner malware + 2FA admin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Cookies RGPD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Complianz (gratuit/Pro 50 €/an)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Bannière conforme CNIL, granularité fine, scanner auto des cookies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Email transactionnel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WP Mail SMTP + Brevo/Sendinblue (gratuit)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Fiabilité livraison des emails WooCommerce (confirmations, expéditions)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Newsletter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MC4WP (gratuit) + Brevo ou Klaviyo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Capture email + séquences automatisées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Analytics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Matomo self-hosted (gratuit) ou Plausible (9 €/mois)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RGPD-friendly sans bannière, données hébergées en Europe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Formulaire contact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Fluent Forms (gratuit)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Plus moderne et performant que Contact Form 7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i/>
          <w:iCs/>
        </w:rPr>
        <w:t xml:space="preserve">Principe directeur : chaque plugin installé doit servir. WordPress souffre de la "plugin obesity" — on vise minimaliste et performant.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A0A0A"/>
        </w:rPr>
        <w:t xml:space="preserve">3. Roadmap 12 semaines — vue d'ensemble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Semaine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Phase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Livrables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S1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Fondations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Domaine, hébergement, WordPress installé, SSL actif, WooCommerce de base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S2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Identité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Thème Blocksy configuré aux couleurs PIXEL, typos custom, logo, menu, footer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S3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Pages statiques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Homepage, FAQ, Guide des tailles, 5 pages légales, 404 custom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S4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Catalogue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 produits créés, variantes tailles, catégories, attributs, descriptions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S5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Paiement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Stripe configuré, tests commande complète en sandbox, emails transactionnels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S6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Livraison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Boxtal configuré (Colissimo + Mondial Relay), tarifs par zone, politique retours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S7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SEO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Rank Math, sitemap, meta, schemas produits, optimisation interne, redirects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S8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Performance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WP Rocket, ShortPixel, audit PageSpeed &gt; 85, optimisation mobile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S9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Photos produits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Intégration shooting HD, galeries, zoom produit, alt text SEO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S10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Marketing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Newsletter popup, capture email, analytics, pixel Meta/TikTok, panier abandonné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S11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Tests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Tests commande end-to-end, mobile, RGPD, 20 beta testeurs, corrections bugs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S12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Lancement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Mise en ligne publique, annonce Instagram/TikTok, monitoring, hotfixes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A0A0A"/>
        </w:rPr>
        <w:t xml:space="preserve">4. Détail semaine par semaine</w:t>
      </w:r>
    </w:p>
    <w:p>
      <w:pPr>
        <w:pStyle w:val="Heading2"/>
        <w:spacing w:after="140" w:before="280"/>
      </w:pPr>
      <w:r>
        <w:rPr>
          <w:b/>
          <w:bCs/>
          <w:color w:val="0A0A0A"/>
        </w:rPr>
        <w:t xml:space="preserve">Semaine 1 — Fondations techniques</w:t>
      </w:r>
    </w:p>
    <w:p>
      <w:pPr>
        <w:pStyle w:val="Heading3"/>
        <w:spacing w:after="80" w:before="200"/>
      </w:pPr>
      <w:r>
        <w:rPr>
          <w:b/>
          <w:bCs/>
          <w:color w:val="FF2D55"/>
        </w:rPr>
        <w:t xml:space="preserve">Objectif</w:t>
      </w:r>
    </w:p>
    <w:p>
      <w:pPr>
        <w:spacing w:after="120"/>
      </w:pPr>
      <w:r>
        <w:t xml:space="preserve">Avoir un WordPress + WooCommerce installé et accessible à pixelwear.fr, en HTTPS.</w:t>
      </w:r>
    </w:p>
    <w:p>
      <w:pPr>
        <w:pStyle w:val="Heading3"/>
        <w:spacing w:after="80" w:before="200"/>
      </w:pPr>
      <w:r>
        <w:rPr>
          <w:b/>
          <w:bCs/>
          <w:color w:val="FF2D55"/>
        </w:rPr>
        <w:t xml:space="preserve">Actions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Acheter le domaine pixelwear.fr (via o2switch pour simplicité, ou OVH).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Souscrire l'offre o2switch "Cloud Unique" (7 €/mois).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Dans cPanel o2switch, lancer l'installation WordPress en 1 clic (Softaculous).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Activer Let's Encrypt SSL (gratuit, en 1 clic via cPanel).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Se connecter à wp-admin (pixelwear.fr/wp-admin), changer le mot de passe admin pour un mot de passe fort + activer l'authentification 2FA avec Wordfence.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Supprimer les thèmes par défaut inutiles (Twenty Twenty, Twenty Twenty-One…) en gardant Twenty Twenty-Four en backup.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Supprimer les articles / pages de démo (Hello World, Page d'exemple).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Dans Réglages → Général : titre PIXEL, slogan "Streetwear Gaming Pixel Art", fuseau Paris, format date/heure FR.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Dans Réglages → Lecture : cocher "Dissuader les moteurs de recherche" pendant la construction (à DÉCOCHER au lancement).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Dans Réglages → Permaliens : choisir "Titre de l'article" pour avoir pixelwear.fr/nom-de-page.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Installer WooCommerce via Extensions → Ajouter.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Lancer l'assistant WooCommerce : adresse magasin, devise EUR, activer suivi anonyme (pas obligatoire).</w:t>
      </w:r>
    </w:p>
    <w:p>
      <w:pPr>
        <w:pStyle w:val="Heading3"/>
        <w:spacing w:after="80" w:before="200"/>
      </w:pPr>
      <w:r>
        <w:rPr>
          <w:b/>
          <w:bCs/>
          <w:color w:val="FF2D55"/>
        </w:rPr>
        <w:t xml:space="preserve">Ressources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Tutoriel officiel o2switch : https://faq.o2switch.fr (rechercher "WordPress")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Documentation WooCommerce : woocommerce.com/documentation</w:t>
      </w:r>
    </w:p>
    <w:p>
      <w:pPr>
        <w:pStyle w:val="Heading3"/>
        <w:spacing w:after="80" w:before="200"/>
      </w:pPr>
      <w:r>
        <w:rPr>
          <w:b/>
          <w:bCs/>
          <w:color w:val="FF2D55"/>
        </w:rPr>
        <w:t xml:space="preserve">Temps estimé</w:t>
      </w:r>
    </w:p>
    <w:p>
      <w:pPr>
        <w:spacing w:after="120"/>
      </w:pPr>
      <w:r>
        <w:t xml:space="preserve">4 à 6 heures réparties sur la semaine.</w:t>
      </w:r>
    </w:p>
    <w:p>
      <w:pPr>
        <w:pStyle w:val="Heading2"/>
        <w:spacing w:after="140" w:before="280"/>
      </w:pPr>
      <w:r>
        <w:rPr>
          <w:b/>
          <w:bCs/>
          <w:color w:val="0A0A0A"/>
        </w:rPr>
        <w:t xml:space="preserve">Semaine 2 — Identité visuelle</w:t>
      </w:r>
    </w:p>
    <w:p>
      <w:pPr>
        <w:pStyle w:val="Heading3"/>
        <w:spacing w:after="80" w:before="200"/>
      </w:pPr>
      <w:r>
        <w:rPr>
          <w:b/>
          <w:bCs/>
          <w:color w:val="FF2D55"/>
        </w:rPr>
        <w:t xml:space="preserve">Objectif</w:t>
      </w:r>
    </w:p>
    <w:p>
      <w:pPr>
        <w:spacing w:after="120"/>
      </w:pPr>
      <w:r>
        <w:t xml:space="preserve">Transformer l'installation vide en site aux couleurs de PIXEL.</w:t>
      </w:r>
    </w:p>
    <w:p>
      <w:pPr>
        <w:pStyle w:val="Heading3"/>
        <w:spacing w:after="80" w:before="200"/>
      </w:pPr>
      <w:r>
        <w:rPr>
          <w:b/>
          <w:bCs/>
          <w:color w:val="FF2D55"/>
        </w:rPr>
        <w:t xml:space="preserve">Actions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Installer Blocksy + Blocksy Companion via Extensions → Ajouter.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Dans Apparence → Thèmes, activer Blocksy.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Dans Apparence → Personnaliser → Couleurs : définir la palette brand.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  - Couleur principale : #0A0A0A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  - Couleur secondaire : #FF2D55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  - Couleur d'accent : #00D4E8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  - Fond de page : #F5F5F5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Dans Apparence → Personnaliser → Typographie : charger Press Start 2P (titres), Space Mono (labels/boutons), Inter (corps de texte) via Google Fonts activé dans Blocksy.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Créer le logo PIXEL en SVG (export depuis le site HTML existant).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Uploader le logo dans Apparence → Personnaliser → Logo.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Configurer le header : logo à gauche, menu principal au centre, icônes panier + compte à droite.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Créer le menu principal dans Apparence → Menus : Collections, Boutique, À propos, FAQ, Contact.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Configurer le footer 4 colonnes (reprendre la structure du footer HTML actuel).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Ajouter les favicons (upload dans Apparence → Personnaliser → Identité du site).</w:t>
      </w:r>
    </w:p>
    <w:p>
      <w:pPr>
        <w:pStyle w:val="Heading3"/>
        <w:spacing w:after="80" w:before="200"/>
      </w:pPr>
      <w:r>
        <w:rPr>
          <w:b/>
          <w:bCs/>
          <w:color w:val="FF2D55"/>
        </w:rPr>
        <w:t xml:space="preserve">Temps estimé</w:t>
      </w:r>
    </w:p>
    <w:p>
      <w:pPr>
        <w:spacing w:after="120"/>
      </w:pPr>
      <w:r>
        <w:t xml:space="preserve">8 à 12 heures. C'est la phase la plus créative.</w:t>
      </w:r>
    </w:p>
    <w:p>
      <w:pPr>
        <w:pStyle w:val="Heading2"/>
        <w:spacing w:after="140" w:before="280"/>
      </w:pPr>
      <w:r>
        <w:rPr>
          <w:b/>
          <w:bCs/>
          <w:color w:val="0A0A0A"/>
        </w:rPr>
        <w:t xml:space="preserve">Semaine 3 — Pages statiques</w:t>
      </w:r>
    </w:p>
    <w:p>
      <w:pPr>
        <w:pStyle w:val="Heading3"/>
        <w:spacing w:after="80" w:before="200"/>
      </w:pPr>
      <w:r>
        <w:rPr>
          <w:b/>
          <w:bCs/>
          <w:color w:val="FF2D55"/>
        </w:rPr>
        <w:t xml:space="preserve">Objectif</w:t>
      </w:r>
    </w:p>
    <w:p>
      <w:pPr>
        <w:spacing w:after="120"/>
      </w:pPr>
      <w:r>
        <w:t xml:space="preserve">Recréer les pages non-produit du site actuel dans WordPress.</w:t>
      </w:r>
    </w:p>
    <w:p>
      <w:pPr>
        <w:pStyle w:val="Heading3"/>
        <w:spacing w:after="80" w:before="200"/>
      </w:pPr>
      <w:r>
        <w:rPr>
          <w:b/>
          <w:bCs/>
          <w:color w:val="FF2D55"/>
        </w:rPr>
        <w:t xml:space="preserve">Actions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Créer la page "Accueil" : reprendre les sections du site HTML (hero, collections, philosophie, boutique teaser) via Gutenberg + blocs Blocksy.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Dans Réglages → Lecture : définir "Accueil" comme page d'accueil statique.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Créer la page "FAQ" : copier les 24 questions depuis faq.html, convertir en blocs accordéon Gutenberg.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Créer la page "Guide des tailles" : reprendre le contenu de guide-tailles.html.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Créer 5 pages légales (Mentions légales, CGV, Retours, Confidentialité, Cookies) en copiant le contenu existant.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Remplir les champs [À COMPLÉTER] avec tes vraies infos business (statut juridique, SIRET, téléphone).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Créer une page 404 custom avec un message PIXEL-style et lien vers l'accueil.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Installer Complianz pour le cookie banner RGPD, le configurer avec les 3 catégories (essentiels, analytics, marketing).</w:t>
      </w:r>
    </w:p>
    <w:p>
      <w:pPr>
        <w:pStyle w:val="Heading3"/>
        <w:spacing w:after="80" w:before="200"/>
      </w:pPr>
      <w:r>
        <w:rPr>
          <w:b/>
          <w:bCs/>
          <w:color w:val="FF2D55"/>
        </w:rPr>
        <w:t xml:space="preserve">Temps estimé</w:t>
      </w:r>
    </w:p>
    <w:p>
      <w:pPr>
        <w:spacing w:after="120"/>
      </w:pPr>
      <w:r>
        <w:t xml:space="preserve">10 à 15 heures. Copier-coller mais soigner la mise en page.</w:t>
      </w:r>
    </w:p>
    <w:p>
      <w:r>
        <w:br w:type="page"/>
      </w:r>
    </w:p>
    <w:p>
      <w:pPr>
        <w:pStyle w:val="Heading2"/>
        <w:spacing w:after="140" w:before="280"/>
      </w:pPr>
      <w:r>
        <w:rPr>
          <w:b/>
          <w:bCs/>
          <w:color w:val="0A0A0A"/>
        </w:rPr>
        <w:t xml:space="preserve">Semaine 4 — Catalogue produits</w:t>
      </w:r>
    </w:p>
    <w:p>
      <w:pPr>
        <w:pStyle w:val="Heading3"/>
        <w:spacing w:after="80" w:before="200"/>
      </w:pPr>
      <w:r>
        <w:rPr>
          <w:b/>
          <w:bCs/>
          <w:color w:val="FF2D55"/>
        </w:rPr>
        <w:t xml:space="preserve">Objectif</w:t>
      </w:r>
    </w:p>
    <w:p>
      <w:pPr>
        <w:spacing w:after="120"/>
      </w:pPr>
      <w:r>
        <w:t xml:space="preserve">Créer les 6 fiches produits WooCommerce avec variantes tailles.</w:t>
      </w:r>
    </w:p>
    <w:p>
      <w:pPr>
        <w:pStyle w:val="Heading3"/>
        <w:spacing w:after="80" w:before="200"/>
      </w:pPr>
      <w:r>
        <w:rPr>
          <w:b/>
          <w:bCs/>
          <w:color w:val="FF2D55"/>
        </w:rPr>
        <w:t xml:space="preserve">Actions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Dans Produits → Catégories : créer "T-shirts", "Pulls &amp; hoodies", "Drops limités".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Dans Produits → Attributs : créer l'attribut "Taille" avec les termes XS, S, M, L, XL, XXL.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Créer chaque produit via Produits → Ajouter 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  - T-Shirt 1-BIT Noir (SKU PXL-TS-1BIT-BLK, 35 €)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  - T-Shirt 1-BIT Blanc (SKU PXL-TS-1BIT-WHT, 35 €)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  - Pull 1-BIT Ghost (SKU PXL-PU-1BIT-BLK, 70 €)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  - T-Shirt RGB Arcade (SKU PXL-TS-RGB-ARC, 35 €)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  - T-Shirt GLITCH (SKU PXL-TS-GLI-ANM, 35 €, disponibilité limitée)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  - T-Shirt KONAMI (SKU PXL-TS-KON-CDE, 35 €, disponibilité limitée)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Pour chaque produit : choisir le type "Produit variable", ajouter les variations par taille, stock initial.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Uploader des images placeholder en attendant le shooting photo (les PNG actuels font l'affaire).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Copier les descriptions depuis les fiches HTML existantes.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Définir les "Attributs SEO" (slug, meta description) via Rank Math pour chaque produit.</w:t>
      </w:r>
    </w:p>
    <w:p>
      <w:pPr>
        <w:pStyle w:val="Heading3"/>
        <w:spacing w:after="80" w:before="200"/>
      </w:pPr>
      <w:r>
        <w:rPr>
          <w:b/>
          <w:bCs/>
          <w:color w:val="FF2D55"/>
        </w:rPr>
        <w:t xml:space="preserve">Temps estimé</w:t>
      </w:r>
    </w:p>
    <w:p>
      <w:pPr>
        <w:spacing w:after="120"/>
      </w:pPr>
      <w:r>
        <w:t xml:space="preserve">6 à 10 heures. Attention à la cohérence des SKUs.</w:t>
      </w:r>
    </w:p>
    <w:p>
      <w:pPr>
        <w:pStyle w:val="Heading2"/>
        <w:spacing w:after="140" w:before="280"/>
      </w:pPr>
      <w:r>
        <w:rPr>
          <w:b/>
          <w:bCs/>
          <w:color w:val="0A0A0A"/>
        </w:rPr>
        <w:t xml:space="preserve">Semaine 5 — Paiement</w:t>
      </w:r>
    </w:p>
    <w:p>
      <w:pPr>
        <w:pStyle w:val="Heading3"/>
        <w:spacing w:after="80" w:before="200"/>
      </w:pPr>
      <w:r>
        <w:rPr>
          <w:b/>
          <w:bCs/>
          <w:color w:val="FF2D55"/>
        </w:rPr>
        <w:t xml:space="preserve">Objectif</w:t>
      </w:r>
    </w:p>
    <w:p>
      <w:pPr>
        <w:spacing w:after="120"/>
      </w:pPr>
      <w:r>
        <w:t xml:space="preserve">Permettre à un client de payer effectivement sur le site.</w:t>
      </w:r>
    </w:p>
    <w:p>
      <w:pPr>
        <w:pStyle w:val="Heading3"/>
        <w:spacing w:after="80" w:before="200"/>
      </w:pPr>
      <w:r>
        <w:rPr>
          <w:b/>
          <w:bCs/>
          <w:color w:val="FF2D55"/>
        </w:rPr>
        <w:t xml:space="preserve">Actions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Créer un compte Stripe (stripe.com/fr), fournir les documents business.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Installer le plugin "WooCommerce Stripe Gateway" (gratuit, officiel).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Connecter Stripe à WooCommerce (clés API en mode TEST d'abord).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Configurer les moyens de paiement acceptés : CB, Apple Pay, Google Pay, Bancontact.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Tester une commande complète en mode sandbox (carte test Stripe 4242 4242 4242 4242).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Vérifier les emails WooCommerce envoyés : confirmation commande, expédition, remboursement.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Installer WP Mail SMTP + Brevo (API gratuite) pour fiabiliser l'envoi d'emails transactionnels.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Personnaliser les templates d'emails WooCommerce aux couleurs PIXEL (WooCommerce → Réglages → Emails).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Une fois validé, basculer Stripe en mode PRODUCTION (clés live).</w:t>
      </w:r>
    </w:p>
    <w:p>
      <w:pPr>
        <w:pStyle w:val="Heading3"/>
        <w:spacing w:after="80" w:before="200"/>
      </w:pPr>
      <w:r>
        <w:rPr>
          <w:b/>
          <w:bCs/>
          <w:color w:val="FF2D55"/>
        </w:rPr>
        <w:t xml:space="preserve">Temps estimé</w:t>
      </w:r>
    </w:p>
    <w:p>
      <w:pPr>
        <w:spacing w:after="120"/>
      </w:pPr>
      <w:r>
        <w:t xml:space="preserve">8 à 10 heures.</w:t>
      </w:r>
    </w:p>
    <w:p>
      <w:pPr>
        <w:pStyle w:val="Heading2"/>
        <w:spacing w:after="140" w:before="280"/>
      </w:pPr>
      <w:r>
        <w:rPr>
          <w:b/>
          <w:bCs/>
          <w:color w:val="0A0A0A"/>
        </w:rPr>
        <w:t xml:space="preserve">Semaine 6 — Livraison</w:t>
      </w:r>
    </w:p>
    <w:p>
      <w:pPr>
        <w:pStyle w:val="Heading3"/>
        <w:spacing w:after="80" w:before="200"/>
      </w:pPr>
      <w:r>
        <w:rPr>
          <w:b/>
          <w:bCs/>
          <w:color w:val="FF2D55"/>
        </w:rPr>
        <w:t xml:space="preserve">Objectif</w:t>
      </w:r>
    </w:p>
    <w:p>
      <w:pPr>
        <w:spacing w:after="120"/>
      </w:pPr>
      <w:r>
        <w:t xml:space="preserve">Configurer les modes de livraison France + zones.</w:t>
      </w:r>
    </w:p>
    <w:p>
      <w:pPr>
        <w:pStyle w:val="Heading3"/>
        <w:spacing w:after="80" w:before="200"/>
      </w:pPr>
      <w:r>
        <w:rPr>
          <w:b/>
          <w:bCs/>
          <w:color w:val="FF2D55"/>
        </w:rPr>
        <w:t xml:space="preserve">Actions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Créer un compte Boxtal (boxtal.com) et un compte chez Colissimo + Mondial Relay si pas déjà fait.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Installer le plugin "Boxtal Connect" (gratuit).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Connecter Boxtal à WooCommerce via API key.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Configurer les zones : France métropolitaine, Corse, DOM-TOM, UE, reste du monde.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Tarifs recommandés : Colissimo Domicile à partir de 5,90 €, Mondial Relay à partir de 3,90 €, livraison offerte dès 100 € d'achat.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Rédiger la politique de retour dans les CGV et la page dédiée (30 jours, frais à la charge du client ou offerts selon politique).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Définir la fenêtre de traitement des commandes (ex : expédition sous 48h ouvrées, affiché au checkout).</w:t>
      </w:r>
    </w:p>
    <w:p>
      <w:pPr>
        <w:pStyle w:val="Heading3"/>
        <w:spacing w:after="80" w:before="200"/>
      </w:pPr>
      <w:r>
        <w:rPr>
          <w:b/>
          <w:bCs/>
          <w:color w:val="FF2D55"/>
        </w:rPr>
        <w:t xml:space="preserve">Temps estimé</w:t>
      </w:r>
    </w:p>
    <w:p>
      <w:pPr>
        <w:spacing w:after="120"/>
      </w:pPr>
      <w:r>
        <w:t xml:space="preserve">5 à 7 heures.</w:t>
      </w:r>
    </w:p>
    <w:p>
      <w:pPr>
        <w:pStyle w:val="Heading2"/>
        <w:spacing w:after="140" w:before="280"/>
      </w:pPr>
      <w:r>
        <w:rPr>
          <w:b/>
          <w:bCs/>
          <w:color w:val="0A0A0A"/>
        </w:rPr>
        <w:t xml:space="preserve">Semaine 7 — SEO</w:t>
      </w:r>
    </w:p>
    <w:p>
      <w:pPr>
        <w:pStyle w:val="Heading3"/>
        <w:spacing w:after="80" w:before="200"/>
      </w:pPr>
      <w:r>
        <w:rPr>
          <w:b/>
          <w:bCs/>
          <w:color w:val="FF2D55"/>
        </w:rPr>
        <w:t xml:space="preserve">Objectif</w:t>
      </w:r>
    </w:p>
    <w:p>
      <w:pPr>
        <w:spacing w:after="120"/>
      </w:pPr>
      <w:r>
        <w:t xml:space="preserve">S'assurer que le site est bien indexable et bien structuré pour Google.</w:t>
      </w:r>
    </w:p>
    <w:p>
      <w:pPr>
        <w:pStyle w:val="Heading3"/>
        <w:spacing w:after="80" w:before="200"/>
      </w:pPr>
      <w:r>
        <w:rPr>
          <w:b/>
          <w:bCs/>
          <w:color w:val="FF2D55"/>
        </w:rPr>
        <w:t xml:space="preserve">Actions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Installer Rank Math (version gratuite).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Lancer l'assistant Rank Math : type de site, profils sociaux, connexion Google Search Console.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Générer et soumettre le sitemap XML (auto par Rank Math) à Google Search Console.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Vérifier que chaque page et produit a un title + meta description optimisés.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Vérifier que les données structurées Product sont bien générées (test : search.google.com/test/rich-results).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Ajouter les breadcrumbs natifs Rank Math.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Créer un fichier robots.txt via Rank Math (autorise tout sauf /wp-admin/).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Dans Réglages → Lecture : DÉCOCHER "Dissuader les moteurs de recherche" (étape critique oubliée par beaucoup).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Définir des redirections 301 si besoin (Rank Math → Redirections).</w:t>
      </w:r>
    </w:p>
    <w:p>
      <w:pPr>
        <w:pStyle w:val="Heading3"/>
        <w:spacing w:after="80" w:before="200"/>
      </w:pPr>
      <w:r>
        <w:rPr>
          <w:b/>
          <w:bCs/>
          <w:color w:val="FF2D55"/>
        </w:rPr>
        <w:t xml:space="preserve">Temps estimé</w:t>
      </w:r>
    </w:p>
    <w:p>
      <w:pPr>
        <w:spacing w:after="120"/>
      </w:pPr>
      <w:r>
        <w:t xml:space="preserve">6 à 10 heures.</w:t>
      </w:r>
    </w:p>
    <w:p>
      <w:r>
        <w:br w:type="page"/>
      </w:r>
    </w:p>
    <w:p>
      <w:pPr>
        <w:pStyle w:val="Heading2"/>
        <w:spacing w:after="140" w:before="280"/>
      </w:pPr>
      <w:r>
        <w:rPr>
          <w:b/>
          <w:bCs/>
          <w:color w:val="0A0A0A"/>
        </w:rPr>
        <w:t xml:space="preserve">Semaine 8 — Performance</w:t>
      </w:r>
    </w:p>
    <w:p>
      <w:pPr>
        <w:pStyle w:val="Heading3"/>
        <w:spacing w:after="80" w:before="200"/>
      </w:pPr>
      <w:r>
        <w:rPr>
          <w:b/>
          <w:bCs/>
          <w:color w:val="FF2D55"/>
        </w:rPr>
        <w:t xml:space="preserve">Objectif</w:t>
      </w:r>
    </w:p>
    <w:p>
      <w:pPr>
        <w:spacing w:after="120"/>
      </w:pPr>
      <w:r>
        <w:t xml:space="preserve">Site rapide = plus de conversions et meilleur SEO.</w:t>
      </w:r>
    </w:p>
    <w:p>
      <w:pPr>
        <w:pStyle w:val="Heading3"/>
        <w:spacing w:after="80" w:before="200"/>
      </w:pPr>
      <w:r>
        <w:rPr>
          <w:b/>
          <w:bCs/>
          <w:color w:val="FF2D55"/>
        </w:rPr>
        <w:t xml:space="preserve">Actions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Installer WP Rocket (59 €/an, achat sur wp-rocket.me).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Activer le cache, la minification CSS/JS, le chargement différé des images (lazyload).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Activer le preload du cache.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Installer ShortPixel (500 images gratuites/mois, suffisant pour démarrer).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Lancer la compression bulk de toutes les images uploadées.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Activer la conversion WebP automatique.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Tester les scores PageSpeed Insights (pagespeed.web.dev) : objectif &gt; 85 sur mobile et desktop.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Tester le Largest Contentful Paint (LCP) : &lt; 2,5 secondes.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Identifier les scripts lents (Query Monitor plugin, gratuit) et désactiver ce qui n'est pas essentiel.</w:t>
      </w:r>
    </w:p>
    <w:p>
      <w:pPr>
        <w:pStyle w:val="Heading3"/>
        <w:spacing w:after="80" w:before="200"/>
      </w:pPr>
      <w:r>
        <w:rPr>
          <w:b/>
          <w:bCs/>
          <w:color w:val="FF2D55"/>
        </w:rPr>
        <w:t xml:space="preserve">Temps estimé</w:t>
      </w:r>
    </w:p>
    <w:p>
      <w:pPr>
        <w:spacing w:after="120"/>
      </w:pPr>
      <w:r>
        <w:t xml:space="preserve">5 à 8 heures.</w:t>
      </w:r>
    </w:p>
    <w:p>
      <w:pPr>
        <w:pStyle w:val="Heading2"/>
        <w:spacing w:after="140" w:before="280"/>
      </w:pPr>
      <w:r>
        <w:rPr>
          <w:b/>
          <w:bCs/>
          <w:color w:val="0A0A0A"/>
        </w:rPr>
        <w:t xml:space="preserve">Semaine 9 — Photos produits (shooting)</w:t>
      </w:r>
    </w:p>
    <w:p>
      <w:pPr>
        <w:pStyle w:val="Heading3"/>
        <w:spacing w:after="80" w:before="200"/>
      </w:pPr>
      <w:r>
        <w:rPr>
          <w:b/>
          <w:bCs/>
          <w:color w:val="FF2D55"/>
        </w:rPr>
        <w:t xml:space="preserve">Objectif</w:t>
      </w:r>
    </w:p>
    <w:p>
      <w:pPr>
        <w:spacing w:after="120"/>
      </w:pPr>
      <w:r>
        <w:t xml:space="preserve">Remplacer les photos placeholder par les visuels HD du shooting.</w:t>
      </w:r>
    </w:p>
    <w:p>
      <w:pPr>
        <w:pStyle w:val="Heading3"/>
        <w:spacing w:after="80" w:before="200"/>
      </w:pPr>
      <w:r>
        <w:rPr>
          <w:b/>
          <w:bCs/>
          <w:color w:val="FF2D55"/>
        </w:rPr>
        <w:t xml:space="preserve">Actions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Recevoir les fichiers du photographe (voir document Brief Studio Photo).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Uploader les images optimisées (ShortPixel fera le reste).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Pour chaque produit : 1 photo principale + galerie de 4-6 photos (packshot, zoom, lifestyle, flat lay).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Écrire le texte alt de chaque image (critique pour SEO + accessibilité).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Ajouter une section "Lifestyle" sur la homepage avec une sélection de photos en ambiance.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Créer 1 à 2 "lookbook" dans le blog avec photos lifestyle et lien vers produits.</w:t>
      </w:r>
    </w:p>
    <w:p>
      <w:pPr>
        <w:pStyle w:val="Heading3"/>
        <w:spacing w:after="80" w:before="200"/>
      </w:pPr>
      <w:r>
        <w:rPr>
          <w:b/>
          <w:bCs/>
          <w:color w:val="FF2D55"/>
        </w:rPr>
        <w:t xml:space="preserve">Temps estimé</w:t>
      </w:r>
    </w:p>
    <w:p>
      <w:pPr>
        <w:spacing w:after="120"/>
      </w:pPr>
      <w:r>
        <w:t xml:space="preserve">6 à 10 heures.</w:t>
      </w:r>
    </w:p>
    <w:p>
      <w:pPr>
        <w:pStyle w:val="Heading2"/>
        <w:spacing w:after="140" w:before="280"/>
      </w:pPr>
      <w:r>
        <w:rPr>
          <w:b/>
          <w:bCs/>
          <w:color w:val="0A0A0A"/>
        </w:rPr>
        <w:t xml:space="preserve">Semaine 10 — Marketing &amp; tracking</w:t>
      </w:r>
    </w:p>
    <w:p>
      <w:pPr>
        <w:pStyle w:val="Heading3"/>
        <w:spacing w:after="80" w:before="200"/>
      </w:pPr>
      <w:r>
        <w:rPr>
          <w:b/>
          <w:bCs/>
          <w:color w:val="FF2D55"/>
        </w:rPr>
        <w:t xml:space="preserve">Objectif</w:t>
      </w:r>
    </w:p>
    <w:p>
      <w:pPr>
        <w:spacing w:after="120"/>
      </w:pPr>
      <w:r>
        <w:t xml:space="preserve">Poser les outils qui vont faire croître la marque.</w:t>
      </w:r>
    </w:p>
    <w:p>
      <w:pPr>
        <w:pStyle w:val="Heading3"/>
        <w:spacing w:after="80" w:before="200"/>
      </w:pPr>
      <w:r>
        <w:rPr>
          <w:b/>
          <w:bCs/>
          <w:color w:val="FF2D55"/>
        </w:rPr>
        <w:t xml:space="preserve">Actions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Installer MC4WP (Mailchimp for WordPress, gratuit).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Créer un compte Brevo (ex-Sendinblue, gratuit jusqu'à 300 emails/jour).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Créer une popup de capture email (formulaire "-10 % sur la première commande") via Blocksy Pro ou plugin dédié (OptinMonster free).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Installer Matomo self-hosted (gratuit, RGPD) ou Plausible (9 €/mois, plus simple).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Ajouter les tags Meta Pixel et TikTok Pixel via PixelYourSite (plugin gratuit) pour préparer de futures campagnes publicitaires.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Activer l'email de panier abandonné (WooCommerce → plugin gratuit "Abandoned Cart Lite").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Créer une séquence de bienvenue 3 emails via Brevo pour les nouveaux inscrits newsletter.</w:t>
      </w:r>
    </w:p>
    <w:p>
      <w:pPr>
        <w:pStyle w:val="Heading3"/>
        <w:spacing w:after="80" w:before="200"/>
      </w:pPr>
      <w:r>
        <w:rPr>
          <w:b/>
          <w:bCs/>
          <w:color w:val="FF2D55"/>
        </w:rPr>
        <w:t xml:space="preserve">Temps estimé</w:t>
      </w:r>
    </w:p>
    <w:p>
      <w:pPr>
        <w:spacing w:after="120"/>
      </w:pPr>
      <w:r>
        <w:t xml:space="preserve">8 à 12 heures.</w:t>
      </w:r>
    </w:p>
    <w:p>
      <w:pPr>
        <w:pStyle w:val="Heading2"/>
        <w:spacing w:after="140" w:before="280"/>
      </w:pPr>
      <w:r>
        <w:rPr>
          <w:b/>
          <w:bCs/>
          <w:color w:val="0A0A0A"/>
        </w:rPr>
        <w:t xml:space="preserve">Semaine 11 — Tests complets</w:t>
      </w:r>
    </w:p>
    <w:p>
      <w:pPr>
        <w:pStyle w:val="Heading3"/>
        <w:spacing w:after="80" w:before="200"/>
      </w:pPr>
      <w:r>
        <w:rPr>
          <w:b/>
          <w:bCs/>
          <w:color w:val="FF2D55"/>
        </w:rPr>
        <w:t xml:space="preserve">Objectif</w:t>
      </w:r>
    </w:p>
    <w:p>
      <w:pPr>
        <w:spacing w:after="120"/>
      </w:pPr>
      <w:r>
        <w:t xml:space="preserve">Casser le site avant que les clients ne le fassent.</w:t>
      </w:r>
    </w:p>
    <w:p>
      <w:pPr>
        <w:pStyle w:val="Heading3"/>
        <w:spacing w:after="80" w:before="200"/>
      </w:pPr>
      <w:r>
        <w:rPr>
          <w:b/>
          <w:bCs/>
          <w:color w:val="FF2D55"/>
        </w:rPr>
        <w:t xml:space="preserve">Actions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Effectuer 5 commandes réelles en CB test avec différents scénarios (quantité, variante, livraison relais, livraison domicile).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Tester l'ensemble du tunnel sur mobile (iPhone + Android).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Tester avec des connexions lentes (DevTools → Network → Slow 3G).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Tester le parcours de retour produit (demande remboursement via formulaire, traitement admin, email de confirmation).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Tester l'accessibilité (outil WAVE, contrast minimum 4.5:1).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Recruter 10-20 beta testeurs (amis, followers, early list) : leur donner un code promo "BETA20" et récolter leurs retours via Fluent Forms.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Corriger les bugs remontés.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Vérifier la conformité RGPD (bannière cookies fonctionnelle, droit d'accès/suppression effectif, page de confidentialité à jour).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Valider que toutes les pages ont encore les meta OG + Twitter Card (à copier depuis le site HTML existant).</w:t>
      </w:r>
    </w:p>
    <w:p>
      <w:pPr>
        <w:pStyle w:val="Heading3"/>
        <w:spacing w:after="80" w:before="200"/>
      </w:pPr>
      <w:r>
        <w:rPr>
          <w:b/>
          <w:bCs/>
          <w:color w:val="FF2D55"/>
        </w:rPr>
        <w:t xml:space="preserve">Temps estimé</w:t>
      </w:r>
    </w:p>
    <w:p>
      <w:pPr>
        <w:spacing w:after="120"/>
      </w:pPr>
      <w:r>
        <w:t xml:space="preserve">10 à 15 heures.</w:t>
      </w:r>
    </w:p>
    <w:p>
      <w:pPr>
        <w:pStyle w:val="Heading2"/>
        <w:spacing w:after="140" w:before="280"/>
      </w:pPr>
      <w:r>
        <w:rPr>
          <w:b/>
          <w:bCs/>
          <w:color w:val="0A0A0A"/>
        </w:rPr>
        <w:t xml:space="preserve">Semaine 12 — Lancement public</w:t>
      </w:r>
    </w:p>
    <w:p>
      <w:pPr>
        <w:pStyle w:val="Heading3"/>
        <w:spacing w:after="80" w:before="200"/>
      </w:pPr>
      <w:r>
        <w:rPr>
          <w:b/>
          <w:bCs/>
          <w:color w:val="FF2D55"/>
        </w:rPr>
        <w:t xml:space="preserve">Objectif</w:t>
      </w:r>
    </w:p>
    <w:p>
      <w:pPr>
        <w:spacing w:after="120"/>
      </w:pPr>
      <w:r>
        <w:t xml:space="preserve">Ouvrir officiellement la boutique.</w:t>
      </w:r>
    </w:p>
    <w:p>
      <w:pPr>
        <w:pStyle w:val="Heading3"/>
        <w:spacing w:after="80" w:before="200"/>
      </w:pPr>
      <w:r>
        <w:rPr>
          <w:b/>
          <w:bCs/>
          <w:color w:val="FF2D55"/>
        </w:rPr>
        <w:t xml:space="preserve">Actions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Dans Réglages → Lecture : décocher une dernière fois "Dissuader les moteurs de recherche" (si jamais ré-activé).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Soumettre le sitemap à Google Search Console et Bing Webmaster Tools.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Faire une dernière sauvegarde UpdraftPlus avant l'annonce.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Annoncer l'ouverture sur Instagram, TikTok, LinkedIn, newsletter.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Préparer un communiqué de presse court pour les médias gaming / streetwear (tips : Konbini, Frandroid, Numerama, Sneakers Addict).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Monitorer les métriques jour 1 : trafic, taux de conversion, temps sur site, erreurs (via Rank Math Analytics ou Matomo).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Être disponible pour support client 24h/48h post-lancement.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Prévoir un hotfix en cas de bug critique (Stripe, livraison, 500 error...).</w:t>
      </w:r>
    </w:p>
    <w:p>
      <w:pPr>
        <w:pStyle w:val="Heading3"/>
        <w:spacing w:after="80" w:before="200"/>
      </w:pPr>
      <w:r>
        <w:rPr>
          <w:b/>
          <w:bCs/>
          <w:color w:val="FF2D55"/>
        </w:rPr>
        <w:t xml:space="preserve">Temps estimé</w:t>
      </w:r>
    </w:p>
    <w:p>
      <w:pPr>
        <w:spacing w:after="120"/>
      </w:pPr>
      <w:r>
        <w:t xml:space="preserve">8 à 12 heures plus disponibilité jour J.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A0A0A"/>
        </w:rPr>
        <w:t xml:space="preserve">5. Budget récapitulatif</w:t>
      </w:r>
    </w:p>
    <w:p>
      <w:pPr>
        <w:spacing w:after="120"/>
      </w:pPr>
      <w:r>
        <w:t xml:space="preserve">Coûts prévisibles pour l'année 1 du site, hors shooting photo (voir document dédié).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rPr>
          <w:tblHeader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Poste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Coût année 1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Récurrent annuel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Domaine pixelwear.fr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12 €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12 €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Hébergement o2switch Cloud Unique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84 €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84 €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Thème Blocksy Pro (optionnel)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59 €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59 €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WP Rocket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59 €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59 €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Plugins premium (Complianz, ShortPixel…)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100 €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100 €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Plausible Analytics (optionnel)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108 €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108 €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Stripe — frais de paiement sur 50 K€ CA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~850 €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proportionnel au CA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TOTAL hors frais paiement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~422 €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~422 €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TOTAL avec frais paiement (50 K€ CA)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~1 272 €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~1 272 €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i/>
          <w:iCs/>
          <w:color w:val="999999"/>
        </w:rPr>
        <w:t xml:space="preserve">En comparaison, Shopify Basic reviendrait à environ 1 150 € sur l'année (sans frais de paiement). Ton économie nette sur 1 an = ~728 € — à condition que ton temps pour la maintenance ne soit pas facturé.</w:t>
      </w:r>
    </w:p>
    <w:p>
      <w:pPr>
        <w:pStyle w:val="Heading1"/>
        <w:spacing w:after="180" w:before="360"/>
      </w:pPr>
      <w:r>
        <w:rPr>
          <w:b/>
          <w:bCs/>
          <w:color w:val="0A0A0A"/>
        </w:rPr>
        <w:t xml:space="preserve">6. Sécurité &amp; conformité RGPD</w:t>
      </w:r>
    </w:p>
    <w:p>
      <w:pPr>
        <w:spacing w:after="120"/>
      </w:pPr>
      <w:r>
        <w:t xml:space="preserve">Checklist à cocher dans les 2 premières semaines et à revérifier tous les 3 mois.</w:t>
      </w:r>
    </w:p>
    <w:p>
      <w:pPr>
        <w:pStyle w:val="Heading3"/>
        <w:spacing w:after="80" w:before="200"/>
      </w:pPr>
      <w:r>
        <w:rPr>
          <w:b/>
          <w:bCs/>
          <w:color w:val="FF2D55"/>
        </w:rPr>
        <w:t xml:space="preserve">Sécurité technique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Mot de passe admin de 20+ caractères, unique, stocké en gestionnaire (1Password, Bitwarden).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Authentification 2FA activée sur le compte admin (Wordfence intègre cette fonction).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Préfixe de table custom (pas wp_) — à définir à l'installation.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Suppression du compte "admin" par défaut, remplacé par un identifiant unique.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Sauvegardes automatiques hebdomadaires via UpdraftPlus vers Google Drive.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Wordfence activé avec règles bloquant les pays à fort abus de bots (optionnel).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Mises à jour WordPress + plugins appliquées sous 7 jours (notifications email).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SSL actif + redirection HTTP → HTTPS forcée.</w:t>
      </w:r>
    </w:p>
    <w:p>
      <w:pPr>
        <w:pStyle w:val="Heading3"/>
        <w:spacing w:after="80" w:before="200"/>
      </w:pPr>
      <w:r>
        <w:rPr>
          <w:b/>
          <w:bCs/>
          <w:color w:val="FF2D55"/>
        </w:rPr>
        <w:t xml:space="preserve">Conformité RGPD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Bannière cookies via Complianz avec refus équivalent à l'acceptation, granularité par finalité.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Page Politique de confidentialité à jour avec bases légales, durées de conservation, droits RGPD (consultable depuis le footer).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Page Politique cookies avec liste exhaustive des cookies utilisés.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Formulaire de contact permettant la demande d'accès/suppression des données.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Registre des traitements tenu (template CNIL disponible sur cnil.fr).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Si volume suffisant (&gt; 5 000 clients, ventes à l'international) : envisager un DPO externalisé (~50 €/mois).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Hébergement o2switch : data center Auvergne, conformité RGPD native.</w:t>
      </w:r>
    </w:p>
    <w:p>
      <w:pPr>
        <w:pStyle w:val="Heading1"/>
        <w:spacing w:after="180" w:before="360"/>
      </w:pPr>
      <w:r>
        <w:rPr>
          <w:b/>
          <w:bCs/>
          <w:color w:val="0A0A0A"/>
        </w:rPr>
        <w:t xml:space="preserve">7. Ressources &amp; documentation</w:t>
      </w:r>
    </w:p>
    <w:p>
      <w:pPr>
        <w:pStyle w:val="Heading3"/>
        <w:spacing w:after="80" w:before="200"/>
      </w:pPr>
      <w:r>
        <w:rPr>
          <w:b/>
          <w:bCs/>
          <w:color w:val="FF2D55"/>
        </w:rPr>
        <w:t xml:space="preserve">Tutoriels officiels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o2switch — Installation WordPress : faq.o2switch.fr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WooCommerce Academy : woocommerce.com/academy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Blocksy — Documentation : creativethemes.com/blocksy/docs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WordPress Codex FR : fr.wordpress.org/support</w:t>
      </w:r>
    </w:p>
    <w:p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FF2D55"/>
        </w:rPr>
        <w:t xml:space="preserve">Chaînes YouTube françaises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WP Marmite (Alex Borto) — référence WordPress francophone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WPFormation — tutoriels pas-à-pas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Studio Creawp — spécialisé WooCommerce</w:t>
      </w:r>
    </w:p>
    <w:p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FF2D55"/>
        </w:rPr>
        <w:t xml:space="preserve">Communautés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WP FR (forum et Slack : wpfr.net)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Reddit r/woocommerce — anglophone, très actif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Groupe Facebook "WordPress France"</w:t>
      </w:r>
    </w:p>
    <w:p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FF2D55"/>
        </w:rPr>
        <w:t xml:space="preserve">Outils de monitoring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PageSpeed Insights (pagespeed.web.dev) — performance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Google Search Console — SEO et indexation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Schema Markup Validator (validator.schema.org) — données structurées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GTmetrix — analyse performance détaillée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Security Headers (securityheaders.com) — en-têtes HTTP de sécurité</w:t>
      </w:r>
    </w:p>
    <w:p>
      <w:pPr>
        <w:pStyle w:val="Heading1"/>
        <w:spacing w:after="180" w:before="360"/>
      </w:pPr>
      <w:r>
        <w:rPr>
          <w:b/>
          <w:bCs/>
          <w:color w:val="0A0A0A"/>
        </w:rPr>
        <w:t xml:space="preserve">8. Tes 5 premières actions cette semaine</w:t>
      </w:r>
    </w:p>
    <w:p>
      <w:pPr>
        <w:spacing w:after="120"/>
      </w:pPr>
      <w:r>
        <w:t xml:space="preserve">Pour amorcer la machine sans attendre le début officiel de la semaine 1 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Acheter le domaine pixelwear.fr via o2switch ou OVH (10 min, ~12 €).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Souscrire l'offre o2switch "Cloud Unique" (15 min, 7 €/mois).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Valider le statut juridique de PIXEL (auto-entreprise pour démarrer = le plus simple) — nécessaire pour ouvrir Stripe.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Si pas encore fait : ouvrir un compte bancaire pro (Qonto, Shine, Revolut Business… 5-10 €/mois).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Réserver les comptes réseaux sociaux : @pixelwear sur Instagram, TikTok, Twitter/X (gratuit, 10 min).</w:t>
      </w:r>
    </w:p>
    <w:p>
      <w:r>
        <w:t xml:space="preserve"/>
      </w:r>
    </w:p>
    <w:p>
      <w:pPr>
        <w:spacing w:after="120"/>
      </w:pPr>
      <w:r>
        <w:rPr>
          <w:b/>
          <w:bCs/>
        </w:rPr>
        <w:t xml:space="preserve">Une fois ces 5 actions faites, tu peux attaquer la Semaine 1 du plan officiel.</w:t>
      </w:r>
    </w:p>
    <w:p>
      <w:r>
        <w:t xml:space="preserve"/>
      </w:r>
    </w:p>
    <w:p>
      <w:pPr>
        <w:spacing w:before="400"/>
        <w:jc w:val="center"/>
      </w:pPr>
      <w:r>
        <w:rPr>
          <w:color w:val="FF2D55"/>
          <w:sz w:val="28"/>
          <w:szCs w:val="28"/>
        </w:rPr>
        <w:t xml:space="preserve">━━━━━━━━━━</w:t>
      </w:r>
    </w:p>
    <w:p>
      <w:pPr>
        <w:jc w:val="center"/>
      </w:pPr>
      <w:r>
        <w:rPr>
          <w:i/>
          <w:iCs/>
          <w:color w:val="999999"/>
        </w:rPr>
        <w:t xml:space="preserve">PIXEL — Every pixel tells a story.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</w:rPr>
      <w:t xml:space="preserve">Page </w:t>
    </w:r>
    <w:r>
      <w:rPr>
        <w:color w:val="999999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b/>
        <w:bCs/>
        <w:color w:val="0A0A0A"/>
      </w:rPr>
      <w:t xml:space="preserve">PIXEL</w:t>
    </w:r>
    <w:r>
      <w:rPr>
        <w:color w:val="999999"/>
      </w:rPr>
      <w:t xml:space="preserve">	Plan de lancement WordPress — 12 semaines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A0A0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A0A0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FF2D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lancement WordPress — PIXEL</dc:title>
  <dc:creator>PIXEL</dc:creator>
  <dc:description>Roadmap 12 semaines pour lancer la boutique WordPress/WooCommerce PIXEL</dc:description>
  <cp:lastModifiedBy>Un-named</cp:lastModifiedBy>
  <cp:revision>1</cp:revision>
  <dcterms:created xsi:type="dcterms:W3CDTF">2026-04-23T08:15:30.735Z</dcterms:created>
  <dcterms:modified xsi:type="dcterms:W3CDTF">2026-04-23T08:15:30.735Z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