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Jordan Lee</w:t>
      </w:r>
    </w:p>
    <w:p>
      <w:pPr>
        <w:jc w:val="center"/>
      </w:pPr>
      <w:r>
        <w:t>Chicago, IL | jordan.lee@example.com | 555-010-0199</w:t>
      </w:r>
    </w:p>
    <w:p>
      <w:pPr>
        <w:pStyle w:val="Heading1"/>
      </w:pPr>
      <w:r>
        <w:t>SUMMARY</w:t>
      </w:r>
    </w:p>
    <w:p>
      <w:r>
        <w:t>Analyst who turns messy operational data into dashboards and decisions.</w:t>
      </w:r>
    </w:p>
    <w:p>
      <w:pPr>
        <w:pStyle w:val="Heading1"/>
      </w:pPr>
      <w:r>
        <w:t>SKILLS</w:t>
      </w:r>
    </w:p>
    <w:p>
      <w:r>
        <w:t>SQL, Python, Tableau, Excel, Looker, A/B testing, pandas</w:t>
      </w:r>
    </w:p>
    <w:p>
      <w:pPr>
        <w:pStyle w:val="Heading1"/>
      </w:pPr>
      <w:r>
        <w:t>EXPERIENCE</w:t>
      </w:r>
    </w:p>
    <w:p>
      <w:pPr>
        <w:tabs>
          <w:tab w:pos="10512" w:val="right"/>
        </w:tabs>
      </w:pPr>
      <w:r>
        <w:rPr>
          <w:b/>
        </w:rPr>
        <w:t>Data Analyst, Acme Retail, Chicago, IL</w:t>
      </w:r>
      <w:r>
        <w:tab/>
      </w:r>
      <w:r>
        <w:rPr>
          <w:b/>
        </w:rPr>
        <w:t>June 2022 - Present</w:t>
      </w:r>
    </w:p>
    <w:p>
      <w:pPr>
        <w:pStyle w:val="ListBullet"/>
      </w:pPr>
      <w:r>
        <w:rPr>
          <w:b w:val="0"/>
        </w:rPr>
        <w:t xml:space="preserve">Cut weekly reporting time by </w:t>
      </w:r>
      <w:r>
        <w:rPr>
          <w:b/>
        </w:rPr>
        <w:t>70%</w:t>
      </w:r>
      <w:r>
        <w:rPr>
          <w:b w:val="0"/>
        </w:rPr>
        <w:t xml:space="preserve"> by automating </w:t>
      </w:r>
      <w:r>
        <w:rPr>
          <w:b/>
        </w:rPr>
        <w:t>SQL</w:t>
      </w:r>
      <w:r>
        <w:rPr>
          <w:b w:val="0"/>
        </w:rPr>
        <w:t xml:space="preserve"> extracts and </w:t>
      </w:r>
      <w:r>
        <w:rPr>
          <w:b/>
        </w:rPr>
        <w:t>Python</w:t>
      </w:r>
      <w:r>
        <w:rPr>
          <w:b w:val="0"/>
        </w:rPr>
        <w:t xml:space="preserve"> notebooks into scheduled </w:t>
      </w:r>
      <w:r>
        <w:rPr>
          <w:b/>
        </w:rPr>
        <w:t>Airflow</w:t>
      </w:r>
      <w:r>
        <w:rPr>
          <w:b w:val="0"/>
        </w:rPr>
        <w:t xml:space="preserve"> jobs.</w:t>
      </w:r>
    </w:p>
    <w:p>
      <w:pPr>
        <w:pStyle w:val="ListBullet"/>
      </w:pPr>
      <w:r>
        <w:rPr>
          <w:b w:val="0"/>
        </w:rPr>
        <w:t xml:space="preserve">Lifted promotion ROI by </w:t>
      </w:r>
      <w:r>
        <w:rPr>
          <w:b/>
        </w:rPr>
        <w:t>9%</w:t>
      </w:r>
      <w:r>
        <w:rPr>
          <w:b w:val="0"/>
        </w:rPr>
        <w:t xml:space="preserve"> for </w:t>
      </w:r>
      <w:r>
        <w:rPr>
          <w:b/>
        </w:rPr>
        <w:t>120</w:t>
      </w:r>
      <w:r>
        <w:rPr>
          <w:b w:val="0"/>
        </w:rPr>
        <w:t xml:space="preserve"> stores by building an uplift model in </w:t>
      </w:r>
      <w:r>
        <w:rPr>
          <w:b/>
        </w:rPr>
        <w:t>scikit-learn</w:t>
      </w:r>
      <w:r>
        <w:rPr>
          <w:b w:val="0"/>
        </w:rPr>
        <w:t xml:space="preserve"> with the marketing team.</w:t>
      </w:r>
    </w:p>
    <w:p>
      <w:pPr>
        <w:pStyle w:val="ListBullet"/>
      </w:pPr>
      <w:r>
        <w:rPr>
          <w:b w:val="0"/>
        </w:rPr>
        <w:t xml:space="preserve">Reduced stockouts by </w:t>
      </w:r>
      <w:r>
        <w:rPr>
          <w:b/>
        </w:rPr>
        <w:t>15%</w:t>
      </w:r>
      <w:r>
        <w:rPr>
          <w:b w:val="0"/>
        </w:rPr>
        <w:t xml:space="preserve"> by forecasting demand with </w:t>
      </w:r>
      <w:r>
        <w:rPr>
          <w:b/>
        </w:rPr>
        <w:t>XGBoost</w:t>
      </w:r>
      <w:r>
        <w:rPr>
          <w:b w:val="0"/>
        </w:rPr>
        <w:t xml:space="preserve"> and publishing results to </w:t>
      </w:r>
      <w:r>
        <w:rPr>
          <w:b/>
        </w:rPr>
        <w:t>Tableau</w:t>
      </w:r>
      <w:r>
        <w:rPr>
          <w:b w:val="0"/>
        </w:rPr>
        <w:t xml:space="preserve"> dashboards.</w:t>
      </w:r>
    </w:p>
    <w:p>
      <w:pPr>
        <w:tabs>
          <w:tab w:pos="10512" w:val="right"/>
        </w:tabs>
      </w:pPr>
      <w:r>
        <w:rPr>
          <w:b/>
        </w:rPr>
        <w:t>Research Assistant, Lakeview University, Chicago, IL</w:t>
      </w:r>
      <w:r>
        <w:tab/>
      </w:r>
      <w:r>
        <w:rPr>
          <w:b/>
        </w:rPr>
        <w:t>Aug 2020 - May 2022</w:t>
      </w:r>
    </w:p>
    <w:p>
      <w:pPr>
        <w:pStyle w:val="ListBullet"/>
      </w:pPr>
      <w:r>
        <w:rPr>
          <w:b w:val="0"/>
        </w:rPr>
        <w:t xml:space="preserve">Cleaned and merged </w:t>
      </w:r>
      <w:r>
        <w:rPr>
          <w:b/>
        </w:rPr>
        <w:t>2 million</w:t>
      </w:r>
      <w:r>
        <w:rPr>
          <w:b w:val="0"/>
        </w:rPr>
        <w:t xml:space="preserve"> survey records with </w:t>
      </w:r>
      <w:r>
        <w:rPr>
          <w:b/>
        </w:rPr>
        <w:t>pandas</w:t>
      </w:r>
      <w:r>
        <w:rPr>
          <w:b w:val="0"/>
        </w:rPr>
        <w:t xml:space="preserve"> and </w:t>
      </w:r>
      <w:r>
        <w:rPr>
          <w:b/>
        </w:rPr>
        <w:t>R</w:t>
      </w:r>
      <w:r>
        <w:rPr>
          <w:b w:val="0"/>
        </w:rPr>
        <w:t xml:space="preserve"> for a public-health study.</w:t>
      </w:r>
    </w:p>
    <w:p>
      <w:pPr>
        <w:pStyle w:val="ListBullet"/>
      </w:pPr>
      <w:r>
        <w:rPr>
          <w:b w:val="0"/>
        </w:rPr>
        <w:t xml:space="preserve">Built reproducible analysis pipelines in </w:t>
      </w:r>
      <w:r>
        <w:rPr>
          <w:b/>
        </w:rPr>
        <w:t>Python</w:t>
      </w:r>
      <w:r>
        <w:rPr>
          <w:b w:val="0"/>
        </w:rPr>
        <w:t xml:space="preserve"> and </w:t>
      </w:r>
      <w:r>
        <w:rPr>
          <w:b/>
        </w:rPr>
        <w:t>Git</w:t>
      </w:r>
      <w:r>
        <w:rPr>
          <w:b w:val="0"/>
        </w:rPr>
        <w:t xml:space="preserve">, used by </w:t>
      </w:r>
      <w:r>
        <w:rPr>
          <w:b/>
        </w:rPr>
        <w:t>6</w:t>
      </w:r>
      <w:r>
        <w:rPr>
          <w:b w:val="0"/>
        </w:rPr>
        <w:t xml:space="preserve"> researchers.</w:t>
      </w:r>
    </w:p>
    <w:p>
      <w:pPr>
        <w:pStyle w:val="Heading1"/>
      </w:pPr>
      <w:r>
        <w:t>EDUCATION</w:t>
      </w:r>
    </w:p>
    <w:p>
      <w:pPr>
        <w:tabs>
          <w:tab w:pos="10512" w:val="right"/>
        </w:tabs>
      </w:pPr>
      <w:r>
        <w:rPr>
          <w:b/>
        </w:rPr>
        <w:t>Lakeview University, M.S. Data Science</w:t>
      </w:r>
      <w:r>
        <w:tab/>
      </w:r>
      <w:r>
        <w:rPr>
          <w:b/>
        </w:rPr>
        <w:t>May 2022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