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1954C4" w14:textId="31D01C2F" w:rsidR="009877E0" w:rsidRDefault="00CC3BB4" w:rsidP="007A5763">
      <w:pPr>
        <w:pStyle w:val="Title"/>
        <w:jc w:val="center"/>
      </w:pPr>
      <w:r>
        <w:t>SAP -</w:t>
      </w:r>
      <w:r w:rsidR="007A5763">
        <w:t xml:space="preserve"> </w:t>
      </w:r>
      <w:r>
        <w:t>1 computer</w:t>
      </w:r>
    </w:p>
    <w:p w14:paraId="635BCE93" w14:textId="53A3E05A" w:rsidR="00CC3BB4" w:rsidRDefault="00CC3BB4">
      <w:pPr>
        <w:rPr>
          <w:rFonts w:ascii="Segoe UI" w:eastAsia="Times New Roman" w:hAnsi="Segoe UI" w:cs="Segoe UI"/>
          <w:b/>
          <w:bCs/>
          <w:color w:val="E6EDF3"/>
          <w:kern w:val="0"/>
          <w:sz w:val="30"/>
          <w:szCs w:val="30"/>
          <w:lang w:bidi="si-LK"/>
          <w14:ligatures w14:val="none"/>
        </w:rPr>
      </w:pPr>
    </w:p>
    <w:p w14:paraId="3E61F3DC" w14:textId="77777777" w:rsidR="00C47276" w:rsidRDefault="00C47276">
      <w:pPr>
        <w:rPr>
          <w:rFonts w:ascii="Segoe UI" w:eastAsia="Times New Roman" w:hAnsi="Segoe UI" w:cs="Segoe UI"/>
          <w:b/>
          <w:bCs/>
          <w:color w:val="E6EDF3"/>
          <w:kern w:val="0"/>
          <w:sz w:val="30"/>
          <w:szCs w:val="30"/>
          <w:lang w:bidi="si-LK"/>
          <w14:ligatures w14:val="none"/>
        </w:rPr>
      </w:pPr>
    </w:p>
    <w:p w14:paraId="5D1025F2" w14:textId="77777777" w:rsidR="00C47276" w:rsidRDefault="00C47276">
      <w:pPr>
        <w:rPr>
          <w:rFonts w:ascii="Segoe UI" w:eastAsia="Times New Roman" w:hAnsi="Segoe UI" w:cs="Segoe UI"/>
          <w:b/>
          <w:bCs/>
          <w:color w:val="E6EDF3"/>
          <w:kern w:val="0"/>
          <w:sz w:val="30"/>
          <w:szCs w:val="30"/>
          <w:lang w:bidi="si-LK"/>
          <w14:ligatures w14:val="none"/>
        </w:rPr>
      </w:pPr>
    </w:p>
    <w:p w14:paraId="60BA37D9" w14:textId="77777777" w:rsidR="00C47276" w:rsidRDefault="00C47276">
      <w:pPr>
        <w:rPr>
          <w:rFonts w:ascii="Segoe UI" w:eastAsia="Times New Roman" w:hAnsi="Segoe UI" w:cs="Segoe UI"/>
          <w:b/>
          <w:bCs/>
          <w:color w:val="E6EDF3"/>
          <w:kern w:val="0"/>
          <w:sz w:val="30"/>
          <w:szCs w:val="30"/>
          <w:lang w:bidi="si-LK"/>
          <w14:ligatures w14:val="none"/>
        </w:rPr>
      </w:pPr>
    </w:p>
    <w:p w14:paraId="30E9792B" w14:textId="77777777" w:rsidR="00C47276" w:rsidRDefault="00C47276">
      <w:pPr>
        <w:rPr>
          <w:rFonts w:ascii="Segoe UI" w:eastAsia="Times New Roman" w:hAnsi="Segoe UI" w:cs="Segoe UI"/>
          <w:b/>
          <w:bCs/>
          <w:color w:val="E6EDF3"/>
          <w:kern w:val="0"/>
          <w:sz w:val="30"/>
          <w:szCs w:val="30"/>
          <w:lang w:bidi="si-LK"/>
          <w14:ligatures w14:val="none"/>
        </w:rPr>
      </w:pPr>
    </w:p>
    <w:p w14:paraId="59C84D78" w14:textId="77777777" w:rsidR="00C47276" w:rsidRDefault="00C47276">
      <w:pPr>
        <w:rPr>
          <w:rFonts w:ascii="Segoe UI" w:eastAsia="Times New Roman" w:hAnsi="Segoe UI" w:cs="Segoe UI"/>
          <w:b/>
          <w:bCs/>
          <w:color w:val="E6EDF3"/>
          <w:kern w:val="0"/>
          <w:sz w:val="30"/>
          <w:szCs w:val="30"/>
          <w:lang w:bidi="si-LK"/>
          <w14:ligatures w14:val="none"/>
        </w:rPr>
      </w:pPr>
    </w:p>
    <w:p w14:paraId="5F3F59A0" w14:textId="77777777" w:rsidR="00C47276" w:rsidRDefault="00C47276">
      <w:pPr>
        <w:rPr>
          <w:rFonts w:ascii="Segoe UI" w:eastAsia="Times New Roman" w:hAnsi="Segoe UI" w:cs="Segoe UI"/>
          <w:b/>
          <w:bCs/>
          <w:color w:val="E6EDF3"/>
          <w:kern w:val="0"/>
          <w:sz w:val="30"/>
          <w:szCs w:val="30"/>
          <w:lang w:bidi="si-LK"/>
          <w14:ligatures w14:val="none"/>
        </w:rPr>
      </w:pPr>
    </w:p>
    <w:p w14:paraId="6802279A" w14:textId="77777777" w:rsidR="00C47276" w:rsidRDefault="00C47276">
      <w:pPr>
        <w:rPr>
          <w:rFonts w:ascii="Segoe UI" w:eastAsia="Times New Roman" w:hAnsi="Segoe UI" w:cs="Segoe UI"/>
          <w:b/>
          <w:bCs/>
          <w:color w:val="E6EDF3"/>
          <w:kern w:val="0"/>
          <w:sz w:val="30"/>
          <w:szCs w:val="30"/>
          <w:lang w:bidi="si-LK"/>
          <w14:ligatures w14:val="none"/>
        </w:rPr>
      </w:pPr>
    </w:p>
    <w:p w14:paraId="279C54C7" w14:textId="77777777" w:rsidR="00C47276" w:rsidRDefault="00C47276">
      <w:pPr>
        <w:rPr>
          <w:rFonts w:ascii="Segoe UI" w:eastAsia="Times New Roman" w:hAnsi="Segoe UI" w:cs="Segoe UI"/>
          <w:b/>
          <w:bCs/>
          <w:color w:val="E6EDF3"/>
          <w:kern w:val="0"/>
          <w:sz w:val="30"/>
          <w:szCs w:val="30"/>
          <w:lang w:bidi="si-LK"/>
          <w14:ligatures w14:val="none"/>
        </w:rPr>
      </w:pPr>
    </w:p>
    <w:p w14:paraId="7BABFEC0" w14:textId="77777777" w:rsidR="00C47276" w:rsidRDefault="00C47276">
      <w:pPr>
        <w:rPr>
          <w:rFonts w:ascii="Segoe UI" w:eastAsia="Times New Roman" w:hAnsi="Segoe UI" w:cs="Segoe UI"/>
          <w:b/>
          <w:bCs/>
          <w:color w:val="E6EDF3"/>
          <w:kern w:val="0"/>
          <w:sz w:val="30"/>
          <w:szCs w:val="30"/>
          <w:lang w:bidi="si-LK"/>
          <w14:ligatures w14:val="none"/>
        </w:rPr>
      </w:pPr>
    </w:p>
    <w:p w14:paraId="4046C2C1" w14:textId="77777777" w:rsidR="00C47276" w:rsidRDefault="00C47276">
      <w:pPr>
        <w:rPr>
          <w:rFonts w:ascii="Segoe UI" w:eastAsia="Times New Roman" w:hAnsi="Segoe UI" w:cs="Segoe UI"/>
          <w:b/>
          <w:bCs/>
          <w:color w:val="E6EDF3"/>
          <w:kern w:val="0"/>
          <w:sz w:val="30"/>
          <w:szCs w:val="30"/>
          <w:lang w:bidi="si-LK"/>
          <w14:ligatures w14:val="none"/>
        </w:rPr>
      </w:pPr>
    </w:p>
    <w:p w14:paraId="684C2AED" w14:textId="1EB07519" w:rsidR="00843D60" w:rsidRDefault="00843D60" w:rsidP="00C47276">
      <w:pPr>
        <w:rPr>
          <w:rFonts w:ascii="Segoe UI" w:eastAsia="Times New Roman" w:hAnsi="Segoe UI" w:cs="Segoe UI"/>
          <w:kern w:val="0"/>
          <w:sz w:val="30"/>
          <w:szCs w:val="30"/>
          <w:lang w:bidi="si-LK"/>
          <w14:ligatures w14:val="none"/>
        </w:rPr>
      </w:pPr>
    </w:p>
    <w:p w14:paraId="7288FD98" w14:textId="4203E244" w:rsidR="00843D60" w:rsidRDefault="00843D60" w:rsidP="00843D60">
      <w:pPr>
        <w:tabs>
          <w:tab w:val="left" w:pos="6672"/>
        </w:tabs>
        <w:rPr>
          <w:rFonts w:ascii="Segoe UI" w:eastAsia="Times New Roman" w:hAnsi="Segoe UI" w:cs="Segoe UI"/>
          <w:sz w:val="30"/>
          <w:szCs w:val="30"/>
          <w:lang w:bidi="si-LK"/>
        </w:rPr>
      </w:pPr>
      <w:r>
        <w:rPr>
          <w:rFonts w:ascii="Segoe UI" w:eastAsia="Times New Roman" w:hAnsi="Segoe UI" w:cs="Segoe UI"/>
          <w:sz w:val="30"/>
          <w:szCs w:val="30"/>
          <w:lang w:bidi="si-LK"/>
        </w:rPr>
        <w:tab/>
      </w:r>
    </w:p>
    <w:p w14:paraId="1AB8C881" w14:textId="7B09CCD4" w:rsidR="0076134C" w:rsidRPr="00843D60" w:rsidRDefault="00843D60" w:rsidP="00843D60">
      <w:pPr>
        <w:tabs>
          <w:tab w:val="left" w:pos="6672"/>
        </w:tabs>
        <w:rPr>
          <w:rFonts w:ascii="Segoe UI" w:eastAsia="Times New Roman" w:hAnsi="Segoe UI" w:cs="Segoe UI"/>
          <w:sz w:val="30"/>
          <w:szCs w:val="30"/>
          <w:lang w:bidi="si-LK"/>
        </w:rPr>
        <w:sectPr w:rsidR="0076134C" w:rsidRPr="00843D60" w:rsidSect="0076134C">
          <w:footerReference w:type="default" r:id="rId8"/>
          <w:pgSz w:w="12240" w:h="15840"/>
          <w:pgMar w:top="1440" w:right="1440" w:bottom="1080" w:left="1440" w:header="720" w:footer="720" w:gutter="0"/>
          <w:pgNumType w:start="0"/>
          <w:cols w:space="720"/>
          <w:docGrid w:linePitch="360"/>
        </w:sectPr>
      </w:pPr>
      <w:r>
        <w:rPr>
          <w:rFonts w:ascii="Segoe UI" w:eastAsia="Times New Roman" w:hAnsi="Segoe UI" w:cs="Segoe UI"/>
          <w:sz w:val="30"/>
          <w:szCs w:val="30"/>
          <w:lang w:bidi="si-LK"/>
        </w:rPr>
        <w:tab/>
      </w:r>
    </w:p>
    <w:p w14:paraId="1B6934ED" w14:textId="402F0E80" w:rsidR="00C47276" w:rsidRPr="00C47276" w:rsidRDefault="00C47276" w:rsidP="00C47276">
      <w:pPr>
        <w:rPr>
          <w:rFonts w:ascii="Segoe UI" w:eastAsia="Times New Roman" w:hAnsi="Segoe UI" w:cs="Segoe UI"/>
          <w:kern w:val="0"/>
          <w:sz w:val="30"/>
          <w:szCs w:val="30"/>
          <w:lang w:bidi="si-LK"/>
          <w14:ligatures w14:val="none"/>
        </w:rPr>
      </w:pPr>
      <w:r w:rsidRPr="00C47276">
        <w:rPr>
          <w:rFonts w:ascii="Segoe UI" w:eastAsia="Times New Roman" w:hAnsi="Segoe UI" w:cs="Segoe UI"/>
          <w:kern w:val="0"/>
          <w:sz w:val="30"/>
          <w:szCs w:val="30"/>
          <w:lang w:bidi="si-LK"/>
          <w14:ligatures w14:val="none"/>
        </w:rPr>
        <w:lastRenderedPageBreak/>
        <w:t>Contributors</w:t>
      </w:r>
    </w:p>
    <w:p w14:paraId="2E20307B" w14:textId="77777777" w:rsidR="00C47276" w:rsidRPr="006505D6" w:rsidRDefault="00C47276" w:rsidP="006505D6">
      <w:pPr>
        <w:pStyle w:val="ListParagraph"/>
        <w:numPr>
          <w:ilvl w:val="0"/>
          <w:numId w:val="3"/>
        </w:numPr>
        <w:rPr>
          <w:rFonts w:ascii="Segoe UI" w:eastAsia="Times New Roman" w:hAnsi="Segoe UI" w:cs="Segoe UI"/>
          <w:kern w:val="0"/>
          <w:lang w:bidi="si-LK"/>
          <w14:ligatures w14:val="none"/>
        </w:rPr>
      </w:pPr>
      <w:r w:rsidRPr="006505D6">
        <w:rPr>
          <w:rFonts w:ascii="Segoe UI" w:eastAsia="Times New Roman" w:hAnsi="Segoe UI" w:cs="Segoe UI"/>
          <w:kern w:val="0"/>
          <w:lang w:bidi="si-LK"/>
          <w14:ligatures w14:val="none"/>
        </w:rPr>
        <w:t>S.M.B.G. Janakantha</w:t>
      </w:r>
    </w:p>
    <w:p w14:paraId="23F0A3FF" w14:textId="77777777" w:rsidR="00C47276" w:rsidRPr="006505D6" w:rsidRDefault="00C47276" w:rsidP="006505D6">
      <w:pPr>
        <w:pStyle w:val="ListParagraph"/>
        <w:numPr>
          <w:ilvl w:val="0"/>
          <w:numId w:val="3"/>
        </w:numPr>
        <w:rPr>
          <w:rFonts w:ascii="Segoe UI" w:eastAsia="Times New Roman" w:hAnsi="Segoe UI" w:cs="Segoe UI"/>
          <w:kern w:val="0"/>
          <w:lang w:bidi="si-LK"/>
          <w14:ligatures w14:val="none"/>
        </w:rPr>
      </w:pPr>
      <w:r w:rsidRPr="006505D6">
        <w:rPr>
          <w:rFonts w:ascii="Segoe UI" w:eastAsia="Times New Roman" w:hAnsi="Segoe UI" w:cs="Segoe UI"/>
          <w:kern w:val="0"/>
          <w:lang w:bidi="si-LK"/>
          <w14:ligatures w14:val="none"/>
        </w:rPr>
        <w:t>A.M.N.C. Bandara</w:t>
      </w:r>
    </w:p>
    <w:p w14:paraId="61D021C9" w14:textId="77777777" w:rsidR="00C47276" w:rsidRPr="006505D6" w:rsidRDefault="00C47276" w:rsidP="006505D6">
      <w:pPr>
        <w:pStyle w:val="ListParagraph"/>
        <w:numPr>
          <w:ilvl w:val="0"/>
          <w:numId w:val="3"/>
        </w:numPr>
        <w:rPr>
          <w:rFonts w:ascii="Segoe UI" w:eastAsia="Times New Roman" w:hAnsi="Segoe UI" w:cs="Segoe UI"/>
          <w:kern w:val="0"/>
          <w:lang w:bidi="si-LK"/>
          <w14:ligatures w14:val="none"/>
        </w:rPr>
      </w:pPr>
      <w:r w:rsidRPr="006505D6">
        <w:rPr>
          <w:rFonts w:ascii="Segoe UI" w:eastAsia="Times New Roman" w:hAnsi="Segoe UI" w:cs="Segoe UI"/>
          <w:kern w:val="0"/>
          <w:lang w:bidi="si-LK"/>
          <w14:ligatures w14:val="none"/>
        </w:rPr>
        <w:t>G.S. Seneviratne</w:t>
      </w:r>
    </w:p>
    <w:p w14:paraId="08AD060C" w14:textId="77777777" w:rsidR="00C47276" w:rsidRPr="006505D6" w:rsidRDefault="00C47276" w:rsidP="006505D6">
      <w:pPr>
        <w:pStyle w:val="ListParagraph"/>
        <w:numPr>
          <w:ilvl w:val="0"/>
          <w:numId w:val="3"/>
        </w:numPr>
        <w:rPr>
          <w:rFonts w:ascii="Segoe UI" w:eastAsia="Times New Roman" w:hAnsi="Segoe UI" w:cs="Segoe UI"/>
          <w:kern w:val="0"/>
          <w:lang w:bidi="si-LK"/>
          <w14:ligatures w14:val="none"/>
        </w:rPr>
      </w:pPr>
      <w:r w:rsidRPr="006505D6">
        <w:rPr>
          <w:rFonts w:ascii="Segoe UI" w:eastAsia="Times New Roman" w:hAnsi="Segoe UI" w:cs="Segoe UI"/>
          <w:kern w:val="0"/>
          <w:lang w:bidi="si-LK"/>
          <w14:ligatures w14:val="none"/>
        </w:rPr>
        <w:t>D.H. Sriyarathna</w:t>
      </w:r>
    </w:p>
    <w:p w14:paraId="70CDAEA8" w14:textId="77777777" w:rsidR="00C47276" w:rsidRPr="00C47276" w:rsidRDefault="00C47276" w:rsidP="00C47276">
      <w:pPr>
        <w:rPr>
          <w:rFonts w:ascii="Segoe UI" w:eastAsia="Times New Roman" w:hAnsi="Segoe UI" w:cs="Segoe UI"/>
          <w:kern w:val="0"/>
          <w:sz w:val="30"/>
          <w:szCs w:val="30"/>
          <w:lang w:bidi="si-LK"/>
          <w14:ligatures w14:val="none"/>
        </w:rPr>
      </w:pPr>
      <w:r w:rsidRPr="00C47276">
        <w:rPr>
          <w:rFonts w:ascii="Segoe UI" w:eastAsia="Times New Roman" w:hAnsi="Segoe UI" w:cs="Segoe UI"/>
          <w:kern w:val="0"/>
          <w:sz w:val="30"/>
          <w:szCs w:val="30"/>
          <w:lang w:bidi="si-LK"/>
          <w14:ligatures w14:val="none"/>
        </w:rPr>
        <w:t>Supervisor</w:t>
      </w:r>
    </w:p>
    <w:p w14:paraId="7ABB00EA" w14:textId="1DB25AFE" w:rsidR="00C47276" w:rsidRDefault="00C47276" w:rsidP="006505D6">
      <w:pPr>
        <w:pStyle w:val="ListParagraph"/>
        <w:numPr>
          <w:ilvl w:val="0"/>
          <w:numId w:val="4"/>
        </w:numPr>
        <w:rPr>
          <w:rFonts w:ascii="Segoe UI" w:eastAsia="Times New Roman" w:hAnsi="Segoe UI" w:cs="Segoe UI"/>
          <w:kern w:val="0"/>
          <w:lang w:bidi="si-LK"/>
          <w14:ligatures w14:val="none"/>
        </w:rPr>
      </w:pPr>
      <w:r w:rsidRPr="006505D6">
        <w:rPr>
          <w:rFonts w:ascii="Segoe UI" w:eastAsia="Times New Roman" w:hAnsi="Segoe UI" w:cs="Segoe UI"/>
          <w:kern w:val="0"/>
          <w:lang w:bidi="si-LK"/>
          <w14:ligatures w14:val="none"/>
        </w:rPr>
        <w:t>Dr. Kamalanath Samarakoon</w:t>
      </w:r>
    </w:p>
    <w:p w14:paraId="2D272351" w14:textId="77777777" w:rsidR="006505D6" w:rsidRDefault="006505D6" w:rsidP="006505D6">
      <w:pPr>
        <w:rPr>
          <w:rFonts w:ascii="Segoe UI" w:eastAsia="Times New Roman" w:hAnsi="Segoe UI" w:cs="Segoe UI"/>
          <w:kern w:val="0"/>
          <w:lang w:bidi="si-LK"/>
          <w14:ligatures w14:val="none"/>
        </w:rPr>
      </w:pPr>
    </w:p>
    <w:p w14:paraId="21AE0FB2" w14:textId="77777777" w:rsidR="006505D6" w:rsidRDefault="006505D6" w:rsidP="006505D6">
      <w:pPr>
        <w:rPr>
          <w:rFonts w:ascii="Segoe UI" w:eastAsia="Times New Roman" w:hAnsi="Segoe UI" w:cs="Segoe UI"/>
          <w:kern w:val="0"/>
          <w:lang w:bidi="si-LK"/>
          <w14:ligatures w14:val="none"/>
        </w:rPr>
      </w:pPr>
    </w:p>
    <w:p w14:paraId="77A437FC" w14:textId="77777777" w:rsidR="006505D6" w:rsidRDefault="006505D6" w:rsidP="006505D6">
      <w:pPr>
        <w:rPr>
          <w:rFonts w:ascii="Segoe UI" w:eastAsia="Times New Roman" w:hAnsi="Segoe UI" w:cs="Segoe UI"/>
          <w:kern w:val="0"/>
          <w:lang w:bidi="si-LK"/>
          <w14:ligatures w14:val="none"/>
        </w:rPr>
      </w:pPr>
    </w:p>
    <w:p w14:paraId="38E8F696" w14:textId="77777777" w:rsidR="006505D6" w:rsidRDefault="006505D6" w:rsidP="006505D6">
      <w:pPr>
        <w:rPr>
          <w:rFonts w:ascii="Segoe UI" w:eastAsia="Times New Roman" w:hAnsi="Segoe UI" w:cs="Segoe UI"/>
          <w:kern w:val="0"/>
          <w:lang w:bidi="si-LK"/>
          <w14:ligatures w14:val="none"/>
        </w:rPr>
      </w:pPr>
    </w:p>
    <w:p w14:paraId="6BFF77C6" w14:textId="77777777" w:rsidR="006505D6" w:rsidRDefault="006505D6" w:rsidP="006505D6">
      <w:pPr>
        <w:rPr>
          <w:rFonts w:ascii="Segoe UI" w:eastAsia="Times New Roman" w:hAnsi="Segoe UI" w:cs="Segoe UI"/>
          <w:kern w:val="0"/>
          <w:lang w:bidi="si-LK"/>
          <w14:ligatures w14:val="none"/>
        </w:rPr>
      </w:pPr>
    </w:p>
    <w:p w14:paraId="7AC4008C" w14:textId="77777777" w:rsidR="006505D6" w:rsidRDefault="006505D6" w:rsidP="006505D6">
      <w:pPr>
        <w:rPr>
          <w:rFonts w:ascii="Segoe UI" w:eastAsia="Times New Roman" w:hAnsi="Segoe UI" w:cs="Segoe UI"/>
          <w:kern w:val="0"/>
          <w:lang w:bidi="si-LK"/>
          <w14:ligatures w14:val="none"/>
        </w:rPr>
      </w:pPr>
    </w:p>
    <w:p w14:paraId="1B11752E" w14:textId="77777777" w:rsidR="006505D6" w:rsidRDefault="006505D6" w:rsidP="006505D6">
      <w:pPr>
        <w:rPr>
          <w:rFonts w:ascii="Segoe UI" w:eastAsia="Times New Roman" w:hAnsi="Segoe UI" w:cs="Segoe UI"/>
          <w:kern w:val="0"/>
          <w:lang w:bidi="si-LK"/>
          <w14:ligatures w14:val="none"/>
        </w:rPr>
      </w:pPr>
    </w:p>
    <w:p w14:paraId="47FAC211" w14:textId="77777777" w:rsidR="006505D6" w:rsidRDefault="006505D6" w:rsidP="006505D6">
      <w:pPr>
        <w:rPr>
          <w:rFonts w:ascii="Segoe UI" w:eastAsia="Times New Roman" w:hAnsi="Segoe UI" w:cs="Segoe UI"/>
          <w:kern w:val="0"/>
          <w:lang w:bidi="si-LK"/>
          <w14:ligatures w14:val="none"/>
        </w:rPr>
      </w:pPr>
    </w:p>
    <w:p w14:paraId="1D6419ED" w14:textId="77777777" w:rsidR="006505D6" w:rsidRDefault="006505D6" w:rsidP="006505D6">
      <w:pPr>
        <w:rPr>
          <w:rFonts w:ascii="Segoe UI" w:eastAsia="Times New Roman" w:hAnsi="Segoe UI" w:cs="Segoe UI"/>
          <w:kern w:val="0"/>
          <w:lang w:bidi="si-LK"/>
          <w14:ligatures w14:val="none"/>
        </w:rPr>
      </w:pPr>
    </w:p>
    <w:p w14:paraId="48E84684" w14:textId="77777777" w:rsidR="006505D6" w:rsidRDefault="006505D6" w:rsidP="006505D6">
      <w:pPr>
        <w:rPr>
          <w:rFonts w:ascii="Segoe UI" w:eastAsia="Times New Roman" w:hAnsi="Segoe UI" w:cs="Segoe UI"/>
          <w:kern w:val="0"/>
          <w:lang w:bidi="si-LK"/>
          <w14:ligatures w14:val="none"/>
        </w:rPr>
      </w:pPr>
    </w:p>
    <w:p w14:paraId="43CA5B78" w14:textId="77777777" w:rsidR="006505D6" w:rsidRDefault="006505D6" w:rsidP="006505D6">
      <w:pPr>
        <w:rPr>
          <w:rFonts w:ascii="Segoe UI" w:eastAsia="Times New Roman" w:hAnsi="Segoe UI" w:cs="Segoe UI"/>
          <w:kern w:val="0"/>
          <w:lang w:bidi="si-LK"/>
          <w14:ligatures w14:val="none"/>
        </w:rPr>
      </w:pPr>
    </w:p>
    <w:p w14:paraId="0A9DE36B" w14:textId="77777777" w:rsidR="006505D6" w:rsidRDefault="006505D6" w:rsidP="006505D6">
      <w:pPr>
        <w:rPr>
          <w:rFonts w:ascii="Segoe UI" w:eastAsia="Times New Roman" w:hAnsi="Segoe UI" w:cs="Segoe UI"/>
          <w:kern w:val="0"/>
          <w:lang w:bidi="si-LK"/>
          <w14:ligatures w14:val="none"/>
        </w:rPr>
      </w:pPr>
    </w:p>
    <w:p w14:paraId="7AA1FEC7" w14:textId="77777777" w:rsidR="006505D6" w:rsidRDefault="006505D6" w:rsidP="006505D6">
      <w:pPr>
        <w:rPr>
          <w:rFonts w:ascii="Segoe UI" w:eastAsia="Times New Roman" w:hAnsi="Segoe UI" w:cs="Segoe UI"/>
          <w:kern w:val="0"/>
          <w:lang w:bidi="si-LK"/>
          <w14:ligatures w14:val="none"/>
        </w:rPr>
      </w:pPr>
    </w:p>
    <w:p w14:paraId="391A8BAD" w14:textId="77777777" w:rsidR="006505D6" w:rsidRDefault="006505D6" w:rsidP="006505D6">
      <w:pPr>
        <w:rPr>
          <w:rFonts w:ascii="Segoe UI" w:eastAsia="Times New Roman" w:hAnsi="Segoe UI" w:cs="Segoe UI"/>
          <w:kern w:val="0"/>
          <w:lang w:bidi="si-LK"/>
          <w14:ligatures w14:val="none"/>
        </w:rPr>
      </w:pPr>
    </w:p>
    <w:p w14:paraId="5D2B61B4" w14:textId="77777777" w:rsidR="006505D6" w:rsidRDefault="006505D6" w:rsidP="006505D6">
      <w:pPr>
        <w:rPr>
          <w:rFonts w:ascii="Segoe UI" w:eastAsia="Times New Roman" w:hAnsi="Segoe UI" w:cs="Segoe UI"/>
          <w:kern w:val="0"/>
          <w:lang w:bidi="si-LK"/>
          <w14:ligatures w14:val="none"/>
        </w:rPr>
      </w:pPr>
    </w:p>
    <w:p w14:paraId="6FE74974" w14:textId="77777777" w:rsidR="006505D6" w:rsidRDefault="006505D6" w:rsidP="006505D6">
      <w:pPr>
        <w:rPr>
          <w:rFonts w:ascii="Segoe UI" w:eastAsia="Times New Roman" w:hAnsi="Segoe UI" w:cs="Segoe UI"/>
          <w:kern w:val="0"/>
          <w:lang w:bidi="si-LK"/>
          <w14:ligatures w14:val="none"/>
        </w:rPr>
      </w:pPr>
    </w:p>
    <w:p w14:paraId="0C1E8D71" w14:textId="77777777" w:rsidR="006505D6" w:rsidRDefault="006505D6" w:rsidP="006505D6">
      <w:pPr>
        <w:rPr>
          <w:rFonts w:ascii="Segoe UI" w:eastAsia="Times New Roman" w:hAnsi="Segoe UI" w:cs="Segoe UI"/>
          <w:kern w:val="0"/>
          <w:lang w:bidi="si-LK"/>
          <w14:ligatures w14:val="none"/>
        </w:rPr>
      </w:pPr>
    </w:p>
    <w:p w14:paraId="0865C338" w14:textId="42FEEEF8" w:rsidR="006505D6" w:rsidRDefault="0076134C" w:rsidP="006505D6">
      <w:pPr>
        <w:rPr>
          <w:rFonts w:ascii="Segoe UI" w:eastAsia="Times New Roman" w:hAnsi="Segoe UI" w:cs="Segoe UI"/>
          <w:kern w:val="0"/>
          <w:lang w:bidi="si-LK"/>
          <w14:ligatures w14:val="none"/>
        </w:rPr>
      </w:pPr>
      <w:r>
        <w:rPr>
          <w:rFonts w:ascii="Segoe UI" w:eastAsia="Times New Roman" w:hAnsi="Segoe UI" w:cs="Segoe UI"/>
          <w:kern w:val="0"/>
          <w:lang w:bidi="si-LK"/>
          <w14:ligatures w14:val="none"/>
        </w:rPr>
        <w:br w:type="page"/>
      </w:r>
    </w:p>
    <w:sdt>
      <w:sdtPr>
        <w:id w:val="-8142866"/>
        <w:docPartObj>
          <w:docPartGallery w:val="Table of Contents"/>
          <w:docPartUnique/>
        </w:docPartObj>
      </w:sdtPr>
      <w:sdtEndPr>
        <w:rPr>
          <w:rFonts w:ascii="Times New Roman" w:eastAsiaTheme="minorHAnsi" w:hAnsi="Times New Roman" w:cs="Malithi Web"/>
          <w:b/>
          <w:bCs/>
          <w:noProof/>
          <w:color w:val="auto"/>
          <w:kern w:val="2"/>
          <w:sz w:val="24"/>
          <w:szCs w:val="24"/>
          <w14:ligatures w14:val="standardContextual"/>
        </w:rPr>
      </w:sdtEndPr>
      <w:sdtContent>
        <w:p w14:paraId="30FAC37A" w14:textId="52A42F96" w:rsidR="00BB43CF" w:rsidRDefault="00BB43CF">
          <w:pPr>
            <w:pStyle w:val="TOCHeading"/>
          </w:pPr>
          <w:r>
            <w:t>Table of Contents</w:t>
          </w:r>
        </w:p>
        <w:p w14:paraId="4BBE515C" w14:textId="77777777" w:rsidR="002718D9" w:rsidRDefault="00BB43CF">
          <w:pPr>
            <w:pStyle w:val="TOC1"/>
            <w:tabs>
              <w:tab w:val="right" w:leader="dot" w:pos="9350"/>
            </w:tabs>
            <w:rPr>
              <w:rFonts w:asciiTheme="minorHAnsi" w:eastAsiaTheme="minorEastAsia" w:hAnsiTheme="minorHAnsi" w:cstheme="minorBidi"/>
              <w:noProof/>
              <w:kern w:val="0"/>
              <w:sz w:val="22"/>
              <w:szCs w:val="22"/>
              <w14:ligatures w14:val="none"/>
            </w:rPr>
          </w:pPr>
          <w:r>
            <w:fldChar w:fldCharType="begin"/>
          </w:r>
          <w:r>
            <w:instrText xml:space="preserve"> TOC \o "1-3" \h \z \u </w:instrText>
          </w:r>
          <w:r>
            <w:fldChar w:fldCharType="separate"/>
          </w:r>
          <w:hyperlink w:anchor="_Toc176682029" w:history="1">
            <w:r w:rsidR="002718D9" w:rsidRPr="0098291B">
              <w:rPr>
                <w:rStyle w:val="Hyperlink"/>
                <w:rFonts w:eastAsia="Times New Roman"/>
                <w:noProof/>
                <w:lang w:bidi="si-LK"/>
              </w:rPr>
              <w:t>Introduction</w:t>
            </w:r>
            <w:r w:rsidR="002718D9">
              <w:rPr>
                <w:noProof/>
                <w:webHidden/>
              </w:rPr>
              <w:tab/>
            </w:r>
            <w:r w:rsidR="002718D9">
              <w:rPr>
                <w:noProof/>
                <w:webHidden/>
              </w:rPr>
              <w:fldChar w:fldCharType="begin"/>
            </w:r>
            <w:r w:rsidR="002718D9">
              <w:rPr>
                <w:noProof/>
                <w:webHidden/>
              </w:rPr>
              <w:instrText xml:space="preserve"> PAGEREF _Toc176682029 \h </w:instrText>
            </w:r>
            <w:r w:rsidR="002718D9">
              <w:rPr>
                <w:noProof/>
                <w:webHidden/>
              </w:rPr>
            </w:r>
            <w:r w:rsidR="002718D9">
              <w:rPr>
                <w:noProof/>
                <w:webHidden/>
              </w:rPr>
              <w:fldChar w:fldCharType="separate"/>
            </w:r>
            <w:r w:rsidR="002718D9">
              <w:rPr>
                <w:noProof/>
                <w:webHidden/>
              </w:rPr>
              <w:t>3</w:t>
            </w:r>
            <w:r w:rsidR="002718D9">
              <w:rPr>
                <w:noProof/>
                <w:webHidden/>
              </w:rPr>
              <w:fldChar w:fldCharType="end"/>
            </w:r>
          </w:hyperlink>
        </w:p>
        <w:p w14:paraId="5F4420D2" w14:textId="77777777" w:rsidR="002718D9" w:rsidRDefault="002718D9">
          <w:pPr>
            <w:pStyle w:val="TOC1"/>
            <w:tabs>
              <w:tab w:val="right" w:leader="dot" w:pos="9350"/>
            </w:tabs>
            <w:rPr>
              <w:rFonts w:asciiTheme="minorHAnsi" w:eastAsiaTheme="minorEastAsia" w:hAnsiTheme="minorHAnsi" w:cstheme="minorBidi"/>
              <w:noProof/>
              <w:kern w:val="0"/>
              <w:sz w:val="22"/>
              <w:szCs w:val="22"/>
              <w14:ligatures w14:val="none"/>
            </w:rPr>
          </w:pPr>
          <w:hyperlink w:anchor="_Toc176682030" w:history="1">
            <w:r w:rsidRPr="0098291B">
              <w:rPr>
                <w:rStyle w:val="Hyperlink"/>
                <w:rFonts w:ascii="Calibri" w:hAnsi="Calibri" w:cs="Calibri"/>
                <w:noProof/>
                <w:lang w:bidi="si-LK"/>
              </w:rPr>
              <w:t>Design Procedure</w:t>
            </w:r>
            <w:r>
              <w:rPr>
                <w:noProof/>
                <w:webHidden/>
              </w:rPr>
              <w:tab/>
            </w:r>
            <w:r>
              <w:rPr>
                <w:noProof/>
                <w:webHidden/>
              </w:rPr>
              <w:fldChar w:fldCharType="begin"/>
            </w:r>
            <w:r>
              <w:rPr>
                <w:noProof/>
                <w:webHidden/>
              </w:rPr>
              <w:instrText xml:space="preserve"> PAGEREF _Toc176682030 \h </w:instrText>
            </w:r>
            <w:r>
              <w:rPr>
                <w:noProof/>
                <w:webHidden/>
              </w:rPr>
            </w:r>
            <w:r>
              <w:rPr>
                <w:noProof/>
                <w:webHidden/>
              </w:rPr>
              <w:fldChar w:fldCharType="separate"/>
            </w:r>
            <w:r>
              <w:rPr>
                <w:noProof/>
                <w:webHidden/>
              </w:rPr>
              <w:t>4</w:t>
            </w:r>
            <w:r>
              <w:rPr>
                <w:noProof/>
                <w:webHidden/>
              </w:rPr>
              <w:fldChar w:fldCharType="end"/>
            </w:r>
          </w:hyperlink>
        </w:p>
        <w:p w14:paraId="53ABEF6E" w14:textId="77777777" w:rsidR="002718D9" w:rsidRDefault="002718D9">
          <w:pPr>
            <w:pStyle w:val="TOC2"/>
            <w:tabs>
              <w:tab w:val="right" w:leader="dot" w:pos="9350"/>
            </w:tabs>
            <w:rPr>
              <w:rFonts w:asciiTheme="minorHAnsi" w:eastAsiaTheme="minorEastAsia" w:hAnsiTheme="minorHAnsi" w:cstheme="minorBidi"/>
              <w:noProof/>
              <w:kern w:val="0"/>
              <w:sz w:val="22"/>
              <w:szCs w:val="22"/>
              <w14:ligatures w14:val="none"/>
            </w:rPr>
          </w:pPr>
          <w:hyperlink w:anchor="_Toc176682031" w:history="1">
            <w:r w:rsidRPr="0098291B">
              <w:rPr>
                <w:rStyle w:val="Hyperlink"/>
                <w:noProof/>
                <w:lang w:bidi="si-LK"/>
              </w:rPr>
              <w:t>Modules</w:t>
            </w:r>
            <w:r>
              <w:rPr>
                <w:noProof/>
                <w:webHidden/>
              </w:rPr>
              <w:tab/>
            </w:r>
            <w:r>
              <w:rPr>
                <w:noProof/>
                <w:webHidden/>
              </w:rPr>
              <w:fldChar w:fldCharType="begin"/>
            </w:r>
            <w:r>
              <w:rPr>
                <w:noProof/>
                <w:webHidden/>
              </w:rPr>
              <w:instrText xml:space="preserve"> PAGEREF _Toc176682031 \h </w:instrText>
            </w:r>
            <w:r>
              <w:rPr>
                <w:noProof/>
                <w:webHidden/>
              </w:rPr>
            </w:r>
            <w:r>
              <w:rPr>
                <w:noProof/>
                <w:webHidden/>
              </w:rPr>
              <w:fldChar w:fldCharType="separate"/>
            </w:r>
            <w:r>
              <w:rPr>
                <w:noProof/>
                <w:webHidden/>
              </w:rPr>
              <w:t>4</w:t>
            </w:r>
            <w:r>
              <w:rPr>
                <w:noProof/>
                <w:webHidden/>
              </w:rPr>
              <w:fldChar w:fldCharType="end"/>
            </w:r>
          </w:hyperlink>
        </w:p>
        <w:p w14:paraId="060D3252" w14:textId="77777777" w:rsidR="002718D9" w:rsidRDefault="002718D9">
          <w:pPr>
            <w:pStyle w:val="TOC3"/>
            <w:tabs>
              <w:tab w:val="right" w:leader="dot" w:pos="9350"/>
            </w:tabs>
            <w:rPr>
              <w:rFonts w:asciiTheme="minorHAnsi" w:eastAsiaTheme="minorEastAsia" w:hAnsiTheme="minorHAnsi" w:cstheme="minorBidi"/>
              <w:noProof/>
              <w:kern w:val="0"/>
              <w:sz w:val="22"/>
              <w:szCs w:val="22"/>
              <w14:ligatures w14:val="none"/>
            </w:rPr>
          </w:pPr>
          <w:hyperlink w:anchor="_Toc176682032" w:history="1">
            <w:r w:rsidRPr="0098291B">
              <w:rPr>
                <w:rStyle w:val="Hyperlink"/>
                <w:noProof/>
                <w:lang w:bidi="si-LK"/>
              </w:rPr>
              <w:t>Clock Module</w:t>
            </w:r>
            <w:r>
              <w:rPr>
                <w:noProof/>
                <w:webHidden/>
              </w:rPr>
              <w:tab/>
            </w:r>
            <w:r>
              <w:rPr>
                <w:noProof/>
                <w:webHidden/>
              </w:rPr>
              <w:fldChar w:fldCharType="begin"/>
            </w:r>
            <w:r>
              <w:rPr>
                <w:noProof/>
                <w:webHidden/>
              </w:rPr>
              <w:instrText xml:space="preserve"> PAGEREF _Toc176682032 \h </w:instrText>
            </w:r>
            <w:r>
              <w:rPr>
                <w:noProof/>
                <w:webHidden/>
              </w:rPr>
            </w:r>
            <w:r>
              <w:rPr>
                <w:noProof/>
                <w:webHidden/>
              </w:rPr>
              <w:fldChar w:fldCharType="separate"/>
            </w:r>
            <w:r>
              <w:rPr>
                <w:noProof/>
                <w:webHidden/>
              </w:rPr>
              <w:t>5</w:t>
            </w:r>
            <w:r>
              <w:rPr>
                <w:noProof/>
                <w:webHidden/>
              </w:rPr>
              <w:fldChar w:fldCharType="end"/>
            </w:r>
          </w:hyperlink>
        </w:p>
        <w:p w14:paraId="435021B8" w14:textId="77777777" w:rsidR="002718D9" w:rsidRDefault="002718D9">
          <w:pPr>
            <w:pStyle w:val="TOC3"/>
            <w:tabs>
              <w:tab w:val="right" w:leader="dot" w:pos="9350"/>
            </w:tabs>
            <w:rPr>
              <w:rFonts w:asciiTheme="minorHAnsi" w:eastAsiaTheme="minorEastAsia" w:hAnsiTheme="minorHAnsi" w:cstheme="minorBidi"/>
              <w:noProof/>
              <w:kern w:val="0"/>
              <w:sz w:val="22"/>
              <w:szCs w:val="22"/>
              <w14:ligatures w14:val="none"/>
            </w:rPr>
          </w:pPr>
          <w:hyperlink w:anchor="_Toc176682033" w:history="1">
            <w:r w:rsidRPr="0098291B">
              <w:rPr>
                <w:rStyle w:val="Hyperlink"/>
                <w:rFonts w:ascii="Calibri" w:hAnsi="Calibri" w:cs="Calibri"/>
                <w:noProof/>
              </w:rPr>
              <w:t>Program Counter</w:t>
            </w:r>
            <w:r>
              <w:rPr>
                <w:noProof/>
                <w:webHidden/>
              </w:rPr>
              <w:tab/>
            </w:r>
            <w:r>
              <w:rPr>
                <w:noProof/>
                <w:webHidden/>
              </w:rPr>
              <w:fldChar w:fldCharType="begin"/>
            </w:r>
            <w:r>
              <w:rPr>
                <w:noProof/>
                <w:webHidden/>
              </w:rPr>
              <w:instrText xml:space="preserve"> PAGEREF _Toc176682033 \h </w:instrText>
            </w:r>
            <w:r>
              <w:rPr>
                <w:noProof/>
                <w:webHidden/>
              </w:rPr>
            </w:r>
            <w:r>
              <w:rPr>
                <w:noProof/>
                <w:webHidden/>
              </w:rPr>
              <w:fldChar w:fldCharType="separate"/>
            </w:r>
            <w:r>
              <w:rPr>
                <w:noProof/>
                <w:webHidden/>
              </w:rPr>
              <w:t>7</w:t>
            </w:r>
            <w:r>
              <w:rPr>
                <w:noProof/>
                <w:webHidden/>
              </w:rPr>
              <w:fldChar w:fldCharType="end"/>
            </w:r>
          </w:hyperlink>
        </w:p>
        <w:p w14:paraId="742A76F1" w14:textId="77777777" w:rsidR="002718D9" w:rsidRDefault="002718D9">
          <w:pPr>
            <w:pStyle w:val="TOC3"/>
            <w:tabs>
              <w:tab w:val="right" w:leader="dot" w:pos="9350"/>
            </w:tabs>
            <w:rPr>
              <w:rFonts w:asciiTheme="minorHAnsi" w:eastAsiaTheme="minorEastAsia" w:hAnsiTheme="minorHAnsi" w:cstheme="minorBidi"/>
              <w:noProof/>
              <w:kern w:val="0"/>
              <w:sz w:val="22"/>
              <w:szCs w:val="22"/>
              <w14:ligatures w14:val="none"/>
            </w:rPr>
          </w:pPr>
          <w:hyperlink w:anchor="_Toc176682034" w:history="1">
            <w:r w:rsidRPr="0098291B">
              <w:rPr>
                <w:rStyle w:val="Hyperlink"/>
                <w:rFonts w:ascii="Calibri" w:hAnsi="Calibri" w:cs="Calibri"/>
                <w:noProof/>
              </w:rPr>
              <w:t>Arithmetic and Logical Unit</w:t>
            </w:r>
            <w:r>
              <w:rPr>
                <w:noProof/>
                <w:webHidden/>
              </w:rPr>
              <w:tab/>
            </w:r>
            <w:r>
              <w:rPr>
                <w:noProof/>
                <w:webHidden/>
              </w:rPr>
              <w:fldChar w:fldCharType="begin"/>
            </w:r>
            <w:r>
              <w:rPr>
                <w:noProof/>
                <w:webHidden/>
              </w:rPr>
              <w:instrText xml:space="preserve"> PAGEREF _Toc176682034 \h </w:instrText>
            </w:r>
            <w:r>
              <w:rPr>
                <w:noProof/>
                <w:webHidden/>
              </w:rPr>
            </w:r>
            <w:r>
              <w:rPr>
                <w:noProof/>
                <w:webHidden/>
              </w:rPr>
              <w:fldChar w:fldCharType="separate"/>
            </w:r>
            <w:r>
              <w:rPr>
                <w:noProof/>
                <w:webHidden/>
              </w:rPr>
              <w:t>8</w:t>
            </w:r>
            <w:r>
              <w:rPr>
                <w:noProof/>
                <w:webHidden/>
              </w:rPr>
              <w:fldChar w:fldCharType="end"/>
            </w:r>
          </w:hyperlink>
        </w:p>
        <w:p w14:paraId="1C21F95C" w14:textId="77777777" w:rsidR="002718D9" w:rsidRDefault="002718D9">
          <w:pPr>
            <w:pStyle w:val="TOC3"/>
            <w:tabs>
              <w:tab w:val="right" w:leader="dot" w:pos="9350"/>
            </w:tabs>
            <w:rPr>
              <w:rFonts w:asciiTheme="minorHAnsi" w:eastAsiaTheme="minorEastAsia" w:hAnsiTheme="minorHAnsi" w:cstheme="minorBidi"/>
              <w:noProof/>
              <w:kern w:val="0"/>
              <w:sz w:val="22"/>
              <w:szCs w:val="22"/>
              <w14:ligatures w14:val="none"/>
            </w:rPr>
          </w:pPr>
          <w:hyperlink w:anchor="_Toc176682035" w:history="1">
            <w:r w:rsidRPr="0098291B">
              <w:rPr>
                <w:rStyle w:val="Hyperlink"/>
                <w:noProof/>
                <w:lang w:bidi="si-LK"/>
              </w:rPr>
              <w:t>Output register</w:t>
            </w:r>
            <w:r>
              <w:rPr>
                <w:noProof/>
                <w:webHidden/>
              </w:rPr>
              <w:tab/>
            </w:r>
            <w:r>
              <w:rPr>
                <w:noProof/>
                <w:webHidden/>
              </w:rPr>
              <w:fldChar w:fldCharType="begin"/>
            </w:r>
            <w:r>
              <w:rPr>
                <w:noProof/>
                <w:webHidden/>
              </w:rPr>
              <w:instrText xml:space="preserve"> PAGEREF _Toc176682035 \h </w:instrText>
            </w:r>
            <w:r>
              <w:rPr>
                <w:noProof/>
                <w:webHidden/>
              </w:rPr>
            </w:r>
            <w:r>
              <w:rPr>
                <w:noProof/>
                <w:webHidden/>
              </w:rPr>
              <w:fldChar w:fldCharType="separate"/>
            </w:r>
            <w:r>
              <w:rPr>
                <w:noProof/>
                <w:webHidden/>
              </w:rPr>
              <w:t>9</w:t>
            </w:r>
            <w:r>
              <w:rPr>
                <w:noProof/>
                <w:webHidden/>
              </w:rPr>
              <w:fldChar w:fldCharType="end"/>
            </w:r>
          </w:hyperlink>
        </w:p>
        <w:p w14:paraId="5E67F0FF" w14:textId="77777777" w:rsidR="002718D9" w:rsidRDefault="002718D9">
          <w:pPr>
            <w:pStyle w:val="TOC3"/>
            <w:tabs>
              <w:tab w:val="right" w:leader="dot" w:pos="9350"/>
            </w:tabs>
            <w:rPr>
              <w:rFonts w:asciiTheme="minorHAnsi" w:eastAsiaTheme="minorEastAsia" w:hAnsiTheme="minorHAnsi" w:cstheme="minorBidi"/>
              <w:noProof/>
              <w:kern w:val="0"/>
              <w:sz w:val="22"/>
              <w:szCs w:val="22"/>
              <w14:ligatures w14:val="none"/>
            </w:rPr>
          </w:pPr>
          <w:hyperlink w:anchor="_Toc176682036" w:history="1">
            <w:r w:rsidRPr="0098291B">
              <w:rPr>
                <w:rStyle w:val="Hyperlink"/>
                <w:noProof/>
                <w:lang w:bidi="si-LK"/>
              </w:rPr>
              <w:t>RAM</w:t>
            </w:r>
            <w:r>
              <w:rPr>
                <w:noProof/>
                <w:webHidden/>
              </w:rPr>
              <w:tab/>
            </w:r>
            <w:r>
              <w:rPr>
                <w:noProof/>
                <w:webHidden/>
              </w:rPr>
              <w:fldChar w:fldCharType="begin"/>
            </w:r>
            <w:r>
              <w:rPr>
                <w:noProof/>
                <w:webHidden/>
              </w:rPr>
              <w:instrText xml:space="preserve"> PAGEREF _Toc176682036 \h </w:instrText>
            </w:r>
            <w:r>
              <w:rPr>
                <w:noProof/>
                <w:webHidden/>
              </w:rPr>
            </w:r>
            <w:r>
              <w:rPr>
                <w:noProof/>
                <w:webHidden/>
              </w:rPr>
              <w:fldChar w:fldCharType="separate"/>
            </w:r>
            <w:r>
              <w:rPr>
                <w:noProof/>
                <w:webHidden/>
              </w:rPr>
              <w:t>9</w:t>
            </w:r>
            <w:r>
              <w:rPr>
                <w:noProof/>
                <w:webHidden/>
              </w:rPr>
              <w:fldChar w:fldCharType="end"/>
            </w:r>
          </w:hyperlink>
        </w:p>
        <w:p w14:paraId="549557C7" w14:textId="77777777" w:rsidR="002718D9" w:rsidRDefault="002718D9">
          <w:pPr>
            <w:pStyle w:val="TOC3"/>
            <w:tabs>
              <w:tab w:val="right" w:leader="dot" w:pos="9350"/>
            </w:tabs>
            <w:rPr>
              <w:rFonts w:asciiTheme="minorHAnsi" w:eastAsiaTheme="minorEastAsia" w:hAnsiTheme="minorHAnsi" w:cstheme="minorBidi"/>
              <w:noProof/>
              <w:kern w:val="0"/>
              <w:sz w:val="22"/>
              <w:szCs w:val="22"/>
              <w14:ligatures w14:val="none"/>
            </w:rPr>
          </w:pPr>
          <w:hyperlink w:anchor="_Toc176682037" w:history="1">
            <w:r w:rsidRPr="0098291B">
              <w:rPr>
                <w:rStyle w:val="Hyperlink"/>
                <w:noProof/>
              </w:rPr>
              <w:t>Control Sequencer</w:t>
            </w:r>
            <w:r>
              <w:rPr>
                <w:noProof/>
                <w:webHidden/>
              </w:rPr>
              <w:tab/>
            </w:r>
            <w:r>
              <w:rPr>
                <w:noProof/>
                <w:webHidden/>
              </w:rPr>
              <w:fldChar w:fldCharType="begin"/>
            </w:r>
            <w:r>
              <w:rPr>
                <w:noProof/>
                <w:webHidden/>
              </w:rPr>
              <w:instrText xml:space="preserve"> PAGEREF _Toc176682037 \h </w:instrText>
            </w:r>
            <w:r>
              <w:rPr>
                <w:noProof/>
                <w:webHidden/>
              </w:rPr>
            </w:r>
            <w:r>
              <w:rPr>
                <w:noProof/>
                <w:webHidden/>
              </w:rPr>
              <w:fldChar w:fldCharType="separate"/>
            </w:r>
            <w:r>
              <w:rPr>
                <w:noProof/>
                <w:webHidden/>
              </w:rPr>
              <w:t>9</w:t>
            </w:r>
            <w:r>
              <w:rPr>
                <w:noProof/>
                <w:webHidden/>
              </w:rPr>
              <w:fldChar w:fldCharType="end"/>
            </w:r>
          </w:hyperlink>
        </w:p>
        <w:p w14:paraId="005551C7" w14:textId="77777777" w:rsidR="002718D9" w:rsidRDefault="002718D9">
          <w:pPr>
            <w:pStyle w:val="TOC3"/>
            <w:tabs>
              <w:tab w:val="right" w:leader="dot" w:pos="9350"/>
            </w:tabs>
            <w:rPr>
              <w:rFonts w:asciiTheme="minorHAnsi" w:eastAsiaTheme="minorEastAsia" w:hAnsiTheme="minorHAnsi" w:cstheme="minorBidi"/>
              <w:noProof/>
              <w:kern w:val="0"/>
              <w:sz w:val="22"/>
              <w:szCs w:val="22"/>
              <w14:ligatures w14:val="none"/>
            </w:rPr>
          </w:pPr>
          <w:hyperlink w:anchor="_Toc176682038" w:history="1">
            <w:r w:rsidRPr="0098291B">
              <w:rPr>
                <w:rStyle w:val="Hyperlink"/>
                <w:noProof/>
                <w:lang w:bidi="si-LK"/>
              </w:rPr>
              <w:t>Control Signals</w:t>
            </w:r>
            <w:r>
              <w:rPr>
                <w:noProof/>
                <w:webHidden/>
              </w:rPr>
              <w:tab/>
            </w:r>
            <w:r>
              <w:rPr>
                <w:noProof/>
                <w:webHidden/>
              </w:rPr>
              <w:fldChar w:fldCharType="begin"/>
            </w:r>
            <w:r>
              <w:rPr>
                <w:noProof/>
                <w:webHidden/>
              </w:rPr>
              <w:instrText xml:space="preserve"> PAGEREF _Toc176682038 \h </w:instrText>
            </w:r>
            <w:r>
              <w:rPr>
                <w:noProof/>
                <w:webHidden/>
              </w:rPr>
            </w:r>
            <w:r>
              <w:rPr>
                <w:noProof/>
                <w:webHidden/>
              </w:rPr>
              <w:fldChar w:fldCharType="separate"/>
            </w:r>
            <w:r>
              <w:rPr>
                <w:noProof/>
                <w:webHidden/>
              </w:rPr>
              <w:t>10</w:t>
            </w:r>
            <w:r>
              <w:rPr>
                <w:noProof/>
                <w:webHidden/>
              </w:rPr>
              <w:fldChar w:fldCharType="end"/>
            </w:r>
          </w:hyperlink>
        </w:p>
        <w:p w14:paraId="642EE2A8" w14:textId="77777777" w:rsidR="002718D9" w:rsidRDefault="002718D9">
          <w:pPr>
            <w:pStyle w:val="TOC1"/>
            <w:tabs>
              <w:tab w:val="right" w:leader="dot" w:pos="9350"/>
            </w:tabs>
            <w:rPr>
              <w:rFonts w:asciiTheme="minorHAnsi" w:eastAsiaTheme="minorEastAsia" w:hAnsiTheme="minorHAnsi" w:cstheme="minorBidi"/>
              <w:noProof/>
              <w:kern w:val="0"/>
              <w:sz w:val="22"/>
              <w:szCs w:val="22"/>
              <w14:ligatures w14:val="none"/>
            </w:rPr>
          </w:pPr>
          <w:hyperlink w:anchor="_Toc176682039" w:history="1">
            <w:r w:rsidRPr="0098291B">
              <w:rPr>
                <w:rStyle w:val="Hyperlink"/>
                <w:rFonts w:ascii="Calibri" w:hAnsi="Calibri" w:cs="Calibri"/>
                <w:noProof/>
              </w:rPr>
              <w:t>Printed Circuit Board</w:t>
            </w:r>
            <w:r>
              <w:rPr>
                <w:noProof/>
                <w:webHidden/>
              </w:rPr>
              <w:tab/>
            </w:r>
            <w:r>
              <w:rPr>
                <w:noProof/>
                <w:webHidden/>
              </w:rPr>
              <w:fldChar w:fldCharType="begin"/>
            </w:r>
            <w:r>
              <w:rPr>
                <w:noProof/>
                <w:webHidden/>
              </w:rPr>
              <w:instrText xml:space="preserve"> PAGEREF _Toc176682039 \h </w:instrText>
            </w:r>
            <w:r>
              <w:rPr>
                <w:noProof/>
                <w:webHidden/>
              </w:rPr>
            </w:r>
            <w:r>
              <w:rPr>
                <w:noProof/>
                <w:webHidden/>
              </w:rPr>
              <w:fldChar w:fldCharType="separate"/>
            </w:r>
            <w:r>
              <w:rPr>
                <w:noProof/>
                <w:webHidden/>
              </w:rPr>
              <w:t>10</w:t>
            </w:r>
            <w:r>
              <w:rPr>
                <w:noProof/>
                <w:webHidden/>
              </w:rPr>
              <w:fldChar w:fldCharType="end"/>
            </w:r>
          </w:hyperlink>
        </w:p>
        <w:p w14:paraId="75BA3D0B" w14:textId="77777777" w:rsidR="002718D9" w:rsidRDefault="002718D9">
          <w:pPr>
            <w:pStyle w:val="TOC1"/>
            <w:tabs>
              <w:tab w:val="right" w:leader="dot" w:pos="9350"/>
            </w:tabs>
            <w:rPr>
              <w:rFonts w:asciiTheme="minorHAnsi" w:eastAsiaTheme="minorEastAsia" w:hAnsiTheme="minorHAnsi" w:cstheme="minorBidi"/>
              <w:noProof/>
              <w:kern w:val="0"/>
              <w:sz w:val="22"/>
              <w:szCs w:val="22"/>
              <w14:ligatures w14:val="none"/>
            </w:rPr>
          </w:pPr>
          <w:hyperlink w:anchor="_Toc176682040" w:history="1">
            <w:r w:rsidRPr="0098291B">
              <w:rPr>
                <w:rStyle w:val="Hyperlink"/>
                <w:noProof/>
              </w:rPr>
              <w:t>Budget</w:t>
            </w:r>
            <w:r>
              <w:rPr>
                <w:noProof/>
                <w:webHidden/>
              </w:rPr>
              <w:tab/>
            </w:r>
            <w:r>
              <w:rPr>
                <w:noProof/>
                <w:webHidden/>
              </w:rPr>
              <w:fldChar w:fldCharType="begin"/>
            </w:r>
            <w:r>
              <w:rPr>
                <w:noProof/>
                <w:webHidden/>
              </w:rPr>
              <w:instrText xml:space="preserve"> PAGEREF _Toc176682040 \h </w:instrText>
            </w:r>
            <w:r>
              <w:rPr>
                <w:noProof/>
                <w:webHidden/>
              </w:rPr>
            </w:r>
            <w:r>
              <w:rPr>
                <w:noProof/>
                <w:webHidden/>
              </w:rPr>
              <w:fldChar w:fldCharType="separate"/>
            </w:r>
            <w:r>
              <w:rPr>
                <w:noProof/>
                <w:webHidden/>
              </w:rPr>
              <w:t>11</w:t>
            </w:r>
            <w:r>
              <w:rPr>
                <w:noProof/>
                <w:webHidden/>
              </w:rPr>
              <w:fldChar w:fldCharType="end"/>
            </w:r>
          </w:hyperlink>
        </w:p>
        <w:p w14:paraId="04C4BA72" w14:textId="77777777" w:rsidR="002718D9" w:rsidRDefault="002718D9">
          <w:pPr>
            <w:pStyle w:val="TOC1"/>
            <w:tabs>
              <w:tab w:val="right" w:leader="dot" w:pos="9350"/>
            </w:tabs>
            <w:rPr>
              <w:rFonts w:asciiTheme="minorHAnsi" w:eastAsiaTheme="minorEastAsia" w:hAnsiTheme="minorHAnsi" w:cstheme="minorBidi"/>
              <w:noProof/>
              <w:kern w:val="0"/>
              <w:sz w:val="22"/>
              <w:szCs w:val="22"/>
              <w14:ligatures w14:val="none"/>
            </w:rPr>
          </w:pPr>
          <w:hyperlink w:anchor="_Toc176682041" w:history="1">
            <w:r w:rsidRPr="0098291B">
              <w:rPr>
                <w:rStyle w:val="Hyperlink"/>
                <w:rFonts w:eastAsia="Times New Roman"/>
                <w:noProof/>
              </w:rPr>
              <w:t>Assembly Language Instructions:</w:t>
            </w:r>
            <w:r>
              <w:rPr>
                <w:noProof/>
                <w:webHidden/>
              </w:rPr>
              <w:tab/>
            </w:r>
            <w:r>
              <w:rPr>
                <w:noProof/>
                <w:webHidden/>
              </w:rPr>
              <w:fldChar w:fldCharType="begin"/>
            </w:r>
            <w:r>
              <w:rPr>
                <w:noProof/>
                <w:webHidden/>
              </w:rPr>
              <w:instrText xml:space="preserve"> PAGEREF _Toc176682041 \h </w:instrText>
            </w:r>
            <w:r>
              <w:rPr>
                <w:noProof/>
                <w:webHidden/>
              </w:rPr>
            </w:r>
            <w:r>
              <w:rPr>
                <w:noProof/>
                <w:webHidden/>
              </w:rPr>
              <w:fldChar w:fldCharType="separate"/>
            </w:r>
            <w:r>
              <w:rPr>
                <w:noProof/>
                <w:webHidden/>
              </w:rPr>
              <w:t>12</w:t>
            </w:r>
            <w:r>
              <w:rPr>
                <w:noProof/>
                <w:webHidden/>
              </w:rPr>
              <w:fldChar w:fldCharType="end"/>
            </w:r>
          </w:hyperlink>
        </w:p>
        <w:p w14:paraId="0A316D2D" w14:textId="77777777" w:rsidR="002718D9" w:rsidRDefault="002718D9">
          <w:pPr>
            <w:pStyle w:val="TOC1"/>
            <w:tabs>
              <w:tab w:val="right" w:leader="dot" w:pos="9350"/>
            </w:tabs>
            <w:rPr>
              <w:rFonts w:asciiTheme="minorHAnsi" w:eastAsiaTheme="minorEastAsia" w:hAnsiTheme="minorHAnsi" w:cstheme="minorBidi"/>
              <w:noProof/>
              <w:kern w:val="0"/>
              <w:sz w:val="22"/>
              <w:szCs w:val="22"/>
              <w14:ligatures w14:val="none"/>
            </w:rPr>
          </w:pPr>
          <w:hyperlink w:anchor="_Toc176682042" w:history="1">
            <w:r w:rsidRPr="0098291B">
              <w:rPr>
                <w:rStyle w:val="Hyperlink"/>
                <w:noProof/>
              </w:rPr>
              <w:t>Results</w:t>
            </w:r>
            <w:r>
              <w:rPr>
                <w:noProof/>
                <w:webHidden/>
              </w:rPr>
              <w:tab/>
            </w:r>
            <w:r>
              <w:rPr>
                <w:noProof/>
                <w:webHidden/>
              </w:rPr>
              <w:fldChar w:fldCharType="begin"/>
            </w:r>
            <w:r>
              <w:rPr>
                <w:noProof/>
                <w:webHidden/>
              </w:rPr>
              <w:instrText xml:space="preserve"> PAGEREF _Toc176682042 \h </w:instrText>
            </w:r>
            <w:r>
              <w:rPr>
                <w:noProof/>
                <w:webHidden/>
              </w:rPr>
            </w:r>
            <w:r>
              <w:rPr>
                <w:noProof/>
                <w:webHidden/>
              </w:rPr>
              <w:fldChar w:fldCharType="separate"/>
            </w:r>
            <w:r>
              <w:rPr>
                <w:noProof/>
                <w:webHidden/>
              </w:rPr>
              <w:t>12</w:t>
            </w:r>
            <w:r>
              <w:rPr>
                <w:noProof/>
                <w:webHidden/>
              </w:rPr>
              <w:fldChar w:fldCharType="end"/>
            </w:r>
          </w:hyperlink>
        </w:p>
        <w:p w14:paraId="25360EF2" w14:textId="77777777" w:rsidR="002718D9" w:rsidRDefault="002718D9">
          <w:pPr>
            <w:pStyle w:val="TOC1"/>
            <w:tabs>
              <w:tab w:val="right" w:leader="dot" w:pos="9350"/>
            </w:tabs>
            <w:rPr>
              <w:rFonts w:asciiTheme="minorHAnsi" w:eastAsiaTheme="minorEastAsia" w:hAnsiTheme="minorHAnsi" w:cstheme="minorBidi"/>
              <w:noProof/>
              <w:kern w:val="0"/>
              <w:sz w:val="22"/>
              <w:szCs w:val="22"/>
              <w14:ligatures w14:val="none"/>
            </w:rPr>
          </w:pPr>
          <w:hyperlink w:anchor="_Toc176682043" w:history="1">
            <w:r w:rsidRPr="0098291B">
              <w:rPr>
                <w:rStyle w:val="Hyperlink"/>
                <w:noProof/>
              </w:rPr>
              <w:t>Conclusions and Future Works</w:t>
            </w:r>
            <w:r>
              <w:rPr>
                <w:noProof/>
                <w:webHidden/>
              </w:rPr>
              <w:tab/>
            </w:r>
            <w:r>
              <w:rPr>
                <w:noProof/>
                <w:webHidden/>
              </w:rPr>
              <w:fldChar w:fldCharType="begin"/>
            </w:r>
            <w:r>
              <w:rPr>
                <w:noProof/>
                <w:webHidden/>
              </w:rPr>
              <w:instrText xml:space="preserve"> PAGEREF _Toc176682043 \h </w:instrText>
            </w:r>
            <w:r>
              <w:rPr>
                <w:noProof/>
                <w:webHidden/>
              </w:rPr>
            </w:r>
            <w:r>
              <w:rPr>
                <w:noProof/>
                <w:webHidden/>
              </w:rPr>
              <w:fldChar w:fldCharType="separate"/>
            </w:r>
            <w:r>
              <w:rPr>
                <w:noProof/>
                <w:webHidden/>
              </w:rPr>
              <w:t>12</w:t>
            </w:r>
            <w:r>
              <w:rPr>
                <w:noProof/>
                <w:webHidden/>
              </w:rPr>
              <w:fldChar w:fldCharType="end"/>
            </w:r>
          </w:hyperlink>
        </w:p>
        <w:p w14:paraId="25E82B37" w14:textId="77777777" w:rsidR="002718D9" w:rsidRDefault="002718D9">
          <w:pPr>
            <w:pStyle w:val="TOC1"/>
            <w:tabs>
              <w:tab w:val="right" w:leader="dot" w:pos="9350"/>
            </w:tabs>
            <w:rPr>
              <w:rFonts w:asciiTheme="minorHAnsi" w:eastAsiaTheme="minorEastAsia" w:hAnsiTheme="minorHAnsi" w:cstheme="minorBidi"/>
              <w:noProof/>
              <w:kern w:val="0"/>
              <w:sz w:val="22"/>
              <w:szCs w:val="22"/>
              <w14:ligatures w14:val="none"/>
            </w:rPr>
          </w:pPr>
          <w:hyperlink w:anchor="_Toc176682044" w:history="1">
            <w:r w:rsidRPr="0098291B">
              <w:rPr>
                <w:rStyle w:val="Hyperlink"/>
                <w:noProof/>
              </w:rPr>
              <w:t>References</w:t>
            </w:r>
            <w:r>
              <w:rPr>
                <w:noProof/>
                <w:webHidden/>
              </w:rPr>
              <w:tab/>
            </w:r>
            <w:r>
              <w:rPr>
                <w:noProof/>
                <w:webHidden/>
              </w:rPr>
              <w:fldChar w:fldCharType="begin"/>
            </w:r>
            <w:r>
              <w:rPr>
                <w:noProof/>
                <w:webHidden/>
              </w:rPr>
              <w:instrText xml:space="preserve"> PAGEREF _Toc176682044 \h </w:instrText>
            </w:r>
            <w:r>
              <w:rPr>
                <w:noProof/>
                <w:webHidden/>
              </w:rPr>
            </w:r>
            <w:r>
              <w:rPr>
                <w:noProof/>
                <w:webHidden/>
              </w:rPr>
              <w:fldChar w:fldCharType="separate"/>
            </w:r>
            <w:r>
              <w:rPr>
                <w:noProof/>
                <w:webHidden/>
              </w:rPr>
              <w:t>12</w:t>
            </w:r>
            <w:r>
              <w:rPr>
                <w:noProof/>
                <w:webHidden/>
              </w:rPr>
              <w:fldChar w:fldCharType="end"/>
            </w:r>
          </w:hyperlink>
        </w:p>
        <w:p w14:paraId="3412C833" w14:textId="7021BE0D" w:rsidR="00BB43CF" w:rsidRPr="00BB43CF" w:rsidRDefault="00BB43CF" w:rsidP="00BB43CF">
          <w:r>
            <w:rPr>
              <w:b/>
              <w:bCs/>
              <w:noProof/>
            </w:rPr>
            <w:fldChar w:fldCharType="end"/>
          </w:r>
        </w:p>
      </w:sdtContent>
    </w:sdt>
    <w:p w14:paraId="4F972731" w14:textId="77777777" w:rsidR="00BB43CF" w:rsidRDefault="00BB43CF" w:rsidP="00BB43CF">
      <w:pPr>
        <w:rPr>
          <w:lang w:bidi="si-LK"/>
        </w:rPr>
      </w:pPr>
    </w:p>
    <w:p w14:paraId="5984E7B1" w14:textId="77777777" w:rsidR="00BB43CF" w:rsidRDefault="00BB43CF" w:rsidP="00BB43CF">
      <w:pPr>
        <w:rPr>
          <w:lang w:bidi="si-LK"/>
        </w:rPr>
      </w:pPr>
    </w:p>
    <w:p w14:paraId="5AB94B97" w14:textId="77777777" w:rsidR="00BB43CF" w:rsidRDefault="00BB43CF" w:rsidP="00BB43CF">
      <w:pPr>
        <w:rPr>
          <w:lang w:bidi="si-LK"/>
        </w:rPr>
      </w:pPr>
    </w:p>
    <w:p w14:paraId="1195B4FA" w14:textId="77777777" w:rsidR="00BB43CF" w:rsidRDefault="00BB43CF" w:rsidP="00BB43CF">
      <w:pPr>
        <w:rPr>
          <w:lang w:bidi="si-LK"/>
        </w:rPr>
      </w:pPr>
    </w:p>
    <w:p w14:paraId="374C9B7C" w14:textId="77777777" w:rsidR="00BB43CF" w:rsidRDefault="00BB43CF" w:rsidP="00BB43CF">
      <w:pPr>
        <w:rPr>
          <w:lang w:bidi="si-LK"/>
        </w:rPr>
      </w:pPr>
    </w:p>
    <w:p w14:paraId="52AAD241" w14:textId="77777777" w:rsidR="00BB43CF" w:rsidRDefault="00BB43CF" w:rsidP="00BB43CF">
      <w:pPr>
        <w:rPr>
          <w:lang w:bidi="si-LK"/>
        </w:rPr>
      </w:pPr>
    </w:p>
    <w:p w14:paraId="7E50E173" w14:textId="77777777" w:rsidR="00BB43CF" w:rsidRPr="00BB43CF" w:rsidRDefault="00BB43CF" w:rsidP="00BB43CF">
      <w:pPr>
        <w:rPr>
          <w:lang w:bidi="si-LK"/>
        </w:rPr>
      </w:pPr>
    </w:p>
    <w:p w14:paraId="25DBDDAB" w14:textId="77777777" w:rsidR="00BB43CF" w:rsidRDefault="00BB43CF" w:rsidP="00F6271F">
      <w:pPr>
        <w:pStyle w:val="Heading1"/>
        <w:rPr>
          <w:rFonts w:eastAsia="Times New Roman"/>
          <w:lang w:bidi="si-LK"/>
        </w:rPr>
      </w:pPr>
    </w:p>
    <w:p w14:paraId="31FBFA15" w14:textId="77777777" w:rsidR="00BB43CF" w:rsidRDefault="00BB43CF" w:rsidP="00BB43CF">
      <w:pPr>
        <w:rPr>
          <w:lang w:bidi="si-LK"/>
        </w:rPr>
      </w:pPr>
    </w:p>
    <w:p w14:paraId="2AB5CBB3" w14:textId="77777777" w:rsidR="00BB43CF" w:rsidRDefault="00BB43CF" w:rsidP="00BB43CF">
      <w:pPr>
        <w:rPr>
          <w:lang w:bidi="si-LK"/>
        </w:rPr>
      </w:pPr>
    </w:p>
    <w:p w14:paraId="1B54643A" w14:textId="77777777" w:rsidR="00BB43CF" w:rsidRDefault="00BB43CF" w:rsidP="00BB43CF">
      <w:pPr>
        <w:rPr>
          <w:lang w:bidi="si-LK"/>
        </w:rPr>
      </w:pPr>
    </w:p>
    <w:p w14:paraId="376B7F36" w14:textId="77777777" w:rsidR="00BB43CF" w:rsidRDefault="00BB43CF" w:rsidP="00BB43CF">
      <w:pPr>
        <w:pStyle w:val="Heading1"/>
        <w:rPr>
          <w:rFonts w:ascii="Times New Roman" w:eastAsiaTheme="minorHAnsi" w:hAnsi="Times New Roman" w:cs="Malithi Web"/>
          <w:color w:val="auto"/>
          <w:sz w:val="24"/>
          <w:szCs w:val="24"/>
          <w:lang w:bidi="si-LK"/>
        </w:rPr>
      </w:pPr>
    </w:p>
    <w:p w14:paraId="0C1FC55D" w14:textId="77777777" w:rsidR="00F13128" w:rsidRDefault="00F13128" w:rsidP="00F13128">
      <w:pPr>
        <w:rPr>
          <w:lang w:bidi="si-LK"/>
        </w:rPr>
      </w:pPr>
    </w:p>
    <w:p w14:paraId="39E34259" w14:textId="77777777" w:rsidR="00F13128" w:rsidRPr="00F13128" w:rsidRDefault="00F13128" w:rsidP="00F13128">
      <w:pPr>
        <w:rPr>
          <w:lang w:bidi="si-LK"/>
        </w:rPr>
      </w:pPr>
    </w:p>
    <w:p w14:paraId="49773763" w14:textId="7CDCA323" w:rsidR="006505D6" w:rsidRPr="00BB43CF" w:rsidRDefault="006505D6" w:rsidP="00BB43CF">
      <w:pPr>
        <w:pStyle w:val="Heading1"/>
        <w:rPr>
          <w:rFonts w:eastAsia="Times New Roman"/>
          <w:lang w:bidi="si-LK"/>
        </w:rPr>
      </w:pPr>
      <w:bookmarkStart w:id="0" w:name="_Toc176682029"/>
      <w:r>
        <w:rPr>
          <w:rFonts w:eastAsia="Times New Roman"/>
          <w:lang w:bidi="si-LK"/>
        </w:rPr>
        <w:t>Introduction</w:t>
      </w:r>
      <w:bookmarkEnd w:id="0"/>
    </w:p>
    <w:p w14:paraId="73B31003" w14:textId="3D1B2F4E" w:rsidR="00F6271F" w:rsidRPr="0076134C" w:rsidRDefault="006505D6" w:rsidP="006505D6">
      <w:pPr>
        <w:rPr>
          <w:rFonts w:ascii="Calibri" w:hAnsi="Calibri" w:cs="Calibri"/>
          <w:kern w:val="0"/>
          <w:lang w:bidi="si-LK"/>
          <w14:ligatures w14:val="none"/>
        </w:rPr>
      </w:pPr>
      <w:r w:rsidRPr="0076134C">
        <w:rPr>
          <w:rFonts w:ascii="Calibri" w:hAnsi="Calibri" w:cs="Calibri"/>
          <w:lang w:bidi="si-LK"/>
        </w:rPr>
        <w:t>“</w:t>
      </w:r>
      <w:r w:rsidR="00BB43CF" w:rsidRPr="0076134C">
        <w:rPr>
          <w:rFonts w:ascii="Calibri" w:hAnsi="Calibri" w:cs="Calibri"/>
          <w:lang w:bidi="si-LK"/>
        </w:rPr>
        <w:t>SAP”</w:t>
      </w:r>
      <w:r w:rsidRPr="0076134C">
        <w:rPr>
          <w:rFonts w:ascii="Calibri" w:hAnsi="Calibri" w:cs="Calibri"/>
          <w:lang w:bidi="si-LK"/>
        </w:rPr>
        <w:t xml:space="preserve"> is the </w:t>
      </w:r>
      <w:r w:rsidRPr="0076134C">
        <w:rPr>
          <w:rFonts w:ascii="Calibri" w:hAnsi="Calibri" w:cs="Calibri"/>
          <w:kern w:val="0"/>
          <w:lang w:bidi="si-LK"/>
          <w14:ligatures w14:val="none"/>
        </w:rPr>
        <w:t>shortened form of “Simple As Possible”. SAP-1 is the first stage in the evolution of modern computers which seems more complex and multitasking.</w:t>
      </w:r>
      <w:r w:rsidR="00F6271F" w:rsidRPr="0076134C">
        <w:rPr>
          <w:rFonts w:ascii="Calibri" w:hAnsi="Calibri" w:cs="Calibri"/>
          <w:kern w:val="0"/>
          <w:lang w:bidi="si-LK"/>
          <w14:ligatures w14:val="none"/>
        </w:rPr>
        <w:t xml:space="preserve"> This particular design includes somewhat elevated functions than a basic SAP-1 and the functionalities appear in this model will cover many advanced concepts in Computer Architecture.</w:t>
      </w:r>
    </w:p>
    <w:p w14:paraId="5EC6E1B9" w14:textId="2C966840" w:rsidR="00F6271F" w:rsidRPr="0076134C" w:rsidRDefault="00F6271F" w:rsidP="006505D6">
      <w:pPr>
        <w:rPr>
          <w:rFonts w:ascii="Calibri" w:hAnsi="Calibri" w:cs="Calibri"/>
          <w:kern w:val="0"/>
          <w:lang w:bidi="si-LK"/>
          <w14:ligatures w14:val="none"/>
        </w:rPr>
      </w:pPr>
      <w:r w:rsidRPr="0076134C">
        <w:rPr>
          <w:rFonts w:ascii="Calibri" w:hAnsi="Calibri" w:cs="Calibri"/>
          <w:kern w:val="0"/>
          <w:lang w:bidi="si-LK"/>
          <w14:ligatures w14:val="none"/>
        </w:rPr>
        <w:t xml:space="preserve">SAP -1 is a bus-organized (single 8-bit bus through tri-status buffers) computer. </w:t>
      </w:r>
    </w:p>
    <w:p w14:paraId="696A5538" w14:textId="663431A5" w:rsidR="00F6271F" w:rsidRPr="0076134C" w:rsidRDefault="00F6271F" w:rsidP="006505D6">
      <w:pPr>
        <w:rPr>
          <w:rFonts w:ascii="Calibri" w:hAnsi="Calibri" w:cs="Calibri"/>
          <w:kern w:val="0"/>
          <w:lang w:bidi="si-LK"/>
          <w14:ligatures w14:val="none"/>
        </w:rPr>
      </w:pPr>
      <w:r w:rsidRPr="0076134C">
        <w:rPr>
          <w:rFonts w:ascii="Calibri" w:hAnsi="Calibri" w:cs="Calibri"/>
          <w:kern w:val="0"/>
          <w:lang w:bidi="si-LK"/>
          <w14:ligatures w14:val="none"/>
        </w:rPr>
        <w:t>Specification:</w:t>
      </w:r>
    </w:p>
    <w:p w14:paraId="6F1C0131" w14:textId="7B3F7CEE" w:rsidR="00F6271F" w:rsidRPr="0076134C" w:rsidRDefault="00F6271F" w:rsidP="00F6271F">
      <w:pPr>
        <w:pStyle w:val="ListParagraph"/>
        <w:numPr>
          <w:ilvl w:val="0"/>
          <w:numId w:val="4"/>
        </w:numPr>
        <w:rPr>
          <w:rFonts w:ascii="Calibri" w:hAnsi="Calibri" w:cs="Calibri"/>
          <w:kern w:val="0"/>
          <w:lang w:bidi="si-LK"/>
          <w14:ligatures w14:val="none"/>
        </w:rPr>
      </w:pPr>
      <w:r w:rsidRPr="0076134C">
        <w:rPr>
          <w:rFonts w:ascii="Calibri" w:hAnsi="Calibri" w:cs="Calibri"/>
        </w:rPr>
        <w:t>8-bit Bus</w:t>
      </w:r>
    </w:p>
    <w:p w14:paraId="470BF07F" w14:textId="2E6545C8" w:rsidR="00F6271F" w:rsidRPr="0076134C" w:rsidRDefault="00F6271F" w:rsidP="00F6271F">
      <w:pPr>
        <w:pStyle w:val="ListParagraph"/>
        <w:numPr>
          <w:ilvl w:val="0"/>
          <w:numId w:val="4"/>
        </w:numPr>
        <w:rPr>
          <w:rFonts w:ascii="Calibri" w:hAnsi="Calibri" w:cs="Calibri"/>
          <w:kern w:val="0"/>
          <w:lang w:bidi="si-LK"/>
          <w14:ligatures w14:val="none"/>
        </w:rPr>
      </w:pPr>
      <w:r w:rsidRPr="0076134C">
        <w:rPr>
          <w:rFonts w:ascii="Calibri" w:hAnsi="Calibri" w:cs="Calibri"/>
        </w:rPr>
        <w:t>4-bit Program Counter</w:t>
      </w:r>
    </w:p>
    <w:p w14:paraId="54729158" w14:textId="0996A4B1" w:rsidR="00F6271F" w:rsidRPr="0076134C" w:rsidRDefault="00F6271F" w:rsidP="00F6271F">
      <w:pPr>
        <w:pStyle w:val="ListParagraph"/>
        <w:numPr>
          <w:ilvl w:val="0"/>
          <w:numId w:val="4"/>
        </w:numPr>
        <w:rPr>
          <w:rFonts w:ascii="Calibri" w:hAnsi="Calibri" w:cs="Calibri"/>
          <w:kern w:val="0"/>
          <w:lang w:bidi="si-LK"/>
          <w14:ligatures w14:val="none"/>
        </w:rPr>
      </w:pPr>
      <w:r w:rsidRPr="0076134C">
        <w:rPr>
          <w:rFonts w:ascii="Calibri" w:hAnsi="Calibri" w:cs="Calibri"/>
        </w:rPr>
        <w:t>4-bit Memory Address Register (MAR)</w:t>
      </w:r>
    </w:p>
    <w:p w14:paraId="44D8920A" w14:textId="6AF87CF5" w:rsidR="00F6271F" w:rsidRPr="0076134C" w:rsidRDefault="00372F0E" w:rsidP="00F6271F">
      <w:pPr>
        <w:pStyle w:val="ListParagraph"/>
        <w:numPr>
          <w:ilvl w:val="0"/>
          <w:numId w:val="4"/>
        </w:numPr>
        <w:rPr>
          <w:rFonts w:ascii="Calibri" w:hAnsi="Calibri" w:cs="Calibri"/>
          <w:kern w:val="0"/>
          <w:lang w:bidi="si-LK"/>
          <w14:ligatures w14:val="none"/>
        </w:rPr>
      </w:pPr>
      <w:r w:rsidRPr="0076134C">
        <w:rPr>
          <w:rFonts w:ascii="Calibri" w:hAnsi="Calibri" w:cs="Calibri"/>
        </w:rPr>
        <w:t>16-byte Memory</w:t>
      </w:r>
    </w:p>
    <w:p w14:paraId="28B10444" w14:textId="23A488EA" w:rsidR="00372F0E" w:rsidRPr="0076134C" w:rsidRDefault="00372F0E" w:rsidP="00F6271F">
      <w:pPr>
        <w:pStyle w:val="ListParagraph"/>
        <w:numPr>
          <w:ilvl w:val="0"/>
          <w:numId w:val="4"/>
        </w:numPr>
        <w:rPr>
          <w:rFonts w:ascii="Calibri" w:hAnsi="Calibri" w:cs="Calibri"/>
          <w:kern w:val="0"/>
          <w:lang w:bidi="si-LK"/>
          <w14:ligatures w14:val="none"/>
        </w:rPr>
      </w:pPr>
      <w:r w:rsidRPr="0076134C">
        <w:rPr>
          <w:rFonts w:ascii="Calibri" w:hAnsi="Calibri" w:cs="Calibri"/>
        </w:rPr>
        <w:t>8-bit Instruction Register (IR)</w:t>
      </w:r>
    </w:p>
    <w:p w14:paraId="40F36C7C" w14:textId="06104BB6" w:rsidR="00372F0E" w:rsidRPr="0076134C" w:rsidRDefault="00372F0E" w:rsidP="00F6271F">
      <w:pPr>
        <w:pStyle w:val="ListParagraph"/>
        <w:numPr>
          <w:ilvl w:val="0"/>
          <w:numId w:val="4"/>
        </w:numPr>
        <w:rPr>
          <w:rFonts w:ascii="Calibri" w:hAnsi="Calibri" w:cs="Calibri"/>
          <w:kern w:val="0"/>
          <w:lang w:bidi="si-LK"/>
          <w14:ligatures w14:val="none"/>
        </w:rPr>
      </w:pPr>
      <w:r w:rsidRPr="0076134C">
        <w:rPr>
          <w:rFonts w:ascii="Calibri" w:hAnsi="Calibri" w:cs="Calibri"/>
          <w:kern w:val="0"/>
          <w14:ligatures w14:val="none"/>
        </w:rPr>
        <w:t>6-cycle</w:t>
      </w:r>
      <w:r w:rsidRPr="0076134C">
        <w:rPr>
          <w:rFonts w:ascii="Calibri" w:hAnsi="Calibri" w:cs="Calibri"/>
        </w:rPr>
        <w:t xml:space="preserve"> micro-instructions with 16-bit words</w:t>
      </w:r>
    </w:p>
    <w:p w14:paraId="48AB3D4F" w14:textId="7205EA1E" w:rsidR="00372F0E" w:rsidRPr="0076134C" w:rsidRDefault="00372F0E" w:rsidP="00F6271F">
      <w:pPr>
        <w:pStyle w:val="ListParagraph"/>
        <w:numPr>
          <w:ilvl w:val="0"/>
          <w:numId w:val="4"/>
        </w:numPr>
        <w:rPr>
          <w:rFonts w:ascii="Calibri" w:hAnsi="Calibri" w:cs="Calibri"/>
          <w:kern w:val="0"/>
          <w:lang w:bidi="si-LK"/>
          <w14:ligatures w14:val="none"/>
        </w:rPr>
      </w:pPr>
      <w:r w:rsidRPr="0076134C">
        <w:rPr>
          <w:rFonts w:ascii="Calibri" w:hAnsi="Calibri" w:cs="Calibri"/>
        </w:rPr>
        <w:t>8-bit Accumulator</w:t>
      </w:r>
    </w:p>
    <w:p w14:paraId="78094FCB" w14:textId="18F7D42A" w:rsidR="00372F0E" w:rsidRPr="0076134C" w:rsidRDefault="00372F0E" w:rsidP="00372F0E">
      <w:pPr>
        <w:pStyle w:val="ListParagraph"/>
        <w:numPr>
          <w:ilvl w:val="0"/>
          <w:numId w:val="4"/>
        </w:numPr>
        <w:rPr>
          <w:rFonts w:ascii="Calibri" w:hAnsi="Calibri" w:cs="Calibri"/>
          <w:kern w:val="0"/>
          <w:lang w:bidi="si-LK"/>
          <w14:ligatures w14:val="none"/>
        </w:rPr>
      </w:pPr>
      <w:r w:rsidRPr="0076134C">
        <w:rPr>
          <w:rFonts w:ascii="Calibri" w:hAnsi="Calibri" w:cs="Calibri"/>
        </w:rPr>
        <w:t>8-bit B register</w:t>
      </w:r>
    </w:p>
    <w:p w14:paraId="6B24C27C" w14:textId="207FE8F6" w:rsidR="00372F0E" w:rsidRPr="0076134C" w:rsidRDefault="00372F0E" w:rsidP="00F6271F">
      <w:pPr>
        <w:pStyle w:val="ListParagraph"/>
        <w:numPr>
          <w:ilvl w:val="0"/>
          <w:numId w:val="4"/>
        </w:numPr>
        <w:rPr>
          <w:rFonts w:ascii="Calibri" w:hAnsi="Calibri" w:cs="Calibri"/>
          <w:kern w:val="0"/>
          <w:lang w:bidi="si-LK"/>
          <w14:ligatures w14:val="none"/>
        </w:rPr>
      </w:pPr>
      <w:r w:rsidRPr="0076134C">
        <w:rPr>
          <w:rFonts w:ascii="Calibri" w:hAnsi="Calibri" w:cs="Calibri"/>
        </w:rPr>
        <w:t>8-bit Output Register</w:t>
      </w:r>
    </w:p>
    <w:p w14:paraId="00A33A8F" w14:textId="0CE65259" w:rsidR="00372F0E" w:rsidRPr="0076134C" w:rsidRDefault="00372F0E" w:rsidP="00F6271F">
      <w:pPr>
        <w:pStyle w:val="ListParagraph"/>
        <w:numPr>
          <w:ilvl w:val="0"/>
          <w:numId w:val="4"/>
        </w:numPr>
        <w:rPr>
          <w:rFonts w:ascii="Calibri" w:hAnsi="Calibri" w:cs="Calibri"/>
          <w:kern w:val="0"/>
          <w:lang w:bidi="si-LK"/>
          <w14:ligatures w14:val="none"/>
        </w:rPr>
      </w:pPr>
      <w:r w:rsidRPr="0076134C">
        <w:rPr>
          <w:rFonts w:ascii="Calibri" w:hAnsi="Calibri" w:cs="Calibri"/>
          <w:kern w:val="0"/>
          <w14:ligatures w14:val="none"/>
        </w:rPr>
        <w:t>Arithmetic</w:t>
      </w:r>
      <w:r w:rsidRPr="0076134C">
        <w:rPr>
          <w:rFonts w:ascii="Calibri" w:hAnsi="Calibri" w:cs="Calibri"/>
        </w:rPr>
        <w:t xml:space="preserve"> and Logical unit (ALU)</w:t>
      </w:r>
    </w:p>
    <w:p w14:paraId="1FCFFFE9" w14:textId="20D4622B" w:rsidR="00372F0E" w:rsidRPr="0076134C" w:rsidRDefault="00372F0E" w:rsidP="00372F0E">
      <w:pPr>
        <w:pStyle w:val="ListParagraph"/>
        <w:numPr>
          <w:ilvl w:val="1"/>
          <w:numId w:val="4"/>
        </w:numPr>
        <w:rPr>
          <w:rFonts w:ascii="Calibri" w:hAnsi="Calibri" w:cs="Calibri"/>
          <w:kern w:val="0"/>
          <w:lang w:bidi="si-LK"/>
          <w14:ligatures w14:val="none"/>
        </w:rPr>
      </w:pPr>
      <w:r w:rsidRPr="0076134C">
        <w:rPr>
          <w:rFonts w:ascii="Calibri" w:hAnsi="Calibri" w:cs="Calibri"/>
        </w:rPr>
        <w:t xml:space="preserve">Full Adder / </w:t>
      </w:r>
      <w:r w:rsidRPr="0076134C">
        <w:rPr>
          <w:rFonts w:ascii="Calibri" w:hAnsi="Calibri" w:cs="Calibri"/>
          <w:kern w:val="0"/>
          <w14:ligatures w14:val="none"/>
        </w:rPr>
        <w:t>Subtractor</w:t>
      </w:r>
    </w:p>
    <w:p w14:paraId="71D526AE" w14:textId="44541196" w:rsidR="00372F0E" w:rsidRPr="0076134C" w:rsidRDefault="001744F4" w:rsidP="00372F0E">
      <w:pPr>
        <w:pStyle w:val="ListParagraph"/>
        <w:numPr>
          <w:ilvl w:val="1"/>
          <w:numId w:val="4"/>
        </w:numPr>
        <w:rPr>
          <w:rFonts w:ascii="Calibri" w:hAnsi="Calibri" w:cs="Calibri"/>
          <w:kern w:val="0"/>
          <w:lang w:bidi="si-LK"/>
          <w14:ligatures w14:val="none"/>
        </w:rPr>
      </w:pPr>
      <w:r w:rsidRPr="0076134C">
        <w:rPr>
          <w:rFonts w:ascii="Calibri" w:hAnsi="Calibri" w:cs="Calibri"/>
          <w:kern w:val="0"/>
          <w14:ligatures w14:val="none"/>
        </w:rPr>
        <w:t>XOR</w:t>
      </w:r>
    </w:p>
    <w:p w14:paraId="147A3522" w14:textId="0A856E27" w:rsidR="00F52E5D" w:rsidRPr="0076134C" w:rsidRDefault="001744F4" w:rsidP="00F52E5D">
      <w:pPr>
        <w:pStyle w:val="ListParagraph"/>
        <w:numPr>
          <w:ilvl w:val="1"/>
          <w:numId w:val="4"/>
        </w:numPr>
        <w:rPr>
          <w:rFonts w:ascii="Calibri" w:hAnsi="Calibri" w:cs="Calibri"/>
          <w:kern w:val="0"/>
          <w:lang w:bidi="si-LK"/>
          <w14:ligatures w14:val="none"/>
        </w:rPr>
      </w:pPr>
      <w:r w:rsidRPr="0076134C">
        <w:rPr>
          <w:rFonts w:ascii="Calibri" w:hAnsi="Calibri" w:cs="Calibri"/>
          <w:kern w:val="0"/>
          <w14:ligatures w14:val="none"/>
        </w:rPr>
        <w:t>AND / NAND</w:t>
      </w:r>
    </w:p>
    <w:p w14:paraId="66D1DCA1" w14:textId="0FFECB1A" w:rsidR="001744F4" w:rsidRPr="0076134C" w:rsidRDefault="001744F4" w:rsidP="00F52E5D">
      <w:pPr>
        <w:pStyle w:val="ListParagraph"/>
        <w:numPr>
          <w:ilvl w:val="1"/>
          <w:numId w:val="4"/>
        </w:numPr>
        <w:rPr>
          <w:rFonts w:ascii="Calibri" w:hAnsi="Calibri" w:cs="Calibri"/>
          <w:kern w:val="0"/>
          <w:lang w:bidi="si-LK"/>
          <w14:ligatures w14:val="none"/>
        </w:rPr>
      </w:pPr>
      <w:r w:rsidRPr="0076134C">
        <w:rPr>
          <w:rFonts w:ascii="Calibri" w:hAnsi="Calibri" w:cs="Calibri"/>
          <w:kern w:val="0"/>
          <w14:ligatures w14:val="none"/>
        </w:rPr>
        <w:t>OR / NOR</w:t>
      </w:r>
    </w:p>
    <w:p w14:paraId="0877161B" w14:textId="77777777" w:rsidR="001744F4" w:rsidRPr="0076134C" w:rsidRDefault="001744F4" w:rsidP="001744F4">
      <w:pPr>
        <w:pStyle w:val="ListParagraph"/>
        <w:ind w:left="1440"/>
        <w:rPr>
          <w:rFonts w:ascii="Calibri" w:hAnsi="Calibri" w:cs="Calibri"/>
          <w:kern w:val="0"/>
          <w:lang w:bidi="si-LK"/>
          <w14:ligatures w14:val="none"/>
        </w:rPr>
      </w:pPr>
    </w:p>
    <w:p w14:paraId="6DABC93F" w14:textId="77777777" w:rsidR="00F52E5D" w:rsidRPr="0076134C" w:rsidRDefault="00F52E5D" w:rsidP="00F52E5D">
      <w:pPr>
        <w:rPr>
          <w:rFonts w:ascii="Calibri" w:hAnsi="Calibri" w:cs="Calibri"/>
          <w:kern w:val="0"/>
          <w:lang w:bidi="si-LK"/>
          <w14:ligatures w14:val="none"/>
        </w:rPr>
      </w:pPr>
    </w:p>
    <w:p w14:paraId="285AFAB2" w14:textId="77777777" w:rsidR="00F52E5D" w:rsidRPr="0076134C" w:rsidRDefault="00F52E5D" w:rsidP="00F52E5D">
      <w:pPr>
        <w:rPr>
          <w:rFonts w:ascii="Calibri" w:hAnsi="Calibri" w:cs="Calibri"/>
          <w:kern w:val="0"/>
          <w:lang w:bidi="si-LK"/>
          <w14:ligatures w14:val="none"/>
        </w:rPr>
      </w:pPr>
    </w:p>
    <w:p w14:paraId="32554D18" w14:textId="77777777" w:rsidR="00F52E5D" w:rsidRPr="0076134C" w:rsidRDefault="00F52E5D" w:rsidP="00F52E5D">
      <w:pPr>
        <w:rPr>
          <w:rFonts w:ascii="Calibri" w:hAnsi="Calibri" w:cs="Calibri"/>
          <w:kern w:val="0"/>
          <w:lang w:bidi="si-LK"/>
          <w14:ligatures w14:val="none"/>
        </w:rPr>
      </w:pPr>
    </w:p>
    <w:p w14:paraId="50E5F520" w14:textId="77777777" w:rsidR="00F52E5D" w:rsidRPr="0076134C" w:rsidRDefault="00F52E5D" w:rsidP="00F52E5D">
      <w:pPr>
        <w:rPr>
          <w:rFonts w:ascii="Calibri" w:hAnsi="Calibri" w:cs="Calibri"/>
          <w:kern w:val="0"/>
          <w:lang w:bidi="si-LK"/>
          <w14:ligatures w14:val="none"/>
        </w:rPr>
      </w:pPr>
    </w:p>
    <w:p w14:paraId="229C8A1D" w14:textId="77777777" w:rsidR="00F52E5D" w:rsidRPr="0076134C" w:rsidRDefault="00F52E5D" w:rsidP="00F52E5D">
      <w:pPr>
        <w:rPr>
          <w:rFonts w:ascii="Calibri" w:hAnsi="Calibri" w:cs="Calibri"/>
          <w:kern w:val="0"/>
          <w:lang w:bidi="si-LK"/>
          <w14:ligatures w14:val="none"/>
        </w:rPr>
      </w:pPr>
    </w:p>
    <w:p w14:paraId="4D448685" w14:textId="77777777" w:rsidR="00F52E5D" w:rsidRPr="0076134C" w:rsidRDefault="00F52E5D" w:rsidP="00F52E5D">
      <w:pPr>
        <w:rPr>
          <w:rFonts w:ascii="Calibri" w:hAnsi="Calibri" w:cs="Calibri"/>
          <w:kern w:val="0"/>
          <w:lang w:bidi="si-LK"/>
          <w14:ligatures w14:val="none"/>
        </w:rPr>
      </w:pPr>
    </w:p>
    <w:p w14:paraId="25CA1A0E" w14:textId="77777777" w:rsidR="001744F4" w:rsidRPr="0076134C" w:rsidRDefault="001744F4" w:rsidP="00F52E5D">
      <w:pPr>
        <w:rPr>
          <w:rFonts w:ascii="Calibri" w:hAnsi="Calibri" w:cs="Calibri"/>
          <w:kern w:val="0"/>
          <w:lang w:bidi="si-LK"/>
          <w14:ligatures w14:val="none"/>
        </w:rPr>
      </w:pPr>
    </w:p>
    <w:p w14:paraId="1BD7F61B" w14:textId="77777777" w:rsidR="0091379E" w:rsidRPr="0076134C" w:rsidRDefault="0091379E" w:rsidP="00F52E5D">
      <w:pPr>
        <w:rPr>
          <w:rFonts w:ascii="Calibri" w:hAnsi="Calibri" w:cs="Calibri"/>
          <w:kern w:val="0"/>
          <w:lang w:bidi="si-LK"/>
          <w14:ligatures w14:val="none"/>
        </w:rPr>
      </w:pPr>
    </w:p>
    <w:p w14:paraId="1001E739" w14:textId="1D5EB754" w:rsidR="00F52E5D" w:rsidRPr="0076134C" w:rsidRDefault="00F52E5D" w:rsidP="00F52E5D">
      <w:pPr>
        <w:pStyle w:val="Heading1"/>
        <w:rPr>
          <w:rFonts w:ascii="Calibri" w:hAnsi="Calibri" w:cs="Calibri"/>
          <w:lang w:bidi="si-LK"/>
        </w:rPr>
      </w:pPr>
      <w:bookmarkStart w:id="1" w:name="_Toc176682030"/>
      <w:r w:rsidRPr="0076134C">
        <w:rPr>
          <w:rFonts w:ascii="Calibri" w:hAnsi="Calibri" w:cs="Calibri"/>
          <w:lang w:bidi="si-LK"/>
        </w:rPr>
        <w:t>Design Procedure</w:t>
      </w:r>
      <w:bookmarkEnd w:id="1"/>
    </w:p>
    <w:p w14:paraId="39C2552C" w14:textId="7B62C483" w:rsidR="00F52E5D" w:rsidRPr="0076134C" w:rsidRDefault="00F52E5D" w:rsidP="00F13128">
      <w:pPr>
        <w:pStyle w:val="Heading2"/>
        <w:rPr>
          <w:lang w:bidi="si-LK"/>
        </w:rPr>
      </w:pPr>
      <w:bookmarkStart w:id="2" w:name="_Toc176682031"/>
      <w:r w:rsidRPr="0076134C">
        <w:rPr>
          <w:lang w:bidi="si-LK"/>
        </w:rPr>
        <w:t>Modules</w:t>
      </w:r>
      <w:bookmarkEnd w:id="2"/>
    </w:p>
    <w:p w14:paraId="30DE9792" w14:textId="0B84A301" w:rsidR="00F52E5D" w:rsidRPr="0076134C" w:rsidRDefault="00AC3409" w:rsidP="00F52E5D">
      <w:pPr>
        <w:rPr>
          <w:rFonts w:ascii="Calibri" w:hAnsi="Calibri" w:cs="Calibri"/>
          <w:lang w:bidi="si-LK"/>
        </w:rPr>
      </w:pPr>
      <w:r w:rsidRPr="0076134C">
        <w:rPr>
          <w:rFonts w:ascii="Calibri" w:hAnsi="Calibri" w:cs="Calibri"/>
          <w:lang w:bidi="si-LK"/>
        </w:rPr>
        <w:t>All the modu</w:t>
      </w:r>
      <w:r w:rsidR="00935F8A" w:rsidRPr="0076134C">
        <w:rPr>
          <w:rFonts w:ascii="Calibri" w:hAnsi="Calibri" w:cs="Calibri"/>
          <w:lang w:bidi="si-LK"/>
        </w:rPr>
        <w:t xml:space="preserve">les were </w:t>
      </w:r>
      <w:r w:rsidR="00935F8A" w:rsidRPr="0076134C">
        <w:rPr>
          <w:rFonts w:ascii="Calibri" w:hAnsi="Calibri" w:cs="Calibri"/>
          <w:kern w:val="0"/>
          <w:lang w:bidi="si-LK"/>
          <w14:ligatures w14:val="none"/>
        </w:rPr>
        <w:t>designed</w:t>
      </w:r>
      <w:r w:rsidR="00935F8A" w:rsidRPr="0076134C">
        <w:rPr>
          <w:rFonts w:ascii="Calibri" w:hAnsi="Calibri" w:cs="Calibri"/>
          <w:lang w:bidi="si-LK"/>
        </w:rPr>
        <w:t xml:space="preserve"> separately designed, fabricated and finally printed them in a single PCB after implementing the connections</w:t>
      </w:r>
      <w:r w:rsidR="001744F4" w:rsidRPr="0076134C">
        <w:rPr>
          <w:rFonts w:ascii="Calibri" w:hAnsi="Calibri" w:cs="Calibri"/>
          <w:lang w:bidi="si-LK"/>
        </w:rPr>
        <w:t>.</w:t>
      </w:r>
    </w:p>
    <w:p w14:paraId="6CB5BD6D" w14:textId="214EB618" w:rsidR="001744F4" w:rsidRPr="0076134C" w:rsidRDefault="001744F4" w:rsidP="001744F4">
      <w:pPr>
        <w:pStyle w:val="ListParagraph"/>
        <w:numPr>
          <w:ilvl w:val="0"/>
          <w:numId w:val="6"/>
        </w:numPr>
        <w:rPr>
          <w:rFonts w:ascii="Calibri" w:hAnsi="Calibri" w:cs="Calibri"/>
          <w:lang w:bidi="si-LK"/>
        </w:rPr>
      </w:pPr>
      <w:r w:rsidRPr="0076134C">
        <w:rPr>
          <w:rFonts w:ascii="Calibri" w:hAnsi="Calibri" w:cs="Calibri"/>
          <w:lang w:bidi="si-LK"/>
        </w:rPr>
        <w:t>Clock module</w:t>
      </w:r>
    </w:p>
    <w:p w14:paraId="6BE0AFC6" w14:textId="41868B9D" w:rsidR="001744F4" w:rsidRPr="0076134C" w:rsidRDefault="001744F4" w:rsidP="001744F4">
      <w:pPr>
        <w:pStyle w:val="ListParagraph"/>
        <w:numPr>
          <w:ilvl w:val="0"/>
          <w:numId w:val="6"/>
        </w:numPr>
        <w:rPr>
          <w:rFonts w:ascii="Calibri" w:hAnsi="Calibri" w:cs="Calibri"/>
          <w:lang w:bidi="si-LK"/>
        </w:rPr>
      </w:pPr>
      <w:r w:rsidRPr="0076134C">
        <w:rPr>
          <w:rFonts w:ascii="Calibri" w:hAnsi="Calibri" w:cs="Calibri"/>
          <w:lang w:bidi="si-LK"/>
        </w:rPr>
        <w:t>Program Counter</w:t>
      </w:r>
    </w:p>
    <w:p w14:paraId="5940AD8C" w14:textId="7766B9B1" w:rsidR="001744F4" w:rsidRPr="0076134C" w:rsidRDefault="001744F4" w:rsidP="001744F4">
      <w:pPr>
        <w:pStyle w:val="ListParagraph"/>
        <w:numPr>
          <w:ilvl w:val="0"/>
          <w:numId w:val="6"/>
        </w:numPr>
        <w:rPr>
          <w:rFonts w:ascii="Calibri" w:hAnsi="Calibri" w:cs="Calibri"/>
          <w:lang w:bidi="si-LK"/>
        </w:rPr>
      </w:pPr>
      <w:r w:rsidRPr="0076134C">
        <w:rPr>
          <w:rFonts w:ascii="Calibri" w:hAnsi="Calibri" w:cs="Calibri"/>
          <w:lang w:bidi="si-LK"/>
        </w:rPr>
        <w:t>Registers</w:t>
      </w:r>
    </w:p>
    <w:p w14:paraId="70603ADA" w14:textId="6C1ABDAA" w:rsidR="001744F4" w:rsidRPr="0076134C" w:rsidRDefault="001744F4" w:rsidP="001744F4">
      <w:pPr>
        <w:pStyle w:val="ListParagraph"/>
        <w:numPr>
          <w:ilvl w:val="1"/>
          <w:numId w:val="6"/>
        </w:numPr>
        <w:rPr>
          <w:rFonts w:ascii="Calibri" w:hAnsi="Calibri" w:cs="Calibri"/>
          <w:lang w:bidi="si-LK"/>
        </w:rPr>
      </w:pPr>
      <w:r w:rsidRPr="0076134C">
        <w:rPr>
          <w:rFonts w:ascii="Calibri" w:hAnsi="Calibri" w:cs="Calibri"/>
          <w:lang w:bidi="si-LK"/>
        </w:rPr>
        <w:t>Register A</w:t>
      </w:r>
    </w:p>
    <w:p w14:paraId="4CFCE7E5" w14:textId="4A75872D" w:rsidR="001744F4" w:rsidRPr="0076134C" w:rsidRDefault="001744F4" w:rsidP="001744F4">
      <w:pPr>
        <w:pStyle w:val="ListParagraph"/>
        <w:numPr>
          <w:ilvl w:val="1"/>
          <w:numId w:val="6"/>
        </w:numPr>
        <w:rPr>
          <w:rFonts w:ascii="Calibri" w:hAnsi="Calibri" w:cs="Calibri"/>
          <w:lang w:bidi="si-LK"/>
        </w:rPr>
      </w:pPr>
      <w:r w:rsidRPr="0076134C">
        <w:rPr>
          <w:rFonts w:ascii="Calibri" w:hAnsi="Calibri" w:cs="Calibri"/>
          <w:lang w:bidi="si-LK"/>
        </w:rPr>
        <w:t>Register B</w:t>
      </w:r>
    </w:p>
    <w:p w14:paraId="6D82A2D2" w14:textId="28BAFFC1" w:rsidR="001744F4" w:rsidRPr="0076134C" w:rsidRDefault="001744F4" w:rsidP="001744F4">
      <w:pPr>
        <w:pStyle w:val="ListParagraph"/>
        <w:numPr>
          <w:ilvl w:val="1"/>
          <w:numId w:val="6"/>
        </w:numPr>
        <w:rPr>
          <w:rFonts w:ascii="Calibri" w:hAnsi="Calibri" w:cs="Calibri"/>
          <w:lang w:bidi="si-LK"/>
        </w:rPr>
      </w:pPr>
      <w:r w:rsidRPr="0076134C">
        <w:rPr>
          <w:rFonts w:ascii="Calibri" w:hAnsi="Calibri" w:cs="Calibri"/>
          <w:lang w:bidi="si-LK"/>
        </w:rPr>
        <w:t>Instruction Register</w:t>
      </w:r>
    </w:p>
    <w:p w14:paraId="75C574EA" w14:textId="766062C2" w:rsidR="001744F4" w:rsidRPr="0076134C" w:rsidRDefault="00423659" w:rsidP="001744F4">
      <w:pPr>
        <w:pStyle w:val="ListParagraph"/>
        <w:numPr>
          <w:ilvl w:val="0"/>
          <w:numId w:val="6"/>
        </w:numPr>
        <w:rPr>
          <w:rFonts w:ascii="Calibri" w:hAnsi="Calibri" w:cs="Calibri"/>
          <w:lang w:bidi="si-LK"/>
        </w:rPr>
      </w:pPr>
      <w:r w:rsidRPr="0076134C">
        <w:rPr>
          <w:rFonts w:ascii="Calibri" w:hAnsi="Calibri" w:cs="Calibri"/>
          <w:lang w:bidi="si-LK"/>
        </w:rPr>
        <w:t>Arithmetic and Logical Unit (ALU)</w:t>
      </w:r>
    </w:p>
    <w:p w14:paraId="700E41C9" w14:textId="018AC121" w:rsidR="00423659" w:rsidRPr="0076134C" w:rsidRDefault="00423659" w:rsidP="00423659">
      <w:pPr>
        <w:pStyle w:val="ListParagraph"/>
        <w:numPr>
          <w:ilvl w:val="1"/>
          <w:numId w:val="6"/>
        </w:numPr>
        <w:rPr>
          <w:rFonts w:ascii="Calibri" w:hAnsi="Calibri" w:cs="Calibri"/>
          <w:lang w:bidi="si-LK"/>
        </w:rPr>
      </w:pPr>
      <w:r w:rsidRPr="0076134C">
        <w:rPr>
          <w:rFonts w:ascii="Calibri" w:hAnsi="Calibri" w:cs="Calibri"/>
          <w:lang w:bidi="si-LK"/>
        </w:rPr>
        <w:t>Full Adder/Subtractor</w:t>
      </w:r>
    </w:p>
    <w:p w14:paraId="340F856E" w14:textId="2F4BE4B0" w:rsidR="00423659" w:rsidRPr="0076134C" w:rsidRDefault="00423659" w:rsidP="00423659">
      <w:pPr>
        <w:pStyle w:val="ListParagraph"/>
        <w:numPr>
          <w:ilvl w:val="1"/>
          <w:numId w:val="6"/>
        </w:numPr>
        <w:rPr>
          <w:rFonts w:ascii="Calibri" w:hAnsi="Calibri" w:cs="Calibri"/>
          <w:lang w:bidi="si-LK"/>
        </w:rPr>
      </w:pPr>
      <w:r w:rsidRPr="0076134C">
        <w:rPr>
          <w:rFonts w:ascii="Calibri" w:hAnsi="Calibri" w:cs="Calibri"/>
          <w:lang w:bidi="si-LK"/>
        </w:rPr>
        <w:t>AND / NAND</w:t>
      </w:r>
    </w:p>
    <w:p w14:paraId="2FBEF445" w14:textId="21254EC7" w:rsidR="00423659" w:rsidRPr="0076134C" w:rsidRDefault="00423659" w:rsidP="00423659">
      <w:pPr>
        <w:pStyle w:val="ListParagraph"/>
        <w:numPr>
          <w:ilvl w:val="1"/>
          <w:numId w:val="6"/>
        </w:numPr>
        <w:rPr>
          <w:rFonts w:ascii="Calibri" w:hAnsi="Calibri" w:cs="Calibri"/>
          <w:lang w:bidi="si-LK"/>
        </w:rPr>
      </w:pPr>
      <w:r w:rsidRPr="0076134C">
        <w:rPr>
          <w:rFonts w:ascii="Calibri" w:hAnsi="Calibri" w:cs="Calibri"/>
          <w:lang w:bidi="si-LK"/>
        </w:rPr>
        <w:t>OR / NOR</w:t>
      </w:r>
    </w:p>
    <w:p w14:paraId="0D5AC48B" w14:textId="686A3066" w:rsidR="00423659" w:rsidRPr="0076134C" w:rsidRDefault="00423659" w:rsidP="00423659">
      <w:pPr>
        <w:pStyle w:val="ListParagraph"/>
        <w:numPr>
          <w:ilvl w:val="1"/>
          <w:numId w:val="6"/>
        </w:numPr>
        <w:rPr>
          <w:rFonts w:ascii="Calibri" w:hAnsi="Calibri" w:cs="Calibri"/>
          <w:lang w:bidi="si-LK"/>
        </w:rPr>
      </w:pPr>
      <w:r w:rsidRPr="0076134C">
        <w:rPr>
          <w:rFonts w:ascii="Calibri" w:hAnsi="Calibri" w:cs="Calibri"/>
          <w:lang w:bidi="si-LK"/>
        </w:rPr>
        <w:t>XOR</w:t>
      </w:r>
    </w:p>
    <w:p w14:paraId="1C40CCE1" w14:textId="2F453985" w:rsidR="00423659" w:rsidRPr="0076134C" w:rsidRDefault="00423659" w:rsidP="00423659">
      <w:pPr>
        <w:pStyle w:val="ListParagraph"/>
        <w:numPr>
          <w:ilvl w:val="1"/>
          <w:numId w:val="6"/>
        </w:numPr>
        <w:rPr>
          <w:rFonts w:ascii="Calibri" w:hAnsi="Calibri" w:cs="Calibri"/>
          <w:lang w:bidi="si-LK"/>
        </w:rPr>
      </w:pPr>
      <w:r w:rsidRPr="0076134C">
        <w:rPr>
          <w:rFonts w:ascii="Calibri" w:hAnsi="Calibri" w:cs="Calibri"/>
          <w:lang w:bidi="si-LK"/>
        </w:rPr>
        <w:t>MUX</w:t>
      </w:r>
    </w:p>
    <w:p w14:paraId="10CA13D9" w14:textId="1E69AAB7" w:rsidR="00423659" w:rsidRPr="0076134C" w:rsidRDefault="00423659" w:rsidP="00423659">
      <w:pPr>
        <w:pStyle w:val="ListParagraph"/>
        <w:numPr>
          <w:ilvl w:val="0"/>
          <w:numId w:val="6"/>
        </w:numPr>
        <w:rPr>
          <w:rFonts w:ascii="Calibri" w:hAnsi="Calibri" w:cs="Calibri"/>
          <w:lang w:bidi="si-LK"/>
        </w:rPr>
      </w:pPr>
      <w:r w:rsidRPr="0076134C">
        <w:rPr>
          <w:rFonts w:ascii="Calibri" w:hAnsi="Calibri" w:cs="Calibri"/>
          <w:lang w:bidi="si-LK"/>
        </w:rPr>
        <w:t>Output register</w:t>
      </w:r>
    </w:p>
    <w:p w14:paraId="288C3205" w14:textId="1E3C3ACF" w:rsidR="00423659" w:rsidRPr="0076134C" w:rsidRDefault="00423659" w:rsidP="00423659">
      <w:pPr>
        <w:pStyle w:val="ListParagraph"/>
        <w:numPr>
          <w:ilvl w:val="0"/>
          <w:numId w:val="6"/>
        </w:numPr>
        <w:rPr>
          <w:rFonts w:ascii="Calibri" w:hAnsi="Calibri" w:cs="Calibri"/>
          <w:lang w:bidi="si-LK"/>
        </w:rPr>
      </w:pPr>
      <w:r w:rsidRPr="0076134C">
        <w:rPr>
          <w:rFonts w:ascii="Calibri" w:hAnsi="Calibri" w:cs="Calibri"/>
          <w:lang w:bidi="si-LK"/>
        </w:rPr>
        <w:t>RAM</w:t>
      </w:r>
    </w:p>
    <w:p w14:paraId="717140A5" w14:textId="1CF00116" w:rsidR="00423659" w:rsidRPr="0076134C" w:rsidRDefault="00423659" w:rsidP="00423659">
      <w:pPr>
        <w:pStyle w:val="ListParagraph"/>
        <w:numPr>
          <w:ilvl w:val="0"/>
          <w:numId w:val="6"/>
        </w:numPr>
        <w:rPr>
          <w:rFonts w:ascii="Calibri" w:hAnsi="Calibri" w:cs="Calibri"/>
          <w:lang w:bidi="si-LK"/>
        </w:rPr>
      </w:pPr>
      <w:r w:rsidRPr="0076134C">
        <w:rPr>
          <w:rFonts w:ascii="Calibri" w:hAnsi="Calibri" w:cs="Calibri"/>
          <w:lang w:bidi="si-LK"/>
        </w:rPr>
        <w:t>Control sequencer</w:t>
      </w:r>
    </w:p>
    <w:p w14:paraId="6E1A219D" w14:textId="77777777" w:rsidR="00423659" w:rsidRPr="0076134C" w:rsidRDefault="00423659" w:rsidP="00423659">
      <w:pPr>
        <w:ind w:left="360"/>
        <w:rPr>
          <w:rFonts w:ascii="Calibri" w:hAnsi="Calibri" w:cs="Calibri"/>
          <w:lang w:bidi="si-LK"/>
        </w:rPr>
      </w:pPr>
    </w:p>
    <w:p w14:paraId="11AAD1F7" w14:textId="77777777" w:rsidR="003715F3" w:rsidRPr="0076134C" w:rsidRDefault="003715F3" w:rsidP="00423659">
      <w:pPr>
        <w:ind w:left="360"/>
        <w:rPr>
          <w:rFonts w:ascii="Calibri" w:hAnsi="Calibri" w:cs="Calibri"/>
          <w:lang w:bidi="si-LK"/>
        </w:rPr>
      </w:pPr>
    </w:p>
    <w:p w14:paraId="460FEA11" w14:textId="77777777" w:rsidR="003715F3" w:rsidRPr="0076134C" w:rsidRDefault="003715F3" w:rsidP="00423659">
      <w:pPr>
        <w:ind w:left="360"/>
        <w:rPr>
          <w:rFonts w:ascii="Calibri" w:hAnsi="Calibri" w:cs="Calibri"/>
          <w:lang w:bidi="si-LK"/>
        </w:rPr>
      </w:pPr>
    </w:p>
    <w:p w14:paraId="10637AA1" w14:textId="77777777" w:rsidR="003715F3" w:rsidRPr="0076134C" w:rsidRDefault="003715F3" w:rsidP="00423659">
      <w:pPr>
        <w:ind w:left="360"/>
        <w:rPr>
          <w:rFonts w:ascii="Calibri" w:hAnsi="Calibri" w:cs="Calibri"/>
          <w:lang w:bidi="si-LK"/>
        </w:rPr>
      </w:pPr>
    </w:p>
    <w:p w14:paraId="455337EB" w14:textId="77777777" w:rsidR="003715F3" w:rsidRPr="0076134C" w:rsidRDefault="003715F3" w:rsidP="00423659">
      <w:pPr>
        <w:ind w:left="360"/>
        <w:rPr>
          <w:rFonts w:ascii="Calibri" w:hAnsi="Calibri" w:cs="Calibri"/>
          <w:lang w:bidi="si-LK"/>
        </w:rPr>
      </w:pPr>
    </w:p>
    <w:p w14:paraId="04C30823" w14:textId="77777777" w:rsidR="003715F3" w:rsidRPr="0076134C" w:rsidRDefault="003715F3" w:rsidP="00423659">
      <w:pPr>
        <w:ind w:left="360"/>
        <w:rPr>
          <w:rFonts w:ascii="Calibri" w:hAnsi="Calibri" w:cs="Calibri"/>
          <w:lang w:bidi="si-LK"/>
        </w:rPr>
      </w:pPr>
    </w:p>
    <w:p w14:paraId="4E93C432" w14:textId="77777777" w:rsidR="003715F3" w:rsidRPr="0076134C" w:rsidRDefault="003715F3" w:rsidP="00423659">
      <w:pPr>
        <w:ind w:left="360"/>
        <w:rPr>
          <w:rFonts w:ascii="Calibri" w:hAnsi="Calibri" w:cs="Calibri"/>
          <w:lang w:bidi="si-LK"/>
        </w:rPr>
      </w:pPr>
    </w:p>
    <w:p w14:paraId="7A3A2B0D" w14:textId="77777777" w:rsidR="003715F3" w:rsidRPr="0076134C" w:rsidRDefault="003715F3" w:rsidP="00423659">
      <w:pPr>
        <w:ind w:left="360"/>
        <w:rPr>
          <w:rFonts w:ascii="Calibri" w:hAnsi="Calibri" w:cs="Calibri"/>
          <w:lang w:bidi="si-LK"/>
        </w:rPr>
      </w:pPr>
    </w:p>
    <w:p w14:paraId="2695FB9B" w14:textId="77777777" w:rsidR="003715F3" w:rsidRPr="0076134C" w:rsidRDefault="003715F3" w:rsidP="00423659">
      <w:pPr>
        <w:ind w:left="360"/>
        <w:rPr>
          <w:rFonts w:ascii="Calibri" w:hAnsi="Calibri" w:cs="Calibri"/>
          <w:lang w:bidi="si-LK"/>
        </w:rPr>
      </w:pPr>
    </w:p>
    <w:p w14:paraId="154C938C" w14:textId="77777777" w:rsidR="003715F3" w:rsidRPr="0076134C" w:rsidRDefault="003715F3" w:rsidP="00423659">
      <w:pPr>
        <w:ind w:left="360"/>
        <w:rPr>
          <w:rFonts w:ascii="Calibri" w:hAnsi="Calibri" w:cs="Calibri"/>
          <w:lang w:bidi="si-LK"/>
        </w:rPr>
      </w:pPr>
    </w:p>
    <w:p w14:paraId="6700DCB2" w14:textId="77777777" w:rsidR="003715F3" w:rsidRPr="0076134C" w:rsidRDefault="003715F3" w:rsidP="002718D9">
      <w:pPr>
        <w:rPr>
          <w:rFonts w:ascii="Calibri" w:hAnsi="Calibri" w:cs="Calibri"/>
          <w:lang w:bidi="si-LK"/>
        </w:rPr>
      </w:pPr>
    </w:p>
    <w:p w14:paraId="6973FA88" w14:textId="1DCEDFF0" w:rsidR="00423659" w:rsidRPr="0076134C" w:rsidRDefault="00423659" w:rsidP="00F13128">
      <w:pPr>
        <w:pStyle w:val="Heading3"/>
        <w:rPr>
          <w:lang w:bidi="si-LK"/>
        </w:rPr>
      </w:pPr>
      <w:bookmarkStart w:id="3" w:name="_Toc176682032"/>
      <w:r w:rsidRPr="0076134C">
        <w:rPr>
          <w:lang w:bidi="si-LK"/>
        </w:rPr>
        <w:lastRenderedPageBreak/>
        <w:t>Clock Module</w:t>
      </w:r>
      <w:bookmarkEnd w:id="3"/>
    </w:p>
    <w:p w14:paraId="39061A16" w14:textId="44C09694" w:rsidR="00423659" w:rsidRDefault="00423659" w:rsidP="00423659">
      <w:pPr>
        <w:rPr>
          <w:rFonts w:ascii="Calibri" w:hAnsi="Calibri" w:cs="Calibri"/>
          <w:lang w:bidi="si-LK"/>
        </w:rPr>
      </w:pPr>
      <w:r w:rsidRPr="0076134C">
        <w:rPr>
          <w:rFonts w:ascii="Calibri" w:hAnsi="Calibri" w:cs="Calibri"/>
          <w:lang w:bidi="si-LK"/>
        </w:rPr>
        <w:t xml:space="preserve">The computer’s Clock Module is used to </w:t>
      </w:r>
      <w:r w:rsidRPr="0076134C">
        <w:rPr>
          <w:rFonts w:ascii="Calibri" w:hAnsi="Calibri" w:cs="Calibri"/>
          <w:kern w:val="0"/>
          <w:lang w:bidi="si-LK"/>
          <w14:ligatures w14:val="none"/>
        </w:rPr>
        <w:t>synchronize</w:t>
      </w:r>
      <w:r w:rsidRPr="0076134C">
        <w:rPr>
          <w:rFonts w:ascii="Calibri" w:hAnsi="Calibri" w:cs="Calibri"/>
          <w:lang w:bidi="si-LK"/>
        </w:rPr>
        <w:t xml:space="preserve"> all operations (there are some asynchronized operations within some modules, eg: ALU, </w:t>
      </w:r>
      <w:r w:rsidRPr="0076134C">
        <w:rPr>
          <w:rFonts w:ascii="Calibri" w:hAnsi="Calibri" w:cs="Calibri"/>
          <w:kern w:val="0"/>
          <w:lang w:bidi="si-LK"/>
          <w14:ligatures w14:val="none"/>
        </w:rPr>
        <w:t>even though</w:t>
      </w:r>
      <w:r w:rsidRPr="0076134C">
        <w:rPr>
          <w:rFonts w:ascii="Calibri" w:hAnsi="Calibri" w:cs="Calibri"/>
          <w:lang w:bidi="si-LK"/>
        </w:rPr>
        <w:t xml:space="preserve"> most of the control instructions were synchronized).</w:t>
      </w:r>
    </w:p>
    <w:p w14:paraId="0EDCB934" w14:textId="24E40B08" w:rsidR="002718D9" w:rsidRPr="0076134C" w:rsidRDefault="002718D9" w:rsidP="00423659">
      <w:pPr>
        <w:rPr>
          <w:rFonts w:ascii="Calibri" w:hAnsi="Calibri" w:cs="Calibri"/>
          <w:lang w:bidi="si-LK"/>
        </w:rPr>
      </w:pPr>
      <w:r>
        <w:rPr>
          <w:rFonts w:ascii="Calibri" w:hAnsi="Calibri" w:cs="Calibri"/>
          <w:lang w:bidi="si-LK"/>
        </w:rPr>
        <w:pict w14:anchorId="00692C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pt;height:199.2pt">
            <v:imagedata r:id="rId9" o:title="MAIN_CLK"/>
          </v:shape>
        </w:pict>
      </w:r>
    </w:p>
    <w:p w14:paraId="1D8935AB" w14:textId="77777777" w:rsidR="006D6091" w:rsidRDefault="006D6091" w:rsidP="00423659">
      <w:pPr>
        <w:rPr>
          <w:rFonts w:ascii="Calibri" w:hAnsi="Calibri" w:cs="Calibri"/>
          <w:lang w:bidi="si-LK"/>
        </w:rPr>
      </w:pPr>
    </w:p>
    <w:p w14:paraId="2CC6BF11" w14:textId="662C3741" w:rsidR="00BE3A9B" w:rsidRDefault="00BE3A9B" w:rsidP="00423659">
      <w:pPr>
        <w:rPr>
          <w:rFonts w:ascii="Calibri" w:hAnsi="Calibri" w:cs="Calibri"/>
          <w:lang w:bidi="si-LK"/>
        </w:rPr>
      </w:pPr>
      <w:r w:rsidRPr="0076134C">
        <w:rPr>
          <w:rFonts w:ascii="Calibri" w:hAnsi="Calibri" w:cs="Calibri"/>
          <w:lang w:bidi="si-LK"/>
        </w:rPr>
        <w:t>There are two main modes in a clock module.</w:t>
      </w:r>
    </w:p>
    <w:p w14:paraId="3D41B9FF" w14:textId="77777777" w:rsidR="006D6091" w:rsidRPr="0076134C" w:rsidRDefault="006D6091" w:rsidP="00423659">
      <w:pPr>
        <w:rPr>
          <w:rFonts w:ascii="Calibri" w:hAnsi="Calibri" w:cs="Calibri"/>
          <w:lang w:bidi="si-LK"/>
        </w:rPr>
      </w:pPr>
    </w:p>
    <w:p w14:paraId="0EBF20DC" w14:textId="12A17660" w:rsidR="003715F3" w:rsidRPr="0076134C" w:rsidRDefault="003715F3" w:rsidP="003715F3">
      <w:pPr>
        <w:pStyle w:val="ListParagraph"/>
        <w:numPr>
          <w:ilvl w:val="0"/>
          <w:numId w:val="7"/>
        </w:numPr>
        <w:rPr>
          <w:rFonts w:ascii="Calibri" w:hAnsi="Calibri" w:cs="Calibri"/>
          <w:b/>
          <w:bCs/>
          <w:lang w:bidi="si-LK"/>
        </w:rPr>
      </w:pPr>
      <w:r w:rsidRPr="0076134C">
        <w:rPr>
          <w:rFonts w:ascii="Calibri" w:hAnsi="Calibri" w:cs="Calibri"/>
          <w:b/>
          <w:bCs/>
          <w:lang w:bidi="si-LK"/>
        </w:rPr>
        <w:t>A-stable mode</w:t>
      </w:r>
    </w:p>
    <w:p w14:paraId="4B295E4C" w14:textId="77777777" w:rsidR="001B77DC" w:rsidRPr="0076134C" w:rsidRDefault="003715F3" w:rsidP="001B77DC">
      <w:pPr>
        <w:pStyle w:val="NormalWeb"/>
        <w:keepNext/>
        <w:ind w:left="720"/>
        <w:jc w:val="center"/>
        <w:rPr>
          <w:rFonts w:ascii="Calibri" w:hAnsi="Calibri" w:cs="Calibri"/>
        </w:rPr>
      </w:pPr>
      <w:r w:rsidRPr="0076134C">
        <w:rPr>
          <w:rFonts w:ascii="Calibri" w:hAnsi="Calibri" w:cs="Calibri"/>
          <w:noProof/>
          <w:lang w:bidi="ar-SA"/>
        </w:rPr>
        <w:drawing>
          <wp:inline distT="0" distB="0" distL="0" distR="0" wp14:anchorId="5FFA7423" wp14:editId="5E6C7E03">
            <wp:extent cx="2766544" cy="2251364"/>
            <wp:effectExtent l="0" t="0" r="0" b="0"/>
            <wp:docPr id="128686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5245" cy="2258444"/>
                    </a:xfrm>
                    <a:prstGeom prst="rect">
                      <a:avLst/>
                    </a:prstGeom>
                    <a:noFill/>
                    <a:ln>
                      <a:noFill/>
                    </a:ln>
                  </pic:spPr>
                </pic:pic>
              </a:graphicData>
            </a:graphic>
          </wp:inline>
        </w:drawing>
      </w:r>
    </w:p>
    <w:p w14:paraId="26463C42" w14:textId="0CB553C3" w:rsidR="003715F3" w:rsidRPr="0076134C" w:rsidRDefault="001B77DC" w:rsidP="001B77DC">
      <w:pPr>
        <w:pStyle w:val="Caption"/>
        <w:jc w:val="center"/>
        <w:rPr>
          <w:rFonts w:ascii="Calibri" w:hAnsi="Calibri" w:cs="Calibri"/>
        </w:rPr>
      </w:pPr>
      <w:r w:rsidRPr="0076134C">
        <w:rPr>
          <w:rFonts w:ascii="Calibri" w:hAnsi="Calibri" w:cs="Calibri"/>
        </w:rPr>
        <w:t xml:space="preserve">Figure </w:t>
      </w:r>
      <w:r w:rsidR="00911C90" w:rsidRPr="0076134C">
        <w:rPr>
          <w:rFonts w:ascii="Calibri" w:hAnsi="Calibri" w:cs="Calibri"/>
        </w:rPr>
        <w:fldChar w:fldCharType="begin"/>
      </w:r>
      <w:r w:rsidR="00911C90" w:rsidRPr="0076134C">
        <w:rPr>
          <w:rFonts w:ascii="Calibri" w:hAnsi="Calibri" w:cs="Calibri"/>
        </w:rPr>
        <w:instrText xml:space="preserve"> SEQ Figure \* ARABIC </w:instrText>
      </w:r>
      <w:r w:rsidR="00911C90" w:rsidRPr="0076134C">
        <w:rPr>
          <w:rFonts w:ascii="Calibri" w:hAnsi="Calibri" w:cs="Calibri"/>
        </w:rPr>
        <w:fldChar w:fldCharType="separate"/>
      </w:r>
      <w:r w:rsidR="00537F80" w:rsidRPr="0076134C">
        <w:rPr>
          <w:rFonts w:ascii="Calibri" w:hAnsi="Calibri" w:cs="Calibri"/>
          <w:noProof/>
        </w:rPr>
        <w:t>1</w:t>
      </w:r>
      <w:r w:rsidR="00911C90" w:rsidRPr="0076134C">
        <w:rPr>
          <w:rFonts w:ascii="Calibri" w:hAnsi="Calibri" w:cs="Calibri"/>
          <w:noProof/>
        </w:rPr>
        <w:fldChar w:fldCharType="end"/>
      </w:r>
      <w:r w:rsidRPr="0076134C">
        <w:rPr>
          <w:rFonts w:ascii="Calibri" w:hAnsi="Calibri" w:cs="Calibri"/>
        </w:rPr>
        <w:t>- A-stable mode design</w:t>
      </w:r>
    </w:p>
    <w:p w14:paraId="2230E289" w14:textId="73281203" w:rsidR="00537F80" w:rsidRPr="0076134C" w:rsidRDefault="00537F80" w:rsidP="00537F80">
      <w:pPr>
        <w:spacing w:before="100" w:beforeAutospacing="1" w:after="100" w:afterAutospacing="1" w:line="240" w:lineRule="auto"/>
        <w:rPr>
          <w:rFonts w:ascii="Calibri" w:hAnsi="Calibri" w:cs="Calibri"/>
          <w:lang w:bidi="si-LK"/>
        </w:rPr>
      </w:pPr>
      <w:r w:rsidRPr="0076134C">
        <w:rPr>
          <w:rFonts w:ascii="Calibri" w:hAnsi="Calibri" w:cs="Calibri"/>
          <w:lang w:bidi="si-LK"/>
        </w:rPr>
        <w:t xml:space="preserve">In astable mode, a clock module or multivibrator does not have any stable states. Instead, it continuously oscillates between two states, generating a periodic waveform (usually </w:t>
      </w:r>
      <w:r w:rsidRPr="0076134C">
        <w:rPr>
          <w:rFonts w:ascii="Calibri" w:hAnsi="Calibri" w:cs="Calibri"/>
          <w:kern w:val="0"/>
          <w:lang w:bidi="si-LK"/>
          <w14:ligatures w14:val="none"/>
        </w:rPr>
        <w:t>square</w:t>
      </w:r>
      <w:r w:rsidRPr="0076134C">
        <w:rPr>
          <w:rFonts w:ascii="Calibri" w:hAnsi="Calibri" w:cs="Calibri"/>
          <w:lang w:bidi="si-LK"/>
        </w:rPr>
        <w:t>).</w:t>
      </w:r>
    </w:p>
    <w:p w14:paraId="486F71B8" w14:textId="77777777" w:rsidR="00537F80" w:rsidRPr="0076134C" w:rsidRDefault="00537F80" w:rsidP="00537F80">
      <w:pPr>
        <w:numPr>
          <w:ilvl w:val="0"/>
          <w:numId w:val="8"/>
        </w:numPr>
        <w:spacing w:before="100" w:beforeAutospacing="1" w:after="100" w:afterAutospacing="1" w:line="240" w:lineRule="auto"/>
        <w:rPr>
          <w:rFonts w:ascii="Calibri" w:hAnsi="Calibri" w:cs="Calibri"/>
          <w:lang w:bidi="si-LK"/>
        </w:rPr>
      </w:pPr>
      <w:r w:rsidRPr="0076134C">
        <w:rPr>
          <w:rFonts w:ascii="Calibri" w:hAnsi="Calibri" w:cs="Calibri"/>
          <w:lang w:bidi="si-LK"/>
        </w:rPr>
        <w:lastRenderedPageBreak/>
        <w:t>Behavior: The circuit continuously switches between high and low states without any external trigger.</w:t>
      </w:r>
    </w:p>
    <w:p w14:paraId="766A7269" w14:textId="77777777" w:rsidR="00537F80" w:rsidRPr="0076134C" w:rsidRDefault="00537F80" w:rsidP="00537F80">
      <w:pPr>
        <w:numPr>
          <w:ilvl w:val="0"/>
          <w:numId w:val="8"/>
        </w:numPr>
        <w:spacing w:before="100" w:beforeAutospacing="1" w:after="100" w:afterAutospacing="1" w:line="240" w:lineRule="auto"/>
        <w:rPr>
          <w:rFonts w:ascii="Calibri" w:hAnsi="Calibri" w:cs="Calibri"/>
          <w:lang w:bidi="si-LK"/>
        </w:rPr>
      </w:pPr>
      <w:r w:rsidRPr="0076134C">
        <w:rPr>
          <w:rFonts w:ascii="Calibri" w:hAnsi="Calibri" w:cs="Calibri"/>
          <w:lang w:bidi="si-LK"/>
        </w:rPr>
        <w:t>Output: Produces a continuous square wave signal.</w:t>
      </w:r>
    </w:p>
    <w:p w14:paraId="6CB42CCA" w14:textId="77777777" w:rsidR="00537F80" w:rsidRPr="0076134C" w:rsidRDefault="00537F80" w:rsidP="00537F80">
      <w:pPr>
        <w:numPr>
          <w:ilvl w:val="0"/>
          <w:numId w:val="8"/>
        </w:numPr>
        <w:spacing w:before="100" w:beforeAutospacing="1" w:after="100" w:afterAutospacing="1" w:line="240" w:lineRule="auto"/>
        <w:rPr>
          <w:rFonts w:ascii="Calibri" w:hAnsi="Calibri" w:cs="Calibri"/>
          <w:lang w:bidi="si-LK"/>
        </w:rPr>
      </w:pPr>
      <w:r w:rsidRPr="0076134C">
        <w:rPr>
          <w:rFonts w:ascii="Calibri" w:hAnsi="Calibri" w:cs="Calibri"/>
          <w:lang w:bidi="si-LK"/>
        </w:rPr>
        <w:t>Application: Used for generating clock pulses, timing signals, and waveform generation.</w:t>
      </w:r>
    </w:p>
    <w:p w14:paraId="13E4F8B2" w14:textId="5A8F0F10" w:rsidR="0091379E" w:rsidRPr="0076134C" w:rsidRDefault="00537F80" w:rsidP="00537F80">
      <w:pPr>
        <w:spacing w:before="100" w:beforeAutospacing="1" w:after="100" w:afterAutospacing="1" w:line="240" w:lineRule="auto"/>
        <w:rPr>
          <w:rFonts w:ascii="Calibri" w:hAnsi="Calibri" w:cs="Calibri"/>
          <w:lang w:bidi="si-LK"/>
        </w:rPr>
      </w:pPr>
      <w:r w:rsidRPr="0076134C">
        <w:rPr>
          <w:rFonts w:ascii="Calibri" w:hAnsi="Calibri" w:cs="Calibri"/>
          <w:lang w:bidi="si-LK"/>
        </w:rPr>
        <w:t>A 555 timer IC configured in astable mode will produce a continuous square wave signal, which can be used as a clock signal for digital circuits.</w:t>
      </w:r>
    </w:p>
    <w:p w14:paraId="7AA86020" w14:textId="1CBA48F9" w:rsidR="00537F80" w:rsidRPr="0076134C" w:rsidRDefault="0020002D" w:rsidP="00537F80">
      <w:pPr>
        <w:pStyle w:val="ListParagraph"/>
        <w:numPr>
          <w:ilvl w:val="0"/>
          <w:numId w:val="7"/>
        </w:numPr>
        <w:spacing w:before="100" w:beforeAutospacing="1" w:after="100" w:afterAutospacing="1" w:line="240" w:lineRule="auto"/>
        <w:rPr>
          <w:rFonts w:ascii="Calibri" w:hAnsi="Calibri" w:cs="Calibri"/>
          <w:b/>
          <w:bCs/>
          <w:lang w:bidi="si-LK"/>
        </w:rPr>
      </w:pPr>
      <w:r w:rsidRPr="0076134C">
        <w:rPr>
          <w:rFonts w:ascii="Calibri" w:hAnsi="Calibri" w:cs="Calibri"/>
          <w:b/>
          <w:bCs/>
          <w:lang w:bidi="si-LK"/>
        </w:rPr>
        <w:t>Mon stable</w:t>
      </w:r>
      <w:r w:rsidR="00537F80" w:rsidRPr="0076134C">
        <w:rPr>
          <w:rFonts w:ascii="Calibri" w:hAnsi="Calibri" w:cs="Calibri"/>
          <w:b/>
          <w:bCs/>
          <w:lang w:bidi="si-LK"/>
        </w:rPr>
        <w:t xml:space="preserve"> mode</w:t>
      </w:r>
    </w:p>
    <w:p w14:paraId="03960C1A" w14:textId="77777777" w:rsidR="00537F80" w:rsidRPr="0076134C" w:rsidRDefault="00537F80" w:rsidP="00537F80">
      <w:pPr>
        <w:keepNext/>
        <w:spacing w:before="100" w:beforeAutospacing="1" w:after="100" w:afterAutospacing="1" w:line="240" w:lineRule="auto"/>
        <w:ind w:left="360"/>
        <w:jc w:val="center"/>
        <w:rPr>
          <w:rFonts w:ascii="Calibri" w:hAnsi="Calibri" w:cs="Calibri"/>
        </w:rPr>
      </w:pPr>
      <w:r w:rsidRPr="0076134C">
        <w:rPr>
          <w:rFonts w:ascii="Calibri" w:hAnsi="Calibri" w:cs="Calibri"/>
          <w:noProof/>
        </w:rPr>
        <w:drawing>
          <wp:inline distT="0" distB="0" distL="0" distR="0" wp14:anchorId="42A07DCE" wp14:editId="074F41CA">
            <wp:extent cx="2794487" cy="2154382"/>
            <wp:effectExtent l="0" t="0" r="6350" b="0"/>
            <wp:docPr id="1419602531"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2531" name="Picture 2" descr="A diagram of a circu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0767" cy="2166933"/>
                    </a:xfrm>
                    <a:prstGeom prst="rect">
                      <a:avLst/>
                    </a:prstGeom>
                    <a:noFill/>
                    <a:ln>
                      <a:noFill/>
                    </a:ln>
                  </pic:spPr>
                </pic:pic>
              </a:graphicData>
            </a:graphic>
          </wp:inline>
        </w:drawing>
      </w:r>
    </w:p>
    <w:p w14:paraId="2B9E55DC" w14:textId="2FC97133" w:rsidR="00537F80" w:rsidRPr="0076134C" w:rsidRDefault="00537F80" w:rsidP="00537F80">
      <w:pPr>
        <w:pStyle w:val="Caption"/>
        <w:jc w:val="center"/>
        <w:rPr>
          <w:rFonts w:ascii="Calibri" w:hAnsi="Calibri" w:cs="Calibri"/>
          <w:lang w:bidi="si-LK"/>
        </w:rPr>
      </w:pPr>
      <w:r w:rsidRPr="0076134C">
        <w:rPr>
          <w:rFonts w:ascii="Calibri" w:hAnsi="Calibri" w:cs="Calibri"/>
        </w:rPr>
        <w:t xml:space="preserve">Figure </w:t>
      </w:r>
      <w:r w:rsidR="00911C90" w:rsidRPr="0076134C">
        <w:rPr>
          <w:rFonts w:ascii="Calibri" w:hAnsi="Calibri" w:cs="Calibri"/>
        </w:rPr>
        <w:fldChar w:fldCharType="begin"/>
      </w:r>
      <w:r w:rsidR="00911C90" w:rsidRPr="0076134C">
        <w:rPr>
          <w:rFonts w:ascii="Calibri" w:hAnsi="Calibri" w:cs="Calibri"/>
        </w:rPr>
        <w:instrText xml:space="preserve"> SEQ Figure \* ARABIC </w:instrText>
      </w:r>
      <w:r w:rsidR="00911C90" w:rsidRPr="0076134C">
        <w:rPr>
          <w:rFonts w:ascii="Calibri" w:hAnsi="Calibri" w:cs="Calibri"/>
        </w:rPr>
        <w:fldChar w:fldCharType="separate"/>
      </w:r>
      <w:r w:rsidRPr="0076134C">
        <w:rPr>
          <w:rFonts w:ascii="Calibri" w:hAnsi="Calibri" w:cs="Calibri"/>
          <w:noProof/>
        </w:rPr>
        <w:t>2</w:t>
      </w:r>
      <w:r w:rsidR="00911C90" w:rsidRPr="0076134C">
        <w:rPr>
          <w:rFonts w:ascii="Calibri" w:hAnsi="Calibri" w:cs="Calibri"/>
          <w:noProof/>
        </w:rPr>
        <w:fldChar w:fldCharType="end"/>
      </w:r>
      <w:r w:rsidRPr="0076134C">
        <w:rPr>
          <w:rFonts w:ascii="Calibri" w:hAnsi="Calibri" w:cs="Calibri"/>
        </w:rPr>
        <w:t xml:space="preserve"> - monostable mode</w:t>
      </w:r>
    </w:p>
    <w:p w14:paraId="1046CB07" w14:textId="77777777" w:rsidR="00537F80" w:rsidRPr="0076134C" w:rsidRDefault="00537F80" w:rsidP="00537F80">
      <w:p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In monostable mode, a clock module or multivibrator has one stable state and one unstable state. When triggered by an external signal, it temporarily switches to the unstable state and then returns to the stable state after a predetermined period.</w:t>
      </w:r>
    </w:p>
    <w:p w14:paraId="06E77AC0" w14:textId="77777777" w:rsidR="00537F80" w:rsidRPr="0076134C" w:rsidRDefault="00537F80" w:rsidP="00537F80">
      <w:pPr>
        <w:numPr>
          <w:ilvl w:val="0"/>
          <w:numId w:val="9"/>
        </w:num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Behavior: The circuit stays in the stable state until it receives an external trigger. After being triggered, it switches to the unstable state for a specific duration before returning to the stable state.</w:t>
      </w:r>
    </w:p>
    <w:p w14:paraId="795CDBDB" w14:textId="77777777" w:rsidR="00537F80" w:rsidRPr="0076134C" w:rsidRDefault="00537F80" w:rsidP="00537F80">
      <w:pPr>
        <w:numPr>
          <w:ilvl w:val="0"/>
          <w:numId w:val="9"/>
        </w:num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Output: Generates a single pulse of a defined width when triggered.</w:t>
      </w:r>
    </w:p>
    <w:p w14:paraId="7A6B6507" w14:textId="77777777" w:rsidR="00537F80" w:rsidRPr="0076134C" w:rsidRDefault="00537F80" w:rsidP="00537F80">
      <w:pPr>
        <w:numPr>
          <w:ilvl w:val="0"/>
          <w:numId w:val="9"/>
        </w:num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Application: Used in timing applications where a single output pulse is required, such as timers, delay circuits, and pulse width modulation (PWM).</w:t>
      </w:r>
    </w:p>
    <w:p w14:paraId="050FC325" w14:textId="19ED78BA" w:rsidR="00537F80" w:rsidRPr="0076134C" w:rsidRDefault="00537F80" w:rsidP="00537F80">
      <w:p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A 555 timer IC configured in monostable mode will generate a single output pulse of a specified duration when triggered, useful for creating time delays or single-shot pulses.</w:t>
      </w:r>
    </w:p>
    <w:p w14:paraId="01EF1538" w14:textId="77777777" w:rsidR="0091379E" w:rsidRPr="0076134C" w:rsidRDefault="0091379E" w:rsidP="00537F80">
      <w:pPr>
        <w:spacing w:before="100" w:beforeAutospacing="1" w:after="100" w:afterAutospacing="1" w:line="240" w:lineRule="auto"/>
        <w:rPr>
          <w:rFonts w:ascii="Calibri" w:eastAsia="Times New Roman" w:hAnsi="Calibri" w:cs="Calibri"/>
          <w:kern w:val="0"/>
          <w:lang w:bidi="si-LK"/>
          <w14:ligatures w14:val="none"/>
        </w:rPr>
      </w:pPr>
    </w:p>
    <w:p w14:paraId="47890A2B" w14:textId="77777777" w:rsidR="0091379E" w:rsidRPr="0076134C" w:rsidRDefault="0091379E" w:rsidP="00537F80">
      <w:pPr>
        <w:spacing w:before="100" w:beforeAutospacing="1" w:after="100" w:afterAutospacing="1" w:line="240" w:lineRule="auto"/>
        <w:rPr>
          <w:rFonts w:ascii="Calibri" w:eastAsia="Times New Roman" w:hAnsi="Calibri" w:cs="Calibri"/>
          <w:kern w:val="0"/>
          <w:lang w:bidi="si-LK"/>
          <w14:ligatures w14:val="none"/>
        </w:rPr>
      </w:pPr>
    </w:p>
    <w:p w14:paraId="76F07B2B" w14:textId="77777777" w:rsidR="0091379E" w:rsidRPr="0076134C" w:rsidRDefault="0091379E" w:rsidP="00537F80">
      <w:pPr>
        <w:spacing w:before="100" w:beforeAutospacing="1" w:after="100" w:afterAutospacing="1" w:line="240" w:lineRule="auto"/>
        <w:rPr>
          <w:rFonts w:ascii="Calibri" w:eastAsia="Times New Roman" w:hAnsi="Calibri" w:cs="Calibri"/>
          <w:kern w:val="0"/>
          <w:lang w:bidi="si-LK"/>
          <w14:ligatures w14:val="none"/>
        </w:rPr>
      </w:pPr>
    </w:p>
    <w:p w14:paraId="32B7C7E5" w14:textId="318E4868" w:rsidR="00537F80" w:rsidRPr="0076134C" w:rsidRDefault="00537F80" w:rsidP="00537F80">
      <w:pPr>
        <w:pStyle w:val="ListParagraph"/>
        <w:numPr>
          <w:ilvl w:val="0"/>
          <w:numId w:val="7"/>
        </w:numPr>
        <w:spacing w:before="100" w:beforeAutospacing="1" w:after="100" w:afterAutospacing="1" w:line="240" w:lineRule="auto"/>
        <w:rPr>
          <w:rFonts w:ascii="Calibri" w:eastAsia="Times New Roman" w:hAnsi="Calibri" w:cs="Calibri"/>
          <w:b/>
          <w:bCs/>
          <w:kern w:val="0"/>
          <w:lang w:bidi="si-LK"/>
          <w14:ligatures w14:val="none"/>
        </w:rPr>
      </w:pPr>
      <w:r w:rsidRPr="0076134C">
        <w:rPr>
          <w:rFonts w:ascii="Calibri" w:eastAsia="Times New Roman" w:hAnsi="Calibri" w:cs="Calibri"/>
          <w:b/>
          <w:bCs/>
          <w:kern w:val="0"/>
          <w:lang w:bidi="si-LK"/>
          <w14:ligatures w14:val="none"/>
        </w:rPr>
        <w:lastRenderedPageBreak/>
        <w:t>Bi</w:t>
      </w:r>
      <w:r w:rsidR="0020002D" w:rsidRPr="0076134C">
        <w:rPr>
          <w:rFonts w:ascii="Calibri" w:eastAsia="Times New Roman" w:hAnsi="Calibri" w:cs="Calibri"/>
          <w:b/>
          <w:bCs/>
          <w:kern w:val="0"/>
          <w:lang w:bidi="si-LK"/>
          <w14:ligatures w14:val="none"/>
        </w:rPr>
        <w:t xml:space="preserve"> </w:t>
      </w:r>
      <w:r w:rsidRPr="0076134C">
        <w:rPr>
          <w:rFonts w:ascii="Calibri" w:eastAsia="Times New Roman" w:hAnsi="Calibri" w:cs="Calibri"/>
          <w:b/>
          <w:bCs/>
          <w:kern w:val="0"/>
          <w:lang w:bidi="si-LK"/>
          <w14:ligatures w14:val="none"/>
        </w:rPr>
        <w:t>stable mode</w:t>
      </w:r>
    </w:p>
    <w:p w14:paraId="40DE3BFA" w14:textId="69549830" w:rsidR="00537F80" w:rsidRPr="0076134C" w:rsidRDefault="00537F80" w:rsidP="006A2DF9">
      <w:pPr>
        <w:keepNext/>
        <w:ind w:left="360"/>
        <w:rPr>
          <w:rFonts w:ascii="Calibri" w:hAnsi="Calibri" w:cs="Calibri"/>
        </w:rPr>
      </w:pPr>
      <w:r w:rsidRPr="0076134C">
        <w:rPr>
          <w:rFonts w:ascii="Calibri" w:hAnsi="Calibri" w:cs="Calibri"/>
          <w:noProof/>
        </w:rPr>
        <w:drawing>
          <wp:anchor distT="0" distB="0" distL="114300" distR="114300" simplePos="0" relativeHeight="251658240" behindDoc="0" locked="0" layoutInCell="1" allowOverlap="1" wp14:anchorId="70994FFD" wp14:editId="1A0FC065">
            <wp:simplePos x="2788920" y="1280160"/>
            <wp:positionH relativeFrom="column">
              <wp:posOffset>2788920</wp:posOffset>
            </wp:positionH>
            <wp:positionV relativeFrom="paragraph">
              <wp:align>top</wp:align>
            </wp:positionV>
            <wp:extent cx="2423367" cy="2417618"/>
            <wp:effectExtent l="0" t="0" r="0" b="1905"/>
            <wp:wrapSquare wrapText="bothSides"/>
            <wp:docPr id="39974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3367" cy="2417618"/>
                    </a:xfrm>
                    <a:prstGeom prst="rect">
                      <a:avLst/>
                    </a:prstGeom>
                    <a:noFill/>
                    <a:ln>
                      <a:noFill/>
                    </a:ln>
                  </pic:spPr>
                </pic:pic>
              </a:graphicData>
            </a:graphic>
          </wp:anchor>
        </w:drawing>
      </w:r>
      <w:r w:rsidR="006A2DF9" w:rsidRPr="0076134C">
        <w:rPr>
          <w:rFonts w:ascii="Calibri" w:hAnsi="Calibri" w:cs="Calibri"/>
        </w:rPr>
        <w:br w:type="textWrapping" w:clear="all"/>
      </w:r>
    </w:p>
    <w:p w14:paraId="0B0CCB21" w14:textId="5F112446" w:rsidR="001744F4" w:rsidRPr="0076134C" w:rsidRDefault="00537F80" w:rsidP="00537F80">
      <w:pPr>
        <w:pStyle w:val="Caption"/>
        <w:jc w:val="center"/>
        <w:rPr>
          <w:rFonts w:ascii="Calibri" w:hAnsi="Calibri" w:cs="Calibri"/>
        </w:rPr>
      </w:pPr>
      <w:r w:rsidRPr="0076134C">
        <w:rPr>
          <w:rFonts w:ascii="Calibri" w:hAnsi="Calibri" w:cs="Calibri"/>
        </w:rPr>
        <w:t xml:space="preserve">Figure </w:t>
      </w:r>
      <w:r w:rsidR="00911C90" w:rsidRPr="0076134C">
        <w:rPr>
          <w:rFonts w:ascii="Calibri" w:hAnsi="Calibri" w:cs="Calibri"/>
        </w:rPr>
        <w:fldChar w:fldCharType="begin"/>
      </w:r>
      <w:r w:rsidR="00911C90" w:rsidRPr="0076134C">
        <w:rPr>
          <w:rFonts w:ascii="Calibri" w:hAnsi="Calibri" w:cs="Calibri"/>
        </w:rPr>
        <w:instrText xml:space="preserve"> SEQ Figure \* ARABIC </w:instrText>
      </w:r>
      <w:r w:rsidR="00911C90" w:rsidRPr="0076134C">
        <w:rPr>
          <w:rFonts w:ascii="Calibri" w:hAnsi="Calibri" w:cs="Calibri"/>
        </w:rPr>
        <w:fldChar w:fldCharType="separate"/>
      </w:r>
      <w:r w:rsidRPr="0076134C">
        <w:rPr>
          <w:rFonts w:ascii="Calibri" w:hAnsi="Calibri" w:cs="Calibri"/>
          <w:noProof/>
        </w:rPr>
        <w:t>3</w:t>
      </w:r>
      <w:r w:rsidR="00911C90" w:rsidRPr="0076134C">
        <w:rPr>
          <w:rFonts w:ascii="Calibri" w:hAnsi="Calibri" w:cs="Calibri"/>
          <w:noProof/>
        </w:rPr>
        <w:fldChar w:fldCharType="end"/>
      </w:r>
      <w:r w:rsidRPr="0076134C">
        <w:rPr>
          <w:rFonts w:ascii="Calibri" w:hAnsi="Calibri" w:cs="Calibri"/>
        </w:rPr>
        <w:t xml:space="preserve"> -Bistable mode</w:t>
      </w:r>
    </w:p>
    <w:p w14:paraId="74CB61A7" w14:textId="77777777" w:rsidR="00537F80" w:rsidRPr="0076134C" w:rsidRDefault="00537F80" w:rsidP="00537F80">
      <w:p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In bistable mode, a clock module or multivibrator has two stable states. The circuit can switch between these states based on external inputs and will remain in either state indefinitely until an input causes it to switch.</w:t>
      </w:r>
    </w:p>
    <w:p w14:paraId="396E3363" w14:textId="77777777" w:rsidR="00537F80" w:rsidRPr="0076134C" w:rsidRDefault="00537F80" w:rsidP="00537F80">
      <w:pPr>
        <w:numPr>
          <w:ilvl w:val="0"/>
          <w:numId w:val="10"/>
        </w:num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Behavior: The circuit remains in one of two stable states until an external input triggers a change to the other state.</w:t>
      </w:r>
    </w:p>
    <w:p w14:paraId="53B63036" w14:textId="77777777" w:rsidR="00537F80" w:rsidRPr="0076134C" w:rsidRDefault="00537F80" w:rsidP="00537F80">
      <w:pPr>
        <w:numPr>
          <w:ilvl w:val="0"/>
          <w:numId w:val="10"/>
        </w:num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Output: Maintains a stable high or low output until an input causes a state change.</w:t>
      </w:r>
    </w:p>
    <w:p w14:paraId="0F6459E4" w14:textId="77777777" w:rsidR="00537F80" w:rsidRPr="0076134C" w:rsidRDefault="00537F80" w:rsidP="00537F80">
      <w:pPr>
        <w:numPr>
          <w:ilvl w:val="0"/>
          <w:numId w:val="10"/>
        </w:numPr>
        <w:spacing w:before="100" w:beforeAutospacing="1" w:after="100" w:afterAutospacing="1" w:line="240" w:lineRule="auto"/>
        <w:rPr>
          <w:rFonts w:ascii="Calibri" w:eastAsia="Times New Roman" w:hAnsi="Calibri" w:cs="Calibri"/>
          <w:kern w:val="0"/>
          <w:lang w:bidi="si-LK"/>
          <w14:ligatures w14:val="none"/>
        </w:rPr>
      </w:pPr>
      <w:r w:rsidRPr="0076134C">
        <w:rPr>
          <w:rFonts w:ascii="Calibri" w:eastAsia="Times New Roman" w:hAnsi="Calibri" w:cs="Calibri"/>
          <w:kern w:val="0"/>
          <w:lang w:bidi="si-LK"/>
          <w14:ligatures w14:val="none"/>
        </w:rPr>
        <w:t>Application: Used in applications requiring memory storage, such as flip-flops, latches, and data storage elements in digital circuits.</w:t>
      </w:r>
    </w:p>
    <w:p w14:paraId="15A6D826" w14:textId="59CC6789" w:rsidR="00537F80" w:rsidRPr="0076134C" w:rsidRDefault="00F85FEA" w:rsidP="00537F80">
      <w:pPr>
        <w:rPr>
          <w:rFonts w:ascii="Calibri" w:hAnsi="Calibri" w:cs="Calibri"/>
          <w:b/>
          <w:bCs/>
        </w:rPr>
      </w:pPr>
      <w:r w:rsidRPr="0076134C">
        <w:rPr>
          <w:rFonts w:ascii="Calibri" w:hAnsi="Calibri" w:cs="Calibri"/>
          <w:b/>
          <w:bCs/>
        </w:rPr>
        <w:t>Halt status</w:t>
      </w:r>
    </w:p>
    <w:p w14:paraId="6BCACC32" w14:textId="14C9EE8E" w:rsidR="006D6091" w:rsidRDefault="00F85FEA" w:rsidP="006D6091">
      <w:pPr>
        <w:rPr>
          <w:rFonts w:ascii="Calibri" w:hAnsi="Calibri" w:cs="Calibri"/>
        </w:rPr>
      </w:pPr>
      <w:r w:rsidRPr="0076134C">
        <w:rPr>
          <w:rFonts w:ascii="Calibri" w:hAnsi="Calibri" w:cs="Calibri"/>
        </w:rPr>
        <w:t xml:space="preserve">To halt the computer </w:t>
      </w:r>
      <w:r w:rsidRPr="0076134C">
        <w:rPr>
          <w:rFonts w:ascii="Calibri" w:hAnsi="Calibri" w:cs="Calibri"/>
          <w:kern w:val="0"/>
          <w14:ligatures w14:val="none"/>
        </w:rPr>
        <w:t>programmatically</w:t>
      </w:r>
      <w:r w:rsidRPr="0076134C">
        <w:rPr>
          <w:rFonts w:ascii="Calibri" w:hAnsi="Calibri" w:cs="Calibri"/>
        </w:rPr>
        <w:t xml:space="preserve">, the halt state can be used. Normally the halt input </w:t>
      </w:r>
      <w:r w:rsidR="006A29E2" w:rsidRPr="0076134C">
        <w:rPr>
          <w:rFonts w:ascii="Calibri" w:hAnsi="Calibri" w:cs="Calibri"/>
        </w:rPr>
        <w:t xml:space="preserve">is a </w:t>
      </w:r>
      <w:r w:rsidR="007B6E28" w:rsidRPr="0076134C">
        <w:rPr>
          <w:rFonts w:ascii="Calibri" w:hAnsi="Calibri" w:cs="Calibri"/>
        </w:rPr>
        <w:t xml:space="preserve">low state and </w:t>
      </w:r>
      <w:r w:rsidR="00635F0E" w:rsidRPr="0076134C">
        <w:rPr>
          <w:rFonts w:ascii="Calibri" w:hAnsi="Calibri" w:cs="Calibri"/>
          <w:kern w:val="0"/>
          <w14:ligatures w14:val="none"/>
        </w:rPr>
        <w:t>it is inverted</w:t>
      </w:r>
      <w:r w:rsidR="007B6E28" w:rsidRPr="0076134C">
        <w:rPr>
          <w:rFonts w:ascii="Calibri" w:hAnsi="Calibri" w:cs="Calibri"/>
        </w:rPr>
        <w:t xml:space="preserve"> by a NOT gate</w:t>
      </w:r>
      <w:bookmarkStart w:id="4" w:name="_Toc176682033"/>
    </w:p>
    <w:p w14:paraId="21D17B41" w14:textId="77777777" w:rsidR="006D6091" w:rsidRDefault="006D6091" w:rsidP="006D6091">
      <w:pPr>
        <w:rPr>
          <w:rFonts w:ascii="Calibri" w:hAnsi="Calibri" w:cs="Calibri"/>
        </w:rPr>
      </w:pPr>
    </w:p>
    <w:p w14:paraId="304456D1" w14:textId="77777777" w:rsidR="006D6091" w:rsidRDefault="006D6091" w:rsidP="006D6091">
      <w:pPr>
        <w:rPr>
          <w:rFonts w:ascii="Calibri" w:hAnsi="Calibri" w:cs="Calibri"/>
        </w:rPr>
      </w:pPr>
    </w:p>
    <w:p w14:paraId="40F718A1" w14:textId="77777777" w:rsidR="006D6091" w:rsidRDefault="006D6091" w:rsidP="006D6091">
      <w:pPr>
        <w:rPr>
          <w:rFonts w:ascii="Calibri" w:hAnsi="Calibri" w:cs="Calibri"/>
        </w:rPr>
      </w:pPr>
    </w:p>
    <w:p w14:paraId="6278B6E5" w14:textId="77777777" w:rsidR="006D6091" w:rsidRDefault="006D6091" w:rsidP="006D6091">
      <w:pPr>
        <w:rPr>
          <w:rFonts w:ascii="Calibri" w:hAnsi="Calibri" w:cs="Calibri"/>
        </w:rPr>
      </w:pPr>
    </w:p>
    <w:p w14:paraId="4C0D6A4C" w14:textId="77777777" w:rsidR="006D6091" w:rsidRDefault="006D6091" w:rsidP="006D6091">
      <w:pPr>
        <w:rPr>
          <w:rFonts w:ascii="Calibri" w:hAnsi="Calibri" w:cs="Calibri"/>
        </w:rPr>
      </w:pPr>
    </w:p>
    <w:p w14:paraId="39B3D028" w14:textId="77777777" w:rsidR="006D6091" w:rsidRDefault="006D6091" w:rsidP="006D6091">
      <w:pPr>
        <w:rPr>
          <w:rFonts w:ascii="Calibri" w:hAnsi="Calibri" w:cs="Calibri"/>
        </w:rPr>
      </w:pPr>
    </w:p>
    <w:p w14:paraId="4AD6701F" w14:textId="7C422472" w:rsidR="00635F0E" w:rsidRPr="0076134C" w:rsidRDefault="00635F0E" w:rsidP="00635F0E">
      <w:pPr>
        <w:pStyle w:val="Heading3"/>
        <w:rPr>
          <w:rFonts w:ascii="Calibri" w:hAnsi="Calibri" w:cs="Calibri"/>
        </w:rPr>
      </w:pPr>
      <w:r w:rsidRPr="0076134C">
        <w:rPr>
          <w:rFonts w:ascii="Calibri" w:hAnsi="Calibri" w:cs="Calibri"/>
        </w:rPr>
        <w:lastRenderedPageBreak/>
        <w:t>Program Counter</w:t>
      </w:r>
      <w:bookmarkEnd w:id="4"/>
    </w:p>
    <w:p w14:paraId="0C4BB2F1" w14:textId="77777777" w:rsidR="009A26F2" w:rsidRDefault="009A26F2" w:rsidP="009A26F2">
      <w:pPr>
        <w:rPr>
          <w:rFonts w:ascii="Calibri" w:hAnsi="Calibri" w:cs="Calibri"/>
        </w:rPr>
      </w:pPr>
      <w:r w:rsidRPr="0076134C">
        <w:rPr>
          <w:rFonts w:ascii="Calibri" w:hAnsi="Calibri" w:cs="Calibri"/>
        </w:rPr>
        <w:t xml:space="preserve">The program is stored in the RAM as listed instructions. To execute them, the instructions must be fetched from the RAM. So, the program counter is used to keep track of which address is where. It contains the address, or the location of the instruction being executed at the current time. </w:t>
      </w:r>
    </w:p>
    <w:p w14:paraId="4DFE84DF" w14:textId="1137D92D" w:rsidR="002718D9" w:rsidRPr="0076134C" w:rsidRDefault="002718D9" w:rsidP="002718D9">
      <w:pPr>
        <w:jc w:val="center"/>
        <w:rPr>
          <w:rFonts w:ascii="Calibri" w:hAnsi="Calibri" w:cs="Calibri"/>
        </w:rPr>
      </w:pPr>
      <w:r>
        <w:rPr>
          <w:rFonts w:ascii="Calibri" w:hAnsi="Calibri" w:cs="Calibri"/>
        </w:rPr>
        <w:pict w14:anchorId="6994547C">
          <v:shape id="_x0000_i1025" type="#_x0000_t75" style="width:222pt;height:171.6pt">
            <v:imagedata r:id="rId13" o:title="PC"/>
          </v:shape>
        </w:pict>
      </w:r>
    </w:p>
    <w:p w14:paraId="6F4EAB4C" w14:textId="77777777" w:rsidR="009A26F2" w:rsidRPr="0076134C" w:rsidRDefault="009A26F2" w:rsidP="009A26F2">
      <w:pPr>
        <w:rPr>
          <w:rFonts w:ascii="Calibri" w:hAnsi="Calibri" w:cs="Calibri"/>
        </w:rPr>
      </w:pPr>
      <w:r w:rsidRPr="0076134C">
        <w:rPr>
          <w:rFonts w:ascii="Calibri" w:hAnsi="Calibri" w:cs="Calibri"/>
        </w:rPr>
        <w:t xml:space="preserve">This is a 4-bit counter as the memory has a 4-bit address. This works similarly to register A or register B because it stores a value, and sends and receives values from the bus. The program counter contains 3 control signals. </w:t>
      </w:r>
    </w:p>
    <w:p w14:paraId="200DB3B1" w14:textId="29579FD6" w:rsidR="009A26F2" w:rsidRPr="0076134C" w:rsidRDefault="009A26F2" w:rsidP="009A26F2">
      <w:pPr>
        <w:pStyle w:val="ListParagraph"/>
        <w:numPr>
          <w:ilvl w:val="0"/>
          <w:numId w:val="7"/>
        </w:numPr>
        <w:rPr>
          <w:rFonts w:ascii="Calibri" w:hAnsi="Calibri" w:cs="Calibri"/>
        </w:rPr>
      </w:pPr>
      <w:r w:rsidRPr="0076134C">
        <w:rPr>
          <w:rFonts w:ascii="Calibri" w:hAnsi="Calibri" w:cs="Calibri"/>
        </w:rPr>
        <w:t xml:space="preserve">Program count out (CO)​: Sends the stored value to the bus </w:t>
      </w:r>
    </w:p>
    <w:p w14:paraId="20B7793C" w14:textId="250ED40F" w:rsidR="009A26F2" w:rsidRPr="0076134C" w:rsidRDefault="009A26F2" w:rsidP="009A26F2">
      <w:pPr>
        <w:pStyle w:val="ListParagraph"/>
        <w:numPr>
          <w:ilvl w:val="0"/>
          <w:numId w:val="7"/>
        </w:numPr>
        <w:rPr>
          <w:rFonts w:ascii="Calibri" w:hAnsi="Calibri" w:cs="Calibri"/>
        </w:rPr>
      </w:pPr>
      <w:r w:rsidRPr="0076134C">
        <w:rPr>
          <w:rFonts w:ascii="Calibri" w:hAnsi="Calibri" w:cs="Calibri"/>
        </w:rPr>
        <w:t xml:space="preserve">Jump (Program counter in)​: ​Normally the program counter counts in order from 0. This signal is used to jump around or to run a loop. When the jump signal is enabled it takes the 4 least significant bits from the bus (as this is a 4-bit program counter) and puts it to the program counter. That will be the next address that will be executed. </w:t>
      </w:r>
    </w:p>
    <w:p w14:paraId="1D74F36B" w14:textId="667AC4CC" w:rsidR="009A26F2" w:rsidRPr="002718D9" w:rsidRDefault="009A26F2" w:rsidP="002718D9">
      <w:pPr>
        <w:pStyle w:val="ListParagraph"/>
        <w:numPr>
          <w:ilvl w:val="0"/>
          <w:numId w:val="7"/>
        </w:numPr>
        <w:rPr>
          <w:rFonts w:ascii="Calibri" w:hAnsi="Calibri" w:cs="Calibri"/>
        </w:rPr>
      </w:pPr>
      <w:r w:rsidRPr="0076134C">
        <w:rPr>
          <w:rFonts w:ascii="Calibri" w:hAnsi="Calibri" w:cs="Calibri"/>
        </w:rPr>
        <w:t xml:space="preserve">Count enables (increment)​: ​To increase the program counter once per instruction cycle, not per clock cycle (because the instruction might take multiple clock cycles). When this is enabled program counter will increase on each clock cycle. So, this signal is enabled to take the next instruction (increase the counter value) and then the signal is disabled (store and doesn’t continue the increment while executing that instruction until the next instruction). </w:t>
      </w:r>
    </w:p>
    <w:p w14:paraId="49E673A6" w14:textId="156ABEA8" w:rsidR="009A26F2" w:rsidRPr="0076134C" w:rsidRDefault="009A26F2" w:rsidP="009A26F2">
      <w:pPr>
        <w:pStyle w:val="ListParagraph"/>
        <w:rPr>
          <w:rFonts w:ascii="Calibri" w:hAnsi="Calibri" w:cs="Calibri"/>
        </w:rPr>
      </w:pPr>
      <w:r w:rsidRPr="0076134C">
        <w:rPr>
          <w:rFonts w:ascii="Calibri" w:hAnsi="Calibri" w:cs="Calibri"/>
        </w:rPr>
        <w:t>74LS161 was used as a synchronous 4-bit binary counter. This chip gives the ability to control the “jump signal” by the “load pin 9” and “count enables signal’ by the “enable pins 7 and 10”. But to the “program counter out signal” a tri-state-logic interface is needed for the bus. So, it can control whether the output of the chip is the same as the value that goes to the bus. For that 74LS245 is used which has tri-state buffers that allow enabling or isolation.</w:t>
      </w:r>
    </w:p>
    <w:p w14:paraId="7EA9339F" w14:textId="77777777" w:rsidR="009A26F2" w:rsidRPr="0076134C" w:rsidRDefault="009A26F2" w:rsidP="009A26F2">
      <w:pPr>
        <w:pStyle w:val="ListParagraph"/>
        <w:rPr>
          <w:rFonts w:ascii="Calibri" w:hAnsi="Calibri" w:cs="Calibri"/>
        </w:rPr>
      </w:pPr>
    </w:p>
    <w:p w14:paraId="29C705C6" w14:textId="376F7EF1" w:rsidR="00635F0E" w:rsidRPr="0076134C" w:rsidRDefault="009A26F2" w:rsidP="009A26F2">
      <w:pPr>
        <w:pStyle w:val="Heading3"/>
        <w:rPr>
          <w:rFonts w:ascii="Calibri" w:hAnsi="Calibri" w:cs="Calibri"/>
        </w:rPr>
      </w:pPr>
      <w:bookmarkStart w:id="5" w:name="_Toc176682034"/>
      <w:r w:rsidRPr="0076134C">
        <w:rPr>
          <w:rFonts w:ascii="Calibri" w:hAnsi="Calibri" w:cs="Calibri"/>
        </w:rPr>
        <w:lastRenderedPageBreak/>
        <w:t>Arithmetic and Logical Unit</w:t>
      </w:r>
      <w:bookmarkEnd w:id="5"/>
    </w:p>
    <w:p w14:paraId="6D3724A8" w14:textId="4D4DFD40" w:rsidR="009A26F2" w:rsidRPr="0076134C" w:rsidRDefault="009A26F2" w:rsidP="009A26F2">
      <w:pPr>
        <w:rPr>
          <w:rFonts w:ascii="Calibri" w:hAnsi="Calibri" w:cs="Calibri"/>
        </w:rPr>
      </w:pPr>
      <w:r w:rsidRPr="0076134C">
        <w:rPr>
          <w:rFonts w:ascii="Calibri" w:hAnsi="Calibri" w:cs="Calibri"/>
        </w:rPr>
        <w:t>SAP-1 is capable of doing below arithmetic and logical operations.</w:t>
      </w:r>
    </w:p>
    <w:p w14:paraId="3837EF00" w14:textId="35A4297F" w:rsidR="009A26F2" w:rsidRPr="0076134C" w:rsidRDefault="009A26F2" w:rsidP="009A26F2">
      <w:pPr>
        <w:pStyle w:val="ListParagraph"/>
        <w:numPr>
          <w:ilvl w:val="1"/>
          <w:numId w:val="6"/>
        </w:numPr>
        <w:rPr>
          <w:rFonts w:ascii="Calibri" w:hAnsi="Calibri" w:cs="Calibri"/>
          <w:lang w:bidi="si-LK"/>
        </w:rPr>
      </w:pPr>
      <w:r w:rsidRPr="0076134C">
        <w:rPr>
          <w:rFonts w:ascii="Calibri" w:hAnsi="Calibri" w:cs="Calibri"/>
          <w:lang w:bidi="si-LK"/>
        </w:rPr>
        <w:t>Full Adder/Subtractor</w:t>
      </w:r>
    </w:p>
    <w:p w14:paraId="54D8B322" w14:textId="77777777" w:rsidR="009A26F2" w:rsidRPr="0076134C" w:rsidRDefault="009A26F2" w:rsidP="009A26F2">
      <w:pPr>
        <w:pStyle w:val="ListParagraph"/>
        <w:numPr>
          <w:ilvl w:val="1"/>
          <w:numId w:val="6"/>
        </w:numPr>
        <w:rPr>
          <w:rFonts w:ascii="Calibri" w:hAnsi="Calibri" w:cs="Calibri"/>
          <w:lang w:bidi="si-LK"/>
        </w:rPr>
      </w:pPr>
      <w:r w:rsidRPr="0076134C">
        <w:rPr>
          <w:rFonts w:ascii="Calibri" w:hAnsi="Calibri" w:cs="Calibri"/>
          <w:lang w:bidi="si-LK"/>
        </w:rPr>
        <w:t>AND / NAND</w:t>
      </w:r>
    </w:p>
    <w:p w14:paraId="185D11EB" w14:textId="77777777" w:rsidR="009A26F2" w:rsidRPr="0076134C" w:rsidRDefault="009A26F2" w:rsidP="009A26F2">
      <w:pPr>
        <w:pStyle w:val="ListParagraph"/>
        <w:numPr>
          <w:ilvl w:val="1"/>
          <w:numId w:val="6"/>
        </w:numPr>
        <w:rPr>
          <w:rFonts w:ascii="Calibri" w:hAnsi="Calibri" w:cs="Calibri"/>
          <w:lang w:bidi="si-LK"/>
        </w:rPr>
      </w:pPr>
      <w:r w:rsidRPr="0076134C">
        <w:rPr>
          <w:rFonts w:ascii="Calibri" w:hAnsi="Calibri" w:cs="Calibri"/>
          <w:lang w:bidi="si-LK"/>
        </w:rPr>
        <w:t>OR / NOR</w:t>
      </w:r>
    </w:p>
    <w:p w14:paraId="458533CC" w14:textId="77777777" w:rsidR="009A26F2" w:rsidRPr="0076134C" w:rsidRDefault="009A26F2" w:rsidP="009A26F2">
      <w:pPr>
        <w:pStyle w:val="ListParagraph"/>
        <w:numPr>
          <w:ilvl w:val="1"/>
          <w:numId w:val="6"/>
        </w:numPr>
        <w:rPr>
          <w:rFonts w:ascii="Calibri" w:hAnsi="Calibri" w:cs="Calibri"/>
          <w:lang w:bidi="si-LK"/>
        </w:rPr>
      </w:pPr>
      <w:r w:rsidRPr="0076134C">
        <w:rPr>
          <w:rFonts w:ascii="Calibri" w:hAnsi="Calibri" w:cs="Calibri"/>
          <w:lang w:bidi="si-LK"/>
        </w:rPr>
        <w:t>XOR</w:t>
      </w:r>
    </w:p>
    <w:p w14:paraId="2220E144" w14:textId="77777777" w:rsidR="009A26F2" w:rsidRPr="0076134C" w:rsidRDefault="009A26F2" w:rsidP="009A26F2">
      <w:pPr>
        <w:pStyle w:val="ListParagraph"/>
        <w:numPr>
          <w:ilvl w:val="1"/>
          <w:numId w:val="6"/>
        </w:numPr>
        <w:rPr>
          <w:rFonts w:ascii="Calibri" w:hAnsi="Calibri" w:cs="Calibri"/>
          <w:lang w:bidi="si-LK"/>
        </w:rPr>
      </w:pPr>
      <w:r w:rsidRPr="0076134C">
        <w:rPr>
          <w:rFonts w:ascii="Calibri" w:hAnsi="Calibri" w:cs="Calibri"/>
          <w:lang w:bidi="si-LK"/>
        </w:rPr>
        <w:t>MUX</w:t>
      </w:r>
      <w:bookmarkStart w:id="6" w:name="_GoBack"/>
      <w:bookmarkEnd w:id="6"/>
    </w:p>
    <w:p w14:paraId="1584B6F5" w14:textId="24A85333" w:rsidR="009A26F2" w:rsidRPr="0076134C" w:rsidRDefault="009A26F2" w:rsidP="009A26F2">
      <w:pPr>
        <w:pStyle w:val="ListParagraph"/>
        <w:numPr>
          <w:ilvl w:val="0"/>
          <w:numId w:val="6"/>
        </w:numPr>
        <w:rPr>
          <w:rFonts w:ascii="Calibri" w:hAnsi="Calibri" w:cs="Calibri"/>
          <w:lang w:bidi="si-LK"/>
        </w:rPr>
      </w:pPr>
      <w:r w:rsidRPr="0076134C">
        <w:rPr>
          <w:rFonts w:ascii="Calibri" w:hAnsi="Calibri" w:cs="Calibri"/>
          <w:lang w:bidi="si-LK"/>
        </w:rPr>
        <w:t>Components and Architecture</w:t>
      </w:r>
    </w:p>
    <w:p w14:paraId="42AF6578" w14:textId="77777777" w:rsidR="00B44A13" w:rsidRPr="0076134C" w:rsidRDefault="00B44A13" w:rsidP="00B44A13">
      <w:pPr>
        <w:pStyle w:val="ListParagraph"/>
        <w:rPr>
          <w:rFonts w:ascii="Calibri" w:hAnsi="Calibri" w:cs="Calibri"/>
          <w:lang w:bidi="si-LK"/>
        </w:rPr>
      </w:pPr>
    </w:p>
    <w:p w14:paraId="2B307205" w14:textId="77777777" w:rsidR="00B44A13" w:rsidRPr="0076134C" w:rsidRDefault="00B44A13" w:rsidP="00B44A13">
      <w:pPr>
        <w:pStyle w:val="Heading1"/>
        <w:rPr>
          <w:rFonts w:ascii="Calibri" w:hAnsi="Calibri" w:cs="Calibri"/>
          <w:lang w:bidi="si-LK"/>
        </w:rPr>
      </w:pPr>
    </w:p>
    <w:p w14:paraId="5044AC27" w14:textId="77777777" w:rsidR="00B44A13" w:rsidRPr="0076134C" w:rsidRDefault="00B44A13" w:rsidP="00F13128">
      <w:pPr>
        <w:pStyle w:val="Heading3"/>
        <w:rPr>
          <w:lang w:bidi="si-LK"/>
        </w:rPr>
      </w:pPr>
      <w:bookmarkStart w:id="7" w:name="_Toc176682035"/>
      <w:r w:rsidRPr="0076134C">
        <w:rPr>
          <w:lang w:bidi="si-LK"/>
        </w:rPr>
        <w:t>Output register</w:t>
      </w:r>
      <w:bookmarkEnd w:id="7"/>
    </w:p>
    <w:p w14:paraId="307940E9" w14:textId="5878F139" w:rsidR="00B44A13" w:rsidRPr="0076134C" w:rsidRDefault="00B44A13" w:rsidP="00F13128">
      <w:pPr>
        <w:pStyle w:val="Heading3"/>
        <w:rPr>
          <w:lang w:bidi="si-LK"/>
        </w:rPr>
      </w:pPr>
      <w:bookmarkStart w:id="8" w:name="_Toc176682036"/>
      <w:r w:rsidRPr="0076134C">
        <w:rPr>
          <w:lang w:bidi="si-LK"/>
        </w:rPr>
        <w:t>RAM</w:t>
      </w:r>
      <w:bookmarkEnd w:id="8"/>
    </w:p>
    <w:p w14:paraId="427AC83A" w14:textId="32EA0980" w:rsidR="00B44A13" w:rsidRPr="0076134C" w:rsidRDefault="00B44A13" w:rsidP="00F13128">
      <w:pPr>
        <w:pStyle w:val="Heading3"/>
        <w:rPr>
          <w:lang w:bidi="si-LK"/>
        </w:rPr>
      </w:pPr>
      <w:bookmarkStart w:id="9" w:name="_Toc176682037"/>
      <w:r w:rsidRPr="0076134C">
        <w:t>Control Sequencer</w:t>
      </w:r>
      <w:bookmarkEnd w:id="9"/>
    </w:p>
    <w:p w14:paraId="2ABFD98E" w14:textId="77777777" w:rsidR="00B44A13" w:rsidRPr="0076134C" w:rsidRDefault="00B44A13" w:rsidP="00B44A13">
      <w:pPr>
        <w:pStyle w:val="NormalWeb"/>
        <w:rPr>
          <w:rFonts w:ascii="Calibri" w:hAnsi="Calibri" w:cs="Calibri"/>
        </w:rPr>
      </w:pPr>
      <w:r w:rsidRPr="0076134C">
        <w:rPr>
          <w:rFonts w:ascii="Calibri" w:hAnsi="Calibri" w:cs="Calibri"/>
        </w:rPr>
        <w:t>The Control Sequencer is responsible for managing all other modules in the SAP-1 computer. It receives instructions from RAM and uses an internal ring counter to execute five microinstructions independently. Besides generating control signals, the sequencer includes a reset switch that clears all memory elements, effectively resetting the computer. The Control Sequencer is composed of two parts: one module features pre-programmed EEPROM to produce control signals based on specific instructions and microinstructions, while the second module inverts control signals if the target module operates on an active-low condition. Additionally, it serves as an indicator for control signals.</w:t>
      </w:r>
    </w:p>
    <w:p w14:paraId="6597A165" w14:textId="7DE09C44" w:rsidR="00911C90" w:rsidRPr="0076134C" w:rsidRDefault="00911C90" w:rsidP="00B44A13">
      <w:pPr>
        <w:pStyle w:val="NormalWeb"/>
        <w:rPr>
          <w:rFonts w:ascii="Calibri" w:hAnsi="Calibri" w:cs="Calibri"/>
        </w:rPr>
      </w:pPr>
      <w:r w:rsidRPr="0076134C">
        <w:rPr>
          <w:rFonts w:ascii="Calibri" w:hAnsi="Calibri" w:cs="Calibri"/>
        </w:rPr>
        <w:t>I have to find out a way to keep moving forward while opening new doors and new opportunities. There is nothing to worry about everything will be find at the end</w:t>
      </w:r>
    </w:p>
    <w:p w14:paraId="738EDCE6" w14:textId="26AD19E1" w:rsidR="009A26F2" w:rsidRPr="0076134C" w:rsidRDefault="00B44A13" w:rsidP="00F13128">
      <w:pPr>
        <w:pStyle w:val="Heading3"/>
        <w:rPr>
          <w:lang w:bidi="si-LK"/>
        </w:rPr>
      </w:pPr>
      <w:bookmarkStart w:id="10" w:name="_Toc176682038"/>
      <w:r w:rsidRPr="0076134C">
        <w:rPr>
          <w:lang w:bidi="si-LK"/>
        </w:rPr>
        <w:lastRenderedPageBreak/>
        <w:t>Control Signals</w:t>
      </w:r>
      <w:bookmarkEnd w:id="10"/>
    </w:p>
    <w:p w14:paraId="3B9FF282" w14:textId="344753E1" w:rsidR="009A26F2" w:rsidRPr="0076134C" w:rsidRDefault="0020002D" w:rsidP="0020002D">
      <w:pPr>
        <w:pStyle w:val="Heading1"/>
        <w:rPr>
          <w:rFonts w:ascii="Calibri" w:hAnsi="Calibri" w:cs="Calibri"/>
        </w:rPr>
      </w:pPr>
      <w:bookmarkStart w:id="11" w:name="_Toc176682039"/>
      <w:r w:rsidRPr="0076134C">
        <w:rPr>
          <w:rFonts w:ascii="Calibri" w:hAnsi="Calibri" w:cs="Calibri"/>
        </w:rPr>
        <w:t>Printed Circuit Board</w:t>
      </w:r>
      <w:bookmarkEnd w:id="11"/>
      <w:r w:rsidRPr="0076134C">
        <w:rPr>
          <w:rFonts w:ascii="Calibri" w:hAnsi="Calibri" w:cs="Calibri"/>
        </w:rPr>
        <w:t xml:space="preserve"> </w:t>
      </w:r>
    </w:p>
    <w:p w14:paraId="083BA6B1" w14:textId="6D01C7BA" w:rsidR="00B44A13" w:rsidRPr="0076134C" w:rsidRDefault="00B44A13" w:rsidP="00B44A13">
      <w:pPr>
        <w:rPr>
          <w:rFonts w:ascii="Calibri" w:hAnsi="Calibri" w:cs="Calibri"/>
        </w:rPr>
      </w:pPr>
      <w:r w:rsidRPr="0076134C">
        <w:rPr>
          <w:rFonts w:ascii="Calibri" w:hAnsi="Calibri" w:cs="Calibri"/>
          <w:noProof/>
        </w:rPr>
        <w:drawing>
          <wp:inline distT="0" distB="0" distL="0" distR="0" wp14:anchorId="55B7E956" wp14:editId="5D4755F7">
            <wp:extent cx="5943600" cy="4613214"/>
            <wp:effectExtent l="0" t="0" r="0" b="0"/>
            <wp:docPr id="1" name="Picture 1" descr="F:\Projects\SAP Computer\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ojects\SAP Computer\Circui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613214"/>
                    </a:xfrm>
                    <a:prstGeom prst="rect">
                      <a:avLst/>
                    </a:prstGeom>
                    <a:noFill/>
                    <a:ln>
                      <a:noFill/>
                    </a:ln>
                  </pic:spPr>
                </pic:pic>
              </a:graphicData>
            </a:graphic>
          </wp:inline>
        </w:drawing>
      </w:r>
    </w:p>
    <w:p w14:paraId="44200F24" w14:textId="77777777" w:rsidR="0020002D" w:rsidRPr="0076134C" w:rsidRDefault="0020002D" w:rsidP="009A26F2">
      <w:pPr>
        <w:rPr>
          <w:rFonts w:ascii="Calibri" w:hAnsi="Calibri" w:cs="Calibri"/>
        </w:rPr>
      </w:pPr>
    </w:p>
    <w:p w14:paraId="1CF1B66A" w14:textId="77777777" w:rsidR="0020002D" w:rsidRPr="0076134C" w:rsidRDefault="0020002D" w:rsidP="009A26F2">
      <w:pPr>
        <w:rPr>
          <w:rFonts w:ascii="Calibri" w:hAnsi="Calibri" w:cs="Calibri"/>
        </w:rPr>
      </w:pPr>
    </w:p>
    <w:p w14:paraId="7FEFCE48" w14:textId="77777777" w:rsidR="0020002D" w:rsidRPr="0076134C" w:rsidRDefault="0020002D" w:rsidP="009A26F2">
      <w:pPr>
        <w:rPr>
          <w:rFonts w:ascii="Calibri" w:hAnsi="Calibri" w:cs="Calibri"/>
        </w:rPr>
      </w:pPr>
    </w:p>
    <w:p w14:paraId="2DC98ED4" w14:textId="77777777" w:rsidR="0020002D" w:rsidRPr="0076134C" w:rsidRDefault="0020002D" w:rsidP="009A26F2">
      <w:pPr>
        <w:rPr>
          <w:rFonts w:ascii="Calibri" w:hAnsi="Calibri" w:cs="Calibri"/>
        </w:rPr>
      </w:pPr>
    </w:p>
    <w:p w14:paraId="2879196F" w14:textId="77777777" w:rsidR="0020002D" w:rsidRPr="0076134C" w:rsidRDefault="0020002D" w:rsidP="009A26F2">
      <w:pPr>
        <w:rPr>
          <w:rFonts w:ascii="Calibri" w:hAnsi="Calibri" w:cs="Calibri"/>
        </w:rPr>
      </w:pPr>
    </w:p>
    <w:p w14:paraId="48D17690" w14:textId="77777777" w:rsidR="0020002D" w:rsidRPr="0076134C" w:rsidRDefault="0020002D" w:rsidP="009A26F2">
      <w:pPr>
        <w:rPr>
          <w:rFonts w:ascii="Calibri" w:hAnsi="Calibri" w:cs="Calibri"/>
        </w:rPr>
      </w:pPr>
    </w:p>
    <w:p w14:paraId="26BE57D8" w14:textId="77777777" w:rsidR="0020002D" w:rsidRPr="0076134C" w:rsidRDefault="0020002D" w:rsidP="009A26F2">
      <w:pPr>
        <w:rPr>
          <w:rFonts w:ascii="Calibri" w:hAnsi="Calibri" w:cs="Calibri"/>
        </w:rPr>
      </w:pPr>
    </w:p>
    <w:p w14:paraId="6F3CB1AA" w14:textId="77777777" w:rsidR="0020002D" w:rsidRPr="0076134C" w:rsidRDefault="0020002D" w:rsidP="009A26F2">
      <w:pPr>
        <w:rPr>
          <w:rFonts w:ascii="Calibri" w:hAnsi="Calibri" w:cs="Calibri"/>
        </w:rPr>
      </w:pPr>
    </w:p>
    <w:p w14:paraId="0678A971" w14:textId="43A61066" w:rsidR="0020002D" w:rsidRPr="0076134C" w:rsidRDefault="002718D9" w:rsidP="002718D9">
      <w:pPr>
        <w:pStyle w:val="Heading1"/>
      </w:pPr>
      <w:bookmarkStart w:id="12" w:name="_Toc176682040"/>
      <w:r>
        <w:lastRenderedPageBreak/>
        <w:t>Budget</w:t>
      </w:r>
      <w:bookmarkEnd w:id="12"/>
    </w:p>
    <w:tbl>
      <w:tblPr>
        <w:tblW w:w="8639" w:type="dxa"/>
        <w:tblInd w:w="-10" w:type="dxa"/>
        <w:tblLook w:val="04A0" w:firstRow="1" w:lastRow="0" w:firstColumn="1" w:lastColumn="0" w:noHBand="0" w:noVBand="1"/>
      </w:tblPr>
      <w:tblGrid>
        <w:gridCol w:w="1005"/>
        <w:gridCol w:w="1069"/>
        <w:gridCol w:w="2724"/>
        <w:gridCol w:w="1126"/>
        <w:gridCol w:w="1261"/>
        <w:gridCol w:w="1454"/>
      </w:tblGrid>
      <w:tr w:rsidR="0020002D" w:rsidRPr="0076134C" w14:paraId="4B104217" w14:textId="77777777" w:rsidTr="002718D9">
        <w:trPr>
          <w:trHeight w:val="322"/>
        </w:trPr>
        <w:tc>
          <w:tcPr>
            <w:tcW w:w="1005" w:type="dxa"/>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1A80CB1E" w14:textId="77777777" w:rsidR="0020002D" w:rsidRPr="0076134C" w:rsidRDefault="0020002D" w:rsidP="0020002D">
            <w:pPr>
              <w:spacing w:after="0" w:line="240" w:lineRule="auto"/>
              <w:jc w:val="center"/>
              <w:rPr>
                <w:rFonts w:ascii="Calibri" w:eastAsia="Times New Roman" w:hAnsi="Calibri" w:cs="Calibri"/>
                <w:b/>
                <w:bCs/>
                <w:color w:val="3F3F3F"/>
                <w:kern w:val="0"/>
                <w:sz w:val="22"/>
                <w:szCs w:val="22"/>
                <w14:ligatures w14:val="none"/>
              </w:rPr>
            </w:pPr>
            <w:r w:rsidRPr="0076134C">
              <w:rPr>
                <w:rFonts w:ascii="Calibri" w:eastAsia="Times New Roman" w:hAnsi="Calibri" w:cs="Calibri"/>
                <w:b/>
                <w:bCs/>
                <w:color w:val="3F3F3F"/>
                <w:kern w:val="0"/>
                <w:sz w:val="22"/>
                <w:szCs w:val="22"/>
                <w14:ligatures w14:val="none"/>
              </w:rPr>
              <w:t>Item No.</w:t>
            </w:r>
          </w:p>
        </w:tc>
        <w:tc>
          <w:tcPr>
            <w:tcW w:w="1069" w:type="dxa"/>
            <w:tcBorders>
              <w:top w:val="single" w:sz="4" w:space="0" w:color="3F3F3F"/>
              <w:left w:val="nil"/>
              <w:bottom w:val="single" w:sz="4" w:space="0" w:color="3F3F3F"/>
              <w:right w:val="single" w:sz="4" w:space="0" w:color="3F3F3F"/>
            </w:tcBorders>
            <w:shd w:val="clear" w:color="000000" w:fill="F2F2F2"/>
            <w:noWrap/>
            <w:vAlign w:val="bottom"/>
            <w:hideMark/>
          </w:tcPr>
          <w:p w14:paraId="59FCEF80" w14:textId="77777777" w:rsidR="0020002D" w:rsidRPr="0076134C" w:rsidRDefault="0020002D" w:rsidP="0020002D">
            <w:pPr>
              <w:spacing w:after="0" w:line="240" w:lineRule="auto"/>
              <w:jc w:val="center"/>
              <w:rPr>
                <w:rFonts w:ascii="Calibri" w:eastAsia="Times New Roman" w:hAnsi="Calibri" w:cs="Calibri"/>
                <w:b/>
                <w:bCs/>
                <w:color w:val="3F3F3F"/>
                <w:kern w:val="0"/>
                <w:sz w:val="22"/>
                <w:szCs w:val="22"/>
                <w14:ligatures w14:val="none"/>
              </w:rPr>
            </w:pPr>
            <w:r w:rsidRPr="0076134C">
              <w:rPr>
                <w:rFonts w:ascii="Calibri" w:eastAsia="Times New Roman" w:hAnsi="Calibri" w:cs="Calibri"/>
                <w:b/>
                <w:bCs/>
                <w:color w:val="3F3F3F"/>
                <w:kern w:val="0"/>
                <w:sz w:val="22"/>
                <w:szCs w:val="22"/>
                <w14:ligatures w14:val="none"/>
              </w:rPr>
              <w:t>Bill No.</w:t>
            </w:r>
          </w:p>
        </w:tc>
        <w:tc>
          <w:tcPr>
            <w:tcW w:w="2724" w:type="dxa"/>
            <w:tcBorders>
              <w:top w:val="single" w:sz="4" w:space="0" w:color="3F3F3F"/>
              <w:left w:val="nil"/>
              <w:bottom w:val="single" w:sz="4" w:space="0" w:color="3F3F3F"/>
              <w:right w:val="single" w:sz="4" w:space="0" w:color="3F3F3F"/>
            </w:tcBorders>
            <w:shd w:val="clear" w:color="000000" w:fill="F2F2F2"/>
            <w:noWrap/>
            <w:vAlign w:val="bottom"/>
            <w:hideMark/>
          </w:tcPr>
          <w:p w14:paraId="577CE4C7" w14:textId="77777777" w:rsidR="0020002D" w:rsidRPr="0076134C" w:rsidRDefault="0020002D" w:rsidP="0020002D">
            <w:pPr>
              <w:spacing w:after="0" w:line="240" w:lineRule="auto"/>
              <w:jc w:val="center"/>
              <w:rPr>
                <w:rFonts w:ascii="Calibri" w:eastAsia="Times New Roman" w:hAnsi="Calibri" w:cs="Calibri"/>
                <w:b/>
                <w:bCs/>
                <w:color w:val="3F3F3F"/>
                <w:kern w:val="0"/>
                <w:sz w:val="22"/>
                <w:szCs w:val="22"/>
                <w14:ligatures w14:val="none"/>
              </w:rPr>
            </w:pPr>
            <w:r w:rsidRPr="0076134C">
              <w:rPr>
                <w:rFonts w:ascii="Calibri" w:eastAsia="Times New Roman" w:hAnsi="Calibri" w:cs="Calibri"/>
                <w:b/>
                <w:bCs/>
                <w:color w:val="3F3F3F"/>
                <w:kern w:val="0"/>
                <w:sz w:val="22"/>
                <w:szCs w:val="22"/>
                <w14:ligatures w14:val="none"/>
              </w:rPr>
              <w:t>Component</w:t>
            </w:r>
          </w:p>
        </w:tc>
        <w:tc>
          <w:tcPr>
            <w:tcW w:w="1126" w:type="dxa"/>
            <w:tcBorders>
              <w:top w:val="single" w:sz="4" w:space="0" w:color="3F3F3F"/>
              <w:left w:val="nil"/>
              <w:bottom w:val="single" w:sz="4" w:space="0" w:color="3F3F3F"/>
              <w:right w:val="single" w:sz="4" w:space="0" w:color="3F3F3F"/>
            </w:tcBorders>
            <w:shd w:val="clear" w:color="000000" w:fill="F2F2F2"/>
            <w:noWrap/>
            <w:vAlign w:val="bottom"/>
            <w:hideMark/>
          </w:tcPr>
          <w:p w14:paraId="6D6199FB" w14:textId="77777777" w:rsidR="0020002D" w:rsidRPr="0076134C" w:rsidRDefault="0020002D" w:rsidP="0020002D">
            <w:pPr>
              <w:spacing w:after="0" w:line="240" w:lineRule="auto"/>
              <w:jc w:val="center"/>
              <w:rPr>
                <w:rFonts w:ascii="Calibri" w:eastAsia="Times New Roman" w:hAnsi="Calibri" w:cs="Calibri"/>
                <w:b/>
                <w:bCs/>
                <w:color w:val="3F3F3F"/>
                <w:kern w:val="0"/>
                <w:sz w:val="22"/>
                <w:szCs w:val="22"/>
                <w14:ligatures w14:val="none"/>
              </w:rPr>
            </w:pPr>
            <w:r w:rsidRPr="0076134C">
              <w:rPr>
                <w:rFonts w:ascii="Calibri" w:eastAsia="Times New Roman" w:hAnsi="Calibri" w:cs="Calibri"/>
                <w:b/>
                <w:bCs/>
                <w:color w:val="3F3F3F"/>
                <w:kern w:val="0"/>
                <w:sz w:val="22"/>
                <w:szCs w:val="22"/>
                <w14:ligatures w14:val="none"/>
              </w:rPr>
              <w:t>Unit Price</w:t>
            </w:r>
          </w:p>
        </w:tc>
        <w:tc>
          <w:tcPr>
            <w:tcW w:w="1261" w:type="dxa"/>
            <w:tcBorders>
              <w:top w:val="single" w:sz="4" w:space="0" w:color="3F3F3F"/>
              <w:left w:val="nil"/>
              <w:bottom w:val="single" w:sz="4" w:space="0" w:color="3F3F3F"/>
              <w:right w:val="single" w:sz="4" w:space="0" w:color="3F3F3F"/>
            </w:tcBorders>
            <w:shd w:val="clear" w:color="000000" w:fill="F2F2F2"/>
            <w:noWrap/>
            <w:vAlign w:val="bottom"/>
            <w:hideMark/>
          </w:tcPr>
          <w:p w14:paraId="545D1D68" w14:textId="77777777" w:rsidR="0020002D" w:rsidRPr="0076134C" w:rsidRDefault="0020002D" w:rsidP="0020002D">
            <w:pPr>
              <w:spacing w:after="0" w:line="240" w:lineRule="auto"/>
              <w:jc w:val="center"/>
              <w:rPr>
                <w:rFonts w:ascii="Calibri" w:eastAsia="Times New Roman" w:hAnsi="Calibri" w:cs="Calibri"/>
                <w:b/>
                <w:bCs/>
                <w:color w:val="3F3F3F"/>
                <w:kern w:val="0"/>
                <w:sz w:val="22"/>
                <w:szCs w:val="22"/>
                <w14:ligatures w14:val="none"/>
              </w:rPr>
            </w:pPr>
            <w:r w:rsidRPr="0076134C">
              <w:rPr>
                <w:rFonts w:ascii="Calibri" w:eastAsia="Times New Roman" w:hAnsi="Calibri" w:cs="Calibri"/>
                <w:b/>
                <w:bCs/>
                <w:color w:val="3F3F3F"/>
                <w:kern w:val="0"/>
                <w:sz w:val="22"/>
                <w:szCs w:val="22"/>
                <w14:ligatures w14:val="none"/>
              </w:rPr>
              <w:t>Quantity</w:t>
            </w:r>
          </w:p>
        </w:tc>
        <w:tc>
          <w:tcPr>
            <w:tcW w:w="1454" w:type="dxa"/>
            <w:tcBorders>
              <w:top w:val="single" w:sz="4" w:space="0" w:color="3F3F3F"/>
              <w:left w:val="nil"/>
              <w:bottom w:val="single" w:sz="4" w:space="0" w:color="3F3F3F"/>
              <w:right w:val="single" w:sz="4" w:space="0" w:color="3F3F3F"/>
            </w:tcBorders>
            <w:shd w:val="clear" w:color="000000" w:fill="F2F2F2"/>
            <w:noWrap/>
            <w:vAlign w:val="bottom"/>
            <w:hideMark/>
          </w:tcPr>
          <w:p w14:paraId="133DF5ED" w14:textId="77777777" w:rsidR="0020002D" w:rsidRPr="0076134C" w:rsidRDefault="0020002D" w:rsidP="0020002D">
            <w:pPr>
              <w:spacing w:after="0" w:line="240" w:lineRule="auto"/>
              <w:jc w:val="center"/>
              <w:rPr>
                <w:rFonts w:ascii="Calibri" w:eastAsia="Times New Roman" w:hAnsi="Calibri" w:cs="Calibri"/>
                <w:b/>
                <w:bCs/>
                <w:color w:val="3F3F3F"/>
                <w:kern w:val="0"/>
                <w:sz w:val="22"/>
                <w:szCs w:val="22"/>
                <w14:ligatures w14:val="none"/>
              </w:rPr>
            </w:pPr>
            <w:r w:rsidRPr="0076134C">
              <w:rPr>
                <w:rFonts w:ascii="Calibri" w:eastAsia="Times New Roman" w:hAnsi="Calibri" w:cs="Calibri"/>
                <w:b/>
                <w:bCs/>
                <w:color w:val="3F3F3F"/>
                <w:kern w:val="0"/>
                <w:sz w:val="22"/>
                <w:szCs w:val="22"/>
                <w14:ligatures w14:val="none"/>
              </w:rPr>
              <w:t>Total</w:t>
            </w:r>
          </w:p>
        </w:tc>
      </w:tr>
      <w:tr w:rsidR="0020002D" w:rsidRPr="0076134C" w14:paraId="1500F7B4"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49C440A6"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01</w:t>
            </w:r>
          </w:p>
        </w:tc>
        <w:tc>
          <w:tcPr>
            <w:tcW w:w="1069" w:type="dxa"/>
            <w:tcBorders>
              <w:top w:val="nil"/>
              <w:left w:val="nil"/>
              <w:bottom w:val="single" w:sz="4" w:space="0" w:color="3F3F3F"/>
              <w:right w:val="single" w:sz="4" w:space="0" w:color="3F3F3F"/>
            </w:tcBorders>
            <w:shd w:val="clear" w:color="000000" w:fill="F2F2F2"/>
            <w:noWrap/>
            <w:vAlign w:val="bottom"/>
            <w:hideMark/>
          </w:tcPr>
          <w:p w14:paraId="08F10769"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2724" w:type="dxa"/>
            <w:tcBorders>
              <w:top w:val="nil"/>
              <w:left w:val="nil"/>
              <w:bottom w:val="single" w:sz="4" w:space="0" w:color="3F3F3F"/>
              <w:right w:val="single" w:sz="4" w:space="0" w:color="3F3F3F"/>
            </w:tcBorders>
            <w:shd w:val="clear" w:color="000000" w:fill="F2F2F2"/>
            <w:noWrap/>
            <w:vAlign w:val="bottom"/>
            <w:hideMark/>
          </w:tcPr>
          <w:p w14:paraId="21B5F83A"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PCB Fabrication</w:t>
            </w:r>
          </w:p>
        </w:tc>
        <w:tc>
          <w:tcPr>
            <w:tcW w:w="1126" w:type="dxa"/>
            <w:tcBorders>
              <w:top w:val="nil"/>
              <w:left w:val="nil"/>
              <w:bottom w:val="single" w:sz="4" w:space="0" w:color="3F3F3F"/>
              <w:right w:val="single" w:sz="4" w:space="0" w:color="3F3F3F"/>
            </w:tcBorders>
            <w:shd w:val="clear" w:color="000000" w:fill="F2F2F2"/>
            <w:noWrap/>
            <w:vAlign w:val="bottom"/>
            <w:hideMark/>
          </w:tcPr>
          <w:p w14:paraId="5D007B92"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 </w:t>
            </w:r>
          </w:p>
        </w:tc>
        <w:tc>
          <w:tcPr>
            <w:tcW w:w="1261" w:type="dxa"/>
            <w:tcBorders>
              <w:top w:val="nil"/>
              <w:left w:val="nil"/>
              <w:bottom w:val="single" w:sz="4" w:space="0" w:color="3F3F3F"/>
              <w:right w:val="single" w:sz="4" w:space="0" w:color="3F3F3F"/>
            </w:tcBorders>
            <w:shd w:val="clear" w:color="000000" w:fill="F2F2F2"/>
            <w:noWrap/>
            <w:vAlign w:val="bottom"/>
            <w:hideMark/>
          </w:tcPr>
          <w:p w14:paraId="76917A36"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 </w:t>
            </w:r>
          </w:p>
        </w:tc>
        <w:tc>
          <w:tcPr>
            <w:tcW w:w="1454" w:type="dxa"/>
            <w:tcBorders>
              <w:top w:val="nil"/>
              <w:left w:val="nil"/>
              <w:bottom w:val="single" w:sz="4" w:space="0" w:color="3F3F3F"/>
              <w:right w:val="single" w:sz="4" w:space="0" w:color="3F3F3F"/>
            </w:tcBorders>
            <w:shd w:val="clear" w:color="000000" w:fill="F2F2F2"/>
            <w:noWrap/>
            <w:vAlign w:val="bottom"/>
            <w:hideMark/>
          </w:tcPr>
          <w:p w14:paraId="460A5238"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20,169.65</w:t>
            </w:r>
          </w:p>
        </w:tc>
      </w:tr>
      <w:tr w:rsidR="0020002D" w:rsidRPr="0076134C" w14:paraId="0193BF2F"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612B6132"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02</w:t>
            </w:r>
          </w:p>
        </w:tc>
        <w:tc>
          <w:tcPr>
            <w:tcW w:w="1069" w:type="dxa"/>
            <w:tcBorders>
              <w:top w:val="nil"/>
              <w:left w:val="nil"/>
              <w:bottom w:val="single" w:sz="4" w:space="0" w:color="3F3F3F"/>
              <w:right w:val="single" w:sz="4" w:space="0" w:color="3F3F3F"/>
            </w:tcBorders>
            <w:shd w:val="clear" w:color="000000" w:fill="F2F2F2"/>
            <w:noWrap/>
            <w:vAlign w:val="bottom"/>
            <w:hideMark/>
          </w:tcPr>
          <w:p w14:paraId="583CACD4"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w:t>
            </w:r>
          </w:p>
        </w:tc>
        <w:tc>
          <w:tcPr>
            <w:tcW w:w="2724" w:type="dxa"/>
            <w:tcBorders>
              <w:top w:val="nil"/>
              <w:left w:val="nil"/>
              <w:bottom w:val="single" w:sz="4" w:space="0" w:color="3F3F3F"/>
              <w:right w:val="single" w:sz="4" w:space="0" w:color="3F3F3F"/>
            </w:tcBorders>
            <w:shd w:val="clear" w:color="000000" w:fill="F2F2F2"/>
            <w:noWrap/>
            <w:vAlign w:val="bottom"/>
            <w:hideMark/>
          </w:tcPr>
          <w:p w14:paraId="2ABF2FE9"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Tax (Shipping /VAT)</w:t>
            </w:r>
          </w:p>
        </w:tc>
        <w:tc>
          <w:tcPr>
            <w:tcW w:w="1126" w:type="dxa"/>
            <w:tcBorders>
              <w:top w:val="nil"/>
              <w:left w:val="nil"/>
              <w:bottom w:val="single" w:sz="4" w:space="0" w:color="3F3F3F"/>
              <w:right w:val="single" w:sz="4" w:space="0" w:color="3F3F3F"/>
            </w:tcBorders>
            <w:shd w:val="clear" w:color="000000" w:fill="F2F2F2"/>
            <w:noWrap/>
            <w:vAlign w:val="bottom"/>
            <w:hideMark/>
          </w:tcPr>
          <w:p w14:paraId="039DD0E5"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 </w:t>
            </w:r>
          </w:p>
        </w:tc>
        <w:tc>
          <w:tcPr>
            <w:tcW w:w="1261" w:type="dxa"/>
            <w:tcBorders>
              <w:top w:val="nil"/>
              <w:left w:val="nil"/>
              <w:bottom w:val="single" w:sz="4" w:space="0" w:color="3F3F3F"/>
              <w:right w:val="single" w:sz="4" w:space="0" w:color="3F3F3F"/>
            </w:tcBorders>
            <w:shd w:val="clear" w:color="000000" w:fill="F2F2F2"/>
            <w:noWrap/>
            <w:vAlign w:val="bottom"/>
            <w:hideMark/>
          </w:tcPr>
          <w:p w14:paraId="58638D19"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 </w:t>
            </w:r>
          </w:p>
        </w:tc>
        <w:tc>
          <w:tcPr>
            <w:tcW w:w="1454" w:type="dxa"/>
            <w:tcBorders>
              <w:top w:val="nil"/>
              <w:left w:val="nil"/>
              <w:bottom w:val="single" w:sz="4" w:space="0" w:color="3F3F3F"/>
              <w:right w:val="single" w:sz="4" w:space="0" w:color="3F3F3F"/>
            </w:tcBorders>
            <w:shd w:val="clear" w:color="000000" w:fill="F2F2F2"/>
            <w:noWrap/>
            <w:vAlign w:val="bottom"/>
            <w:hideMark/>
          </w:tcPr>
          <w:p w14:paraId="7E28E2D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7,464.00</w:t>
            </w:r>
          </w:p>
        </w:tc>
      </w:tr>
      <w:tr w:rsidR="0020002D" w:rsidRPr="0076134C" w14:paraId="0A32B65B"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1C1A1677"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03</w:t>
            </w:r>
          </w:p>
        </w:tc>
        <w:tc>
          <w:tcPr>
            <w:tcW w:w="1069" w:type="dxa"/>
            <w:tcBorders>
              <w:top w:val="nil"/>
              <w:left w:val="nil"/>
              <w:bottom w:val="single" w:sz="4" w:space="0" w:color="3F3F3F"/>
              <w:right w:val="single" w:sz="4" w:space="0" w:color="3F3F3F"/>
            </w:tcBorders>
            <w:shd w:val="clear" w:color="000000" w:fill="F2F2F2"/>
            <w:noWrap/>
            <w:vAlign w:val="bottom"/>
            <w:hideMark/>
          </w:tcPr>
          <w:p w14:paraId="2FDC830A"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399BD144"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Courier charge(Bill 03)</w:t>
            </w:r>
          </w:p>
        </w:tc>
        <w:tc>
          <w:tcPr>
            <w:tcW w:w="1126" w:type="dxa"/>
            <w:tcBorders>
              <w:top w:val="nil"/>
              <w:left w:val="nil"/>
              <w:bottom w:val="single" w:sz="4" w:space="0" w:color="3F3F3F"/>
              <w:right w:val="single" w:sz="4" w:space="0" w:color="3F3F3F"/>
            </w:tcBorders>
            <w:shd w:val="clear" w:color="000000" w:fill="F2F2F2"/>
            <w:noWrap/>
            <w:vAlign w:val="bottom"/>
            <w:hideMark/>
          </w:tcPr>
          <w:p w14:paraId="29B7E97F"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 </w:t>
            </w:r>
          </w:p>
        </w:tc>
        <w:tc>
          <w:tcPr>
            <w:tcW w:w="1261" w:type="dxa"/>
            <w:tcBorders>
              <w:top w:val="nil"/>
              <w:left w:val="nil"/>
              <w:bottom w:val="single" w:sz="4" w:space="0" w:color="3F3F3F"/>
              <w:right w:val="single" w:sz="4" w:space="0" w:color="3F3F3F"/>
            </w:tcBorders>
            <w:shd w:val="clear" w:color="000000" w:fill="F2F2F2"/>
            <w:noWrap/>
            <w:vAlign w:val="bottom"/>
            <w:hideMark/>
          </w:tcPr>
          <w:p w14:paraId="0F856962"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 </w:t>
            </w:r>
          </w:p>
        </w:tc>
        <w:tc>
          <w:tcPr>
            <w:tcW w:w="1454" w:type="dxa"/>
            <w:tcBorders>
              <w:top w:val="nil"/>
              <w:left w:val="nil"/>
              <w:bottom w:val="single" w:sz="4" w:space="0" w:color="3F3F3F"/>
              <w:right w:val="single" w:sz="4" w:space="0" w:color="3F3F3F"/>
            </w:tcBorders>
            <w:shd w:val="clear" w:color="000000" w:fill="F2F2F2"/>
            <w:noWrap/>
            <w:vAlign w:val="bottom"/>
            <w:hideMark/>
          </w:tcPr>
          <w:p w14:paraId="0C28899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480.00</w:t>
            </w:r>
          </w:p>
        </w:tc>
      </w:tr>
      <w:tr w:rsidR="0020002D" w:rsidRPr="0076134C" w14:paraId="688F2CF5"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568A6E64"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04</w:t>
            </w:r>
          </w:p>
        </w:tc>
        <w:tc>
          <w:tcPr>
            <w:tcW w:w="1069" w:type="dxa"/>
            <w:tcBorders>
              <w:top w:val="nil"/>
              <w:left w:val="nil"/>
              <w:bottom w:val="single" w:sz="4" w:space="0" w:color="3F3F3F"/>
              <w:right w:val="single" w:sz="4" w:space="0" w:color="3F3F3F"/>
            </w:tcBorders>
            <w:shd w:val="clear" w:color="000000" w:fill="F2F2F2"/>
            <w:noWrap/>
            <w:vAlign w:val="bottom"/>
            <w:hideMark/>
          </w:tcPr>
          <w:p w14:paraId="17B9C80D"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4D3C4668"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74LS00</w:t>
            </w:r>
          </w:p>
        </w:tc>
        <w:tc>
          <w:tcPr>
            <w:tcW w:w="1126" w:type="dxa"/>
            <w:tcBorders>
              <w:top w:val="nil"/>
              <w:left w:val="nil"/>
              <w:bottom w:val="single" w:sz="4" w:space="0" w:color="3F3F3F"/>
              <w:right w:val="single" w:sz="4" w:space="0" w:color="3F3F3F"/>
            </w:tcBorders>
            <w:shd w:val="clear" w:color="000000" w:fill="F2F2F2"/>
            <w:noWrap/>
            <w:vAlign w:val="bottom"/>
            <w:hideMark/>
          </w:tcPr>
          <w:p w14:paraId="1C65D9A7"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0A5B954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1454" w:type="dxa"/>
            <w:tcBorders>
              <w:top w:val="nil"/>
              <w:left w:val="nil"/>
              <w:bottom w:val="single" w:sz="4" w:space="0" w:color="3F3F3F"/>
              <w:right w:val="single" w:sz="4" w:space="0" w:color="3F3F3F"/>
            </w:tcBorders>
            <w:shd w:val="clear" w:color="000000" w:fill="F2F2F2"/>
            <w:noWrap/>
            <w:vAlign w:val="bottom"/>
            <w:hideMark/>
          </w:tcPr>
          <w:p w14:paraId="767B058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150.00</w:t>
            </w:r>
          </w:p>
        </w:tc>
      </w:tr>
      <w:tr w:rsidR="0020002D" w:rsidRPr="0076134C" w14:paraId="55A88D4C"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57BCA006"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05</w:t>
            </w:r>
          </w:p>
        </w:tc>
        <w:tc>
          <w:tcPr>
            <w:tcW w:w="1069" w:type="dxa"/>
            <w:tcBorders>
              <w:top w:val="nil"/>
              <w:left w:val="nil"/>
              <w:bottom w:val="single" w:sz="4" w:space="0" w:color="3F3F3F"/>
              <w:right w:val="single" w:sz="4" w:space="0" w:color="3F3F3F"/>
            </w:tcBorders>
            <w:shd w:val="clear" w:color="000000" w:fill="F2F2F2"/>
            <w:noWrap/>
            <w:vAlign w:val="bottom"/>
            <w:hideMark/>
          </w:tcPr>
          <w:p w14:paraId="7A53EB0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006C7E7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74LS02</w:t>
            </w:r>
          </w:p>
        </w:tc>
        <w:tc>
          <w:tcPr>
            <w:tcW w:w="1126" w:type="dxa"/>
            <w:tcBorders>
              <w:top w:val="nil"/>
              <w:left w:val="nil"/>
              <w:bottom w:val="single" w:sz="4" w:space="0" w:color="3F3F3F"/>
              <w:right w:val="single" w:sz="4" w:space="0" w:color="3F3F3F"/>
            </w:tcBorders>
            <w:shd w:val="clear" w:color="000000" w:fill="F2F2F2"/>
            <w:noWrap/>
            <w:vAlign w:val="bottom"/>
            <w:hideMark/>
          </w:tcPr>
          <w:p w14:paraId="5D3CEFC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05C8716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1454" w:type="dxa"/>
            <w:tcBorders>
              <w:top w:val="nil"/>
              <w:left w:val="nil"/>
              <w:bottom w:val="single" w:sz="4" w:space="0" w:color="3F3F3F"/>
              <w:right w:val="single" w:sz="4" w:space="0" w:color="3F3F3F"/>
            </w:tcBorders>
            <w:shd w:val="clear" w:color="000000" w:fill="F2F2F2"/>
            <w:noWrap/>
            <w:vAlign w:val="bottom"/>
            <w:hideMark/>
          </w:tcPr>
          <w:p w14:paraId="75B25660"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120.00</w:t>
            </w:r>
          </w:p>
        </w:tc>
      </w:tr>
      <w:tr w:rsidR="0020002D" w:rsidRPr="0076134C" w14:paraId="2CF7B699"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E41702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06</w:t>
            </w:r>
          </w:p>
        </w:tc>
        <w:tc>
          <w:tcPr>
            <w:tcW w:w="1069" w:type="dxa"/>
            <w:tcBorders>
              <w:top w:val="nil"/>
              <w:left w:val="nil"/>
              <w:bottom w:val="single" w:sz="4" w:space="0" w:color="3F3F3F"/>
              <w:right w:val="single" w:sz="4" w:space="0" w:color="3F3F3F"/>
            </w:tcBorders>
            <w:shd w:val="clear" w:color="000000" w:fill="F2F2F2"/>
            <w:noWrap/>
            <w:vAlign w:val="bottom"/>
            <w:hideMark/>
          </w:tcPr>
          <w:p w14:paraId="6F78764F"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w:t>
            </w:r>
          </w:p>
        </w:tc>
        <w:tc>
          <w:tcPr>
            <w:tcW w:w="2724" w:type="dxa"/>
            <w:tcBorders>
              <w:top w:val="nil"/>
              <w:left w:val="nil"/>
              <w:bottom w:val="single" w:sz="4" w:space="0" w:color="3F3F3F"/>
              <w:right w:val="single" w:sz="4" w:space="0" w:color="3F3F3F"/>
            </w:tcBorders>
            <w:shd w:val="clear" w:color="000000" w:fill="F2F2F2"/>
            <w:noWrap/>
            <w:vAlign w:val="bottom"/>
            <w:hideMark/>
          </w:tcPr>
          <w:p w14:paraId="7B5FB559"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74LS04</w:t>
            </w:r>
          </w:p>
        </w:tc>
        <w:tc>
          <w:tcPr>
            <w:tcW w:w="1126" w:type="dxa"/>
            <w:tcBorders>
              <w:top w:val="nil"/>
              <w:left w:val="nil"/>
              <w:bottom w:val="single" w:sz="4" w:space="0" w:color="3F3F3F"/>
              <w:right w:val="single" w:sz="4" w:space="0" w:color="3F3F3F"/>
            </w:tcBorders>
            <w:shd w:val="clear" w:color="000000" w:fill="F2F2F2"/>
            <w:noWrap/>
            <w:vAlign w:val="bottom"/>
            <w:hideMark/>
          </w:tcPr>
          <w:p w14:paraId="21BD12E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D8A7C88"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1454" w:type="dxa"/>
            <w:tcBorders>
              <w:top w:val="nil"/>
              <w:left w:val="nil"/>
              <w:bottom w:val="single" w:sz="4" w:space="0" w:color="3F3F3F"/>
              <w:right w:val="single" w:sz="4" w:space="0" w:color="3F3F3F"/>
            </w:tcBorders>
            <w:shd w:val="clear" w:color="000000" w:fill="F2F2F2"/>
            <w:noWrap/>
            <w:vAlign w:val="bottom"/>
            <w:hideMark/>
          </w:tcPr>
          <w:p w14:paraId="74D86716"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250.00</w:t>
            </w:r>
          </w:p>
        </w:tc>
      </w:tr>
      <w:tr w:rsidR="0020002D" w:rsidRPr="0076134C" w14:paraId="3964DB26"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624CBF2"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07</w:t>
            </w:r>
          </w:p>
        </w:tc>
        <w:tc>
          <w:tcPr>
            <w:tcW w:w="1069" w:type="dxa"/>
            <w:tcBorders>
              <w:top w:val="nil"/>
              <w:left w:val="nil"/>
              <w:bottom w:val="single" w:sz="4" w:space="0" w:color="3F3F3F"/>
              <w:right w:val="single" w:sz="4" w:space="0" w:color="3F3F3F"/>
            </w:tcBorders>
            <w:shd w:val="clear" w:color="000000" w:fill="F2F2F2"/>
            <w:noWrap/>
            <w:vAlign w:val="bottom"/>
            <w:hideMark/>
          </w:tcPr>
          <w:p w14:paraId="3CB0DDE1"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2724" w:type="dxa"/>
            <w:tcBorders>
              <w:top w:val="nil"/>
              <w:left w:val="nil"/>
              <w:bottom w:val="single" w:sz="4" w:space="0" w:color="3F3F3F"/>
              <w:right w:val="single" w:sz="4" w:space="0" w:color="3F3F3F"/>
            </w:tcBorders>
            <w:shd w:val="clear" w:color="000000" w:fill="F2F2F2"/>
            <w:noWrap/>
            <w:vAlign w:val="bottom"/>
            <w:hideMark/>
          </w:tcPr>
          <w:p w14:paraId="683CC7D8"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74HC08</w:t>
            </w:r>
          </w:p>
        </w:tc>
        <w:tc>
          <w:tcPr>
            <w:tcW w:w="1126" w:type="dxa"/>
            <w:tcBorders>
              <w:top w:val="nil"/>
              <w:left w:val="nil"/>
              <w:bottom w:val="single" w:sz="4" w:space="0" w:color="3F3F3F"/>
              <w:right w:val="single" w:sz="4" w:space="0" w:color="3F3F3F"/>
            </w:tcBorders>
            <w:shd w:val="clear" w:color="000000" w:fill="F2F2F2"/>
            <w:noWrap/>
            <w:vAlign w:val="bottom"/>
            <w:hideMark/>
          </w:tcPr>
          <w:p w14:paraId="7ECB91C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95.00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2A4066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1454" w:type="dxa"/>
            <w:tcBorders>
              <w:top w:val="nil"/>
              <w:left w:val="nil"/>
              <w:bottom w:val="single" w:sz="4" w:space="0" w:color="3F3F3F"/>
              <w:right w:val="single" w:sz="4" w:space="0" w:color="3F3F3F"/>
            </w:tcBorders>
            <w:shd w:val="clear" w:color="000000" w:fill="F2F2F2"/>
            <w:noWrap/>
            <w:vAlign w:val="bottom"/>
            <w:hideMark/>
          </w:tcPr>
          <w:p w14:paraId="4996CDE0"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95.00</w:t>
            </w:r>
          </w:p>
        </w:tc>
      </w:tr>
      <w:tr w:rsidR="0020002D" w:rsidRPr="0076134C" w14:paraId="21BB2339"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6D38134C"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08</w:t>
            </w:r>
          </w:p>
        </w:tc>
        <w:tc>
          <w:tcPr>
            <w:tcW w:w="1069" w:type="dxa"/>
            <w:tcBorders>
              <w:top w:val="nil"/>
              <w:left w:val="nil"/>
              <w:bottom w:val="single" w:sz="4" w:space="0" w:color="3F3F3F"/>
              <w:right w:val="single" w:sz="4" w:space="0" w:color="3F3F3F"/>
            </w:tcBorders>
            <w:shd w:val="clear" w:color="000000" w:fill="F2F2F2"/>
            <w:noWrap/>
            <w:vAlign w:val="bottom"/>
            <w:hideMark/>
          </w:tcPr>
          <w:p w14:paraId="1B494A4A"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65B3C023"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74LS76</w:t>
            </w:r>
          </w:p>
        </w:tc>
        <w:tc>
          <w:tcPr>
            <w:tcW w:w="1126" w:type="dxa"/>
            <w:tcBorders>
              <w:top w:val="nil"/>
              <w:left w:val="nil"/>
              <w:bottom w:val="single" w:sz="4" w:space="0" w:color="3F3F3F"/>
              <w:right w:val="single" w:sz="4" w:space="0" w:color="3F3F3F"/>
            </w:tcBorders>
            <w:shd w:val="clear" w:color="000000" w:fill="F2F2F2"/>
            <w:noWrap/>
            <w:vAlign w:val="bottom"/>
            <w:hideMark/>
          </w:tcPr>
          <w:p w14:paraId="3BDEF4F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120.00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7368003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w:t>
            </w:r>
          </w:p>
        </w:tc>
        <w:tc>
          <w:tcPr>
            <w:tcW w:w="1454" w:type="dxa"/>
            <w:tcBorders>
              <w:top w:val="nil"/>
              <w:left w:val="nil"/>
              <w:bottom w:val="single" w:sz="4" w:space="0" w:color="3F3F3F"/>
              <w:right w:val="single" w:sz="4" w:space="0" w:color="3F3F3F"/>
            </w:tcBorders>
            <w:shd w:val="clear" w:color="000000" w:fill="F2F2F2"/>
            <w:noWrap/>
            <w:vAlign w:val="bottom"/>
            <w:hideMark/>
          </w:tcPr>
          <w:p w14:paraId="77DE2EE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240.00</w:t>
            </w:r>
          </w:p>
        </w:tc>
      </w:tr>
      <w:tr w:rsidR="0020002D" w:rsidRPr="0076134C" w14:paraId="0D026C90"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2343158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09</w:t>
            </w:r>
          </w:p>
        </w:tc>
        <w:tc>
          <w:tcPr>
            <w:tcW w:w="1069" w:type="dxa"/>
            <w:tcBorders>
              <w:top w:val="nil"/>
              <w:left w:val="nil"/>
              <w:bottom w:val="single" w:sz="4" w:space="0" w:color="3F3F3F"/>
              <w:right w:val="single" w:sz="4" w:space="0" w:color="3F3F3F"/>
            </w:tcBorders>
            <w:shd w:val="clear" w:color="000000" w:fill="F2F2F2"/>
            <w:noWrap/>
            <w:vAlign w:val="bottom"/>
            <w:hideMark/>
          </w:tcPr>
          <w:p w14:paraId="5F9EA5E0"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644E728A"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74LS83</w:t>
            </w:r>
          </w:p>
        </w:tc>
        <w:tc>
          <w:tcPr>
            <w:tcW w:w="1126" w:type="dxa"/>
            <w:tcBorders>
              <w:top w:val="nil"/>
              <w:left w:val="nil"/>
              <w:bottom w:val="single" w:sz="4" w:space="0" w:color="3F3F3F"/>
              <w:right w:val="single" w:sz="4" w:space="0" w:color="3F3F3F"/>
            </w:tcBorders>
            <w:shd w:val="clear" w:color="000000" w:fill="F2F2F2"/>
            <w:noWrap/>
            <w:vAlign w:val="bottom"/>
            <w:hideMark/>
          </w:tcPr>
          <w:p w14:paraId="308D151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120.00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2F6FD27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1454" w:type="dxa"/>
            <w:tcBorders>
              <w:top w:val="nil"/>
              <w:left w:val="nil"/>
              <w:bottom w:val="single" w:sz="4" w:space="0" w:color="3F3F3F"/>
              <w:right w:val="single" w:sz="4" w:space="0" w:color="3F3F3F"/>
            </w:tcBorders>
            <w:shd w:val="clear" w:color="000000" w:fill="F2F2F2"/>
            <w:noWrap/>
            <w:vAlign w:val="bottom"/>
            <w:hideMark/>
          </w:tcPr>
          <w:p w14:paraId="6FEA5D1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480.00</w:t>
            </w:r>
          </w:p>
        </w:tc>
      </w:tr>
      <w:tr w:rsidR="0020002D" w:rsidRPr="0076134C" w14:paraId="63AD88C8"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10B9A1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w:t>
            </w:r>
          </w:p>
        </w:tc>
        <w:tc>
          <w:tcPr>
            <w:tcW w:w="1069" w:type="dxa"/>
            <w:tcBorders>
              <w:top w:val="nil"/>
              <w:left w:val="nil"/>
              <w:bottom w:val="single" w:sz="4" w:space="0" w:color="3F3F3F"/>
              <w:right w:val="single" w:sz="4" w:space="0" w:color="3F3F3F"/>
            </w:tcBorders>
            <w:shd w:val="clear" w:color="000000" w:fill="F2F2F2"/>
            <w:noWrap/>
            <w:vAlign w:val="bottom"/>
            <w:hideMark/>
          </w:tcPr>
          <w:p w14:paraId="25244784"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7BD86BE4"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74LS86</w:t>
            </w:r>
          </w:p>
        </w:tc>
        <w:tc>
          <w:tcPr>
            <w:tcW w:w="1126" w:type="dxa"/>
            <w:tcBorders>
              <w:top w:val="nil"/>
              <w:left w:val="nil"/>
              <w:bottom w:val="single" w:sz="4" w:space="0" w:color="3F3F3F"/>
              <w:right w:val="single" w:sz="4" w:space="0" w:color="3F3F3F"/>
            </w:tcBorders>
            <w:shd w:val="clear" w:color="000000" w:fill="F2F2F2"/>
            <w:noWrap/>
            <w:vAlign w:val="bottom"/>
            <w:hideMark/>
          </w:tcPr>
          <w:p w14:paraId="38AFFAF8"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523BE0B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w:t>
            </w:r>
          </w:p>
        </w:tc>
        <w:tc>
          <w:tcPr>
            <w:tcW w:w="1454" w:type="dxa"/>
            <w:tcBorders>
              <w:top w:val="nil"/>
              <w:left w:val="nil"/>
              <w:bottom w:val="single" w:sz="4" w:space="0" w:color="3F3F3F"/>
              <w:right w:val="single" w:sz="4" w:space="0" w:color="3F3F3F"/>
            </w:tcBorders>
            <w:shd w:val="clear" w:color="000000" w:fill="F2F2F2"/>
            <w:noWrap/>
            <w:vAlign w:val="bottom"/>
            <w:hideMark/>
          </w:tcPr>
          <w:p w14:paraId="5E28F0D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500.00</w:t>
            </w:r>
          </w:p>
        </w:tc>
      </w:tr>
      <w:tr w:rsidR="0020002D" w:rsidRPr="0076134C" w14:paraId="6383B6D5"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13653E7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11</w:t>
            </w:r>
          </w:p>
        </w:tc>
        <w:tc>
          <w:tcPr>
            <w:tcW w:w="1069" w:type="dxa"/>
            <w:tcBorders>
              <w:top w:val="nil"/>
              <w:left w:val="nil"/>
              <w:bottom w:val="single" w:sz="4" w:space="0" w:color="3F3F3F"/>
              <w:right w:val="single" w:sz="4" w:space="0" w:color="3F3F3F"/>
            </w:tcBorders>
            <w:shd w:val="clear" w:color="000000" w:fill="F2F2F2"/>
            <w:noWrap/>
            <w:vAlign w:val="bottom"/>
            <w:hideMark/>
          </w:tcPr>
          <w:p w14:paraId="2E1A44F5"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2724" w:type="dxa"/>
            <w:tcBorders>
              <w:top w:val="nil"/>
              <w:left w:val="nil"/>
              <w:bottom w:val="single" w:sz="4" w:space="0" w:color="3F3F3F"/>
              <w:right w:val="single" w:sz="4" w:space="0" w:color="3F3F3F"/>
            </w:tcBorders>
            <w:shd w:val="clear" w:color="000000" w:fill="F2F2F2"/>
            <w:noWrap/>
            <w:vAlign w:val="bottom"/>
            <w:hideMark/>
          </w:tcPr>
          <w:p w14:paraId="40D429C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74LS93</w:t>
            </w:r>
          </w:p>
        </w:tc>
        <w:tc>
          <w:tcPr>
            <w:tcW w:w="1126" w:type="dxa"/>
            <w:tcBorders>
              <w:top w:val="nil"/>
              <w:left w:val="nil"/>
              <w:bottom w:val="single" w:sz="4" w:space="0" w:color="3F3F3F"/>
              <w:right w:val="single" w:sz="4" w:space="0" w:color="3F3F3F"/>
            </w:tcBorders>
            <w:shd w:val="clear" w:color="000000" w:fill="F2F2F2"/>
            <w:noWrap/>
            <w:vAlign w:val="bottom"/>
            <w:hideMark/>
          </w:tcPr>
          <w:p w14:paraId="265432D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072EBFF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1454" w:type="dxa"/>
            <w:tcBorders>
              <w:top w:val="nil"/>
              <w:left w:val="nil"/>
              <w:bottom w:val="single" w:sz="4" w:space="0" w:color="3F3F3F"/>
              <w:right w:val="single" w:sz="4" w:space="0" w:color="3F3F3F"/>
            </w:tcBorders>
            <w:shd w:val="clear" w:color="000000" w:fill="F2F2F2"/>
            <w:noWrap/>
            <w:vAlign w:val="bottom"/>
            <w:hideMark/>
          </w:tcPr>
          <w:p w14:paraId="27863A9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60.00</w:t>
            </w:r>
          </w:p>
        </w:tc>
      </w:tr>
      <w:tr w:rsidR="0020002D" w:rsidRPr="0076134C" w14:paraId="54B56309"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4F09F7BF"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12</w:t>
            </w:r>
          </w:p>
        </w:tc>
        <w:tc>
          <w:tcPr>
            <w:tcW w:w="1069" w:type="dxa"/>
            <w:tcBorders>
              <w:top w:val="nil"/>
              <w:left w:val="nil"/>
              <w:bottom w:val="single" w:sz="4" w:space="0" w:color="3F3F3F"/>
              <w:right w:val="single" w:sz="4" w:space="0" w:color="3F3F3F"/>
            </w:tcBorders>
            <w:shd w:val="clear" w:color="000000" w:fill="F2F2F2"/>
            <w:noWrap/>
            <w:vAlign w:val="bottom"/>
            <w:hideMark/>
          </w:tcPr>
          <w:p w14:paraId="4C724994"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2724" w:type="dxa"/>
            <w:tcBorders>
              <w:top w:val="nil"/>
              <w:left w:val="nil"/>
              <w:bottom w:val="single" w:sz="4" w:space="0" w:color="3F3F3F"/>
              <w:right w:val="single" w:sz="4" w:space="0" w:color="3F3F3F"/>
            </w:tcBorders>
            <w:shd w:val="clear" w:color="000000" w:fill="F2F2F2"/>
            <w:noWrap/>
            <w:vAlign w:val="bottom"/>
            <w:hideMark/>
          </w:tcPr>
          <w:p w14:paraId="577DA1E2"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74LS157</w:t>
            </w:r>
          </w:p>
        </w:tc>
        <w:tc>
          <w:tcPr>
            <w:tcW w:w="1126" w:type="dxa"/>
            <w:tcBorders>
              <w:top w:val="nil"/>
              <w:left w:val="nil"/>
              <w:bottom w:val="single" w:sz="4" w:space="0" w:color="3F3F3F"/>
              <w:right w:val="single" w:sz="4" w:space="0" w:color="3F3F3F"/>
            </w:tcBorders>
            <w:shd w:val="clear" w:color="000000" w:fill="F2F2F2"/>
            <w:noWrap/>
            <w:vAlign w:val="bottom"/>
            <w:hideMark/>
          </w:tcPr>
          <w:p w14:paraId="09B8434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7CF8DA85"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1454" w:type="dxa"/>
            <w:tcBorders>
              <w:top w:val="nil"/>
              <w:left w:val="nil"/>
              <w:bottom w:val="single" w:sz="4" w:space="0" w:color="3F3F3F"/>
              <w:right w:val="single" w:sz="4" w:space="0" w:color="3F3F3F"/>
            </w:tcBorders>
            <w:shd w:val="clear" w:color="000000" w:fill="F2F2F2"/>
            <w:noWrap/>
            <w:vAlign w:val="bottom"/>
            <w:hideMark/>
          </w:tcPr>
          <w:p w14:paraId="71E40C36"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60.00</w:t>
            </w:r>
          </w:p>
        </w:tc>
      </w:tr>
      <w:tr w:rsidR="0020002D" w:rsidRPr="0076134C" w14:paraId="23EDED04"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4DA52E01"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13</w:t>
            </w:r>
          </w:p>
        </w:tc>
        <w:tc>
          <w:tcPr>
            <w:tcW w:w="1069" w:type="dxa"/>
            <w:tcBorders>
              <w:top w:val="nil"/>
              <w:left w:val="nil"/>
              <w:bottom w:val="single" w:sz="4" w:space="0" w:color="3F3F3F"/>
              <w:right w:val="single" w:sz="4" w:space="0" w:color="3F3F3F"/>
            </w:tcBorders>
            <w:shd w:val="clear" w:color="000000" w:fill="F2F2F2"/>
            <w:noWrap/>
            <w:vAlign w:val="bottom"/>
            <w:hideMark/>
          </w:tcPr>
          <w:p w14:paraId="54E2BF1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w:t>
            </w:r>
          </w:p>
        </w:tc>
        <w:tc>
          <w:tcPr>
            <w:tcW w:w="2724" w:type="dxa"/>
            <w:tcBorders>
              <w:top w:val="nil"/>
              <w:left w:val="nil"/>
              <w:bottom w:val="single" w:sz="4" w:space="0" w:color="3F3F3F"/>
              <w:right w:val="single" w:sz="4" w:space="0" w:color="3F3F3F"/>
            </w:tcBorders>
            <w:shd w:val="clear" w:color="000000" w:fill="F2F2F2"/>
            <w:noWrap/>
            <w:vAlign w:val="bottom"/>
            <w:hideMark/>
          </w:tcPr>
          <w:p w14:paraId="19CACB2D"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74LS173</w:t>
            </w:r>
          </w:p>
        </w:tc>
        <w:tc>
          <w:tcPr>
            <w:tcW w:w="1126" w:type="dxa"/>
            <w:tcBorders>
              <w:top w:val="nil"/>
              <w:left w:val="nil"/>
              <w:bottom w:val="single" w:sz="4" w:space="0" w:color="3F3F3F"/>
              <w:right w:val="single" w:sz="4" w:space="0" w:color="3F3F3F"/>
            </w:tcBorders>
            <w:shd w:val="clear" w:color="000000" w:fill="F2F2F2"/>
            <w:noWrap/>
            <w:vAlign w:val="bottom"/>
            <w:hideMark/>
          </w:tcPr>
          <w:p w14:paraId="13E138B2"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94.25</w:t>
            </w:r>
          </w:p>
        </w:tc>
        <w:tc>
          <w:tcPr>
            <w:tcW w:w="1261" w:type="dxa"/>
            <w:tcBorders>
              <w:top w:val="nil"/>
              <w:left w:val="nil"/>
              <w:bottom w:val="single" w:sz="4" w:space="0" w:color="3F3F3F"/>
              <w:right w:val="single" w:sz="4" w:space="0" w:color="3F3F3F"/>
            </w:tcBorders>
            <w:shd w:val="clear" w:color="000000" w:fill="F2F2F2"/>
            <w:noWrap/>
            <w:vAlign w:val="bottom"/>
            <w:hideMark/>
          </w:tcPr>
          <w:p w14:paraId="4248B2B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w:t>
            </w:r>
          </w:p>
        </w:tc>
        <w:tc>
          <w:tcPr>
            <w:tcW w:w="1454" w:type="dxa"/>
            <w:tcBorders>
              <w:top w:val="nil"/>
              <w:left w:val="nil"/>
              <w:bottom w:val="single" w:sz="4" w:space="0" w:color="3F3F3F"/>
              <w:right w:val="single" w:sz="4" w:space="0" w:color="3F3F3F"/>
            </w:tcBorders>
            <w:shd w:val="clear" w:color="000000" w:fill="F2F2F2"/>
            <w:noWrap/>
            <w:vAlign w:val="bottom"/>
            <w:hideMark/>
          </w:tcPr>
          <w:p w14:paraId="79FE180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942.50</w:t>
            </w:r>
          </w:p>
        </w:tc>
      </w:tr>
      <w:tr w:rsidR="0020002D" w:rsidRPr="0076134C" w14:paraId="03548FE9"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79AA65C7"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14</w:t>
            </w:r>
          </w:p>
        </w:tc>
        <w:tc>
          <w:tcPr>
            <w:tcW w:w="1069" w:type="dxa"/>
            <w:tcBorders>
              <w:top w:val="nil"/>
              <w:left w:val="nil"/>
              <w:bottom w:val="single" w:sz="4" w:space="0" w:color="3F3F3F"/>
              <w:right w:val="single" w:sz="4" w:space="0" w:color="3F3F3F"/>
            </w:tcBorders>
            <w:shd w:val="clear" w:color="000000" w:fill="F2F2F2"/>
            <w:noWrap/>
            <w:vAlign w:val="bottom"/>
            <w:hideMark/>
          </w:tcPr>
          <w:p w14:paraId="190F6D65"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w:t>
            </w:r>
          </w:p>
        </w:tc>
        <w:tc>
          <w:tcPr>
            <w:tcW w:w="2724" w:type="dxa"/>
            <w:tcBorders>
              <w:top w:val="nil"/>
              <w:left w:val="nil"/>
              <w:bottom w:val="single" w:sz="4" w:space="0" w:color="3F3F3F"/>
              <w:right w:val="single" w:sz="4" w:space="0" w:color="3F3F3F"/>
            </w:tcBorders>
            <w:shd w:val="clear" w:color="000000" w:fill="F2F2F2"/>
            <w:noWrap/>
            <w:vAlign w:val="bottom"/>
            <w:hideMark/>
          </w:tcPr>
          <w:p w14:paraId="7FE476F5"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74LS189</w:t>
            </w:r>
          </w:p>
        </w:tc>
        <w:tc>
          <w:tcPr>
            <w:tcW w:w="1126" w:type="dxa"/>
            <w:tcBorders>
              <w:top w:val="nil"/>
              <w:left w:val="nil"/>
              <w:bottom w:val="single" w:sz="4" w:space="0" w:color="3F3F3F"/>
              <w:right w:val="single" w:sz="4" w:space="0" w:color="3F3F3F"/>
            </w:tcBorders>
            <w:shd w:val="clear" w:color="000000" w:fill="F2F2F2"/>
            <w:noWrap/>
            <w:vAlign w:val="bottom"/>
            <w:hideMark/>
          </w:tcPr>
          <w:p w14:paraId="7AB488D7"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226.90</w:t>
            </w:r>
          </w:p>
        </w:tc>
        <w:tc>
          <w:tcPr>
            <w:tcW w:w="1261" w:type="dxa"/>
            <w:tcBorders>
              <w:top w:val="nil"/>
              <w:left w:val="nil"/>
              <w:bottom w:val="single" w:sz="4" w:space="0" w:color="3F3F3F"/>
              <w:right w:val="single" w:sz="4" w:space="0" w:color="3F3F3F"/>
            </w:tcBorders>
            <w:shd w:val="clear" w:color="000000" w:fill="F2F2F2"/>
            <w:noWrap/>
            <w:vAlign w:val="bottom"/>
            <w:hideMark/>
          </w:tcPr>
          <w:p w14:paraId="7AF2996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1454" w:type="dxa"/>
            <w:tcBorders>
              <w:top w:val="nil"/>
              <w:left w:val="nil"/>
              <w:bottom w:val="single" w:sz="4" w:space="0" w:color="3F3F3F"/>
              <w:right w:val="single" w:sz="4" w:space="0" w:color="3F3F3F"/>
            </w:tcBorders>
            <w:shd w:val="clear" w:color="000000" w:fill="F2F2F2"/>
            <w:noWrap/>
            <w:vAlign w:val="bottom"/>
            <w:hideMark/>
          </w:tcPr>
          <w:p w14:paraId="47F45458"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1,134.50</w:t>
            </w:r>
          </w:p>
        </w:tc>
      </w:tr>
      <w:tr w:rsidR="0020002D" w:rsidRPr="0076134C" w14:paraId="6EBBE083"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5E218C40"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15</w:t>
            </w:r>
          </w:p>
        </w:tc>
        <w:tc>
          <w:tcPr>
            <w:tcW w:w="1069" w:type="dxa"/>
            <w:tcBorders>
              <w:top w:val="nil"/>
              <w:left w:val="nil"/>
              <w:bottom w:val="single" w:sz="4" w:space="0" w:color="3F3F3F"/>
              <w:right w:val="single" w:sz="4" w:space="0" w:color="3F3F3F"/>
            </w:tcBorders>
            <w:shd w:val="clear" w:color="000000" w:fill="F2F2F2"/>
            <w:noWrap/>
            <w:vAlign w:val="bottom"/>
            <w:hideMark/>
          </w:tcPr>
          <w:p w14:paraId="480E4C5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67939552"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74HC238</w:t>
            </w:r>
          </w:p>
        </w:tc>
        <w:tc>
          <w:tcPr>
            <w:tcW w:w="1126" w:type="dxa"/>
            <w:tcBorders>
              <w:top w:val="nil"/>
              <w:left w:val="nil"/>
              <w:bottom w:val="single" w:sz="4" w:space="0" w:color="3F3F3F"/>
              <w:right w:val="single" w:sz="4" w:space="0" w:color="3F3F3F"/>
            </w:tcBorders>
            <w:shd w:val="clear" w:color="000000" w:fill="F2F2F2"/>
            <w:noWrap/>
            <w:vAlign w:val="bottom"/>
            <w:hideMark/>
          </w:tcPr>
          <w:p w14:paraId="23D46453"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57.50</w:t>
            </w:r>
          </w:p>
        </w:tc>
        <w:tc>
          <w:tcPr>
            <w:tcW w:w="1261" w:type="dxa"/>
            <w:tcBorders>
              <w:top w:val="nil"/>
              <w:left w:val="nil"/>
              <w:bottom w:val="single" w:sz="4" w:space="0" w:color="3F3F3F"/>
              <w:right w:val="single" w:sz="4" w:space="0" w:color="3F3F3F"/>
            </w:tcBorders>
            <w:shd w:val="clear" w:color="000000" w:fill="F2F2F2"/>
            <w:noWrap/>
            <w:vAlign w:val="bottom"/>
            <w:hideMark/>
          </w:tcPr>
          <w:p w14:paraId="26198F75"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w:t>
            </w:r>
          </w:p>
        </w:tc>
        <w:tc>
          <w:tcPr>
            <w:tcW w:w="1454" w:type="dxa"/>
            <w:tcBorders>
              <w:top w:val="nil"/>
              <w:left w:val="nil"/>
              <w:bottom w:val="single" w:sz="4" w:space="0" w:color="3F3F3F"/>
              <w:right w:val="single" w:sz="4" w:space="0" w:color="3F3F3F"/>
            </w:tcBorders>
            <w:shd w:val="clear" w:color="000000" w:fill="F2F2F2"/>
            <w:noWrap/>
            <w:vAlign w:val="bottom"/>
            <w:hideMark/>
          </w:tcPr>
          <w:p w14:paraId="3DA1440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115.00</w:t>
            </w:r>
          </w:p>
        </w:tc>
      </w:tr>
      <w:tr w:rsidR="0020002D" w:rsidRPr="0076134C" w14:paraId="275B452D"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8A0FA3A"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16</w:t>
            </w:r>
          </w:p>
        </w:tc>
        <w:tc>
          <w:tcPr>
            <w:tcW w:w="1069" w:type="dxa"/>
            <w:tcBorders>
              <w:top w:val="nil"/>
              <w:left w:val="nil"/>
              <w:bottom w:val="single" w:sz="4" w:space="0" w:color="3F3F3F"/>
              <w:right w:val="single" w:sz="4" w:space="0" w:color="3F3F3F"/>
            </w:tcBorders>
            <w:shd w:val="clear" w:color="000000" w:fill="F2F2F2"/>
            <w:noWrap/>
            <w:vAlign w:val="bottom"/>
            <w:hideMark/>
          </w:tcPr>
          <w:p w14:paraId="12AC47A2"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2724" w:type="dxa"/>
            <w:tcBorders>
              <w:top w:val="nil"/>
              <w:left w:val="nil"/>
              <w:bottom w:val="single" w:sz="4" w:space="0" w:color="3F3F3F"/>
              <w:right w:val="single" w:sz="4" w:space="0" w:color="3F3F3F"/>
            </w:tcBorders>
            <w:shd w:val="clear" w:color="000000" w:fill="F2F2F2"/>
            <w:noWrap/>
            <w:vAlign w:val="bottom"/>
            <w:hideMark/>
          </w:tcPr>
          <w:p w14:paraId="7644CD0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74LS245</w:t>
            </w:r>
          </w:p>
        </w:tc>
        <w:tc>
          <w:tcPr>
            <w:tcW w:w="1126" w:type="dxa"/>
            <w:tcBorders>
              <w:top w:val="nil"/>
              <w:left w:val="nil"/>
              <w:bottom w:val="single" w:sz="4" w:space="0" w:color="3F3F3F"/>
              <w:right w:val="single" w:sz="4" w:space="0" w:color="3F3F3F"/>
            </w:tcBorders>
            <w:shd w:val="clear" w:color="000000" w:fill="F2F2F2"/>
            <w:noWrap/>
            <w:vAlign w:val="bottom"/>
            <w:hideMark/>
          </w:tcPr>
          <w:p w14:paraId="487B0BD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26.00</w:t>
            </w:r>
          </w:p>
        </w:tc>
        <w:tc>
          <w:tcPr>
            <w:tcW w:w="1261" w:type="dxa"/>
            <w:tcBorders>
              <w:top w:val="nil"/>
              <w:left w:val="nil"/>
              <w:bottom w:val="single" w:sz="4" w:space="0" w:color="3F3F3F"/>
              <w:right w:val="single" w:sz="4" w:space="0" w:color="3F3F3F"/>
            </w:tcBorders>
            <w:shd w:val="clear" w:color="000000" w:fill="F2F2F2"/>
            <w:noWrap/>
            <w:vAlign w:val="bottom"/>
            <w:hideMark/>
          </w:tcPr>
          <w:p w14:paraId="33831AA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w:t>
            </w:r>
          </w:p>
        </w:tc>
        <w:tc>
          <w:tcPr>
            <w:tcW w:w="1454" w:type="dxa"/>
            <w:tcBorders>
              <w:top w:val="nil"/>
              <w:left w:val="nil"/>
              <w:bottom w:val="single" w:sz="4" w:space="0" w:color="3F3F3F"/>
              <w:right w:val="single" w:sz="4" w:space="0" w:color="3F3F3F"/>
            </w:tcBorders>
            <w:shd w:val="clear" w:color="000000" w:fill="F2F2F2"/>
            <w:noWrap/>
            <w:vAlign w:val="bottom"/>
            <w:hideMark/>
          </w:tcPr>
          <w:p w14:paraId="47A1DAF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260.00</w:t>
            </w:r>
          </w:p>
        </w:tc>
      </w:tr>
      <w:tr w:rsidR="0020002D" w:rsidRPr="0076134C" w14:paraId="19C57004"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73798F55"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17</w:t>
            </w:r>
          </w:p>
        </w:tc>
        <w:tc>
          <w:tcPr>
            <w:tcW w:w="1069" w:type="dxa"/>
            <w:tcBorders>
              <w:top w:val="nil"/>
              <w:left w:val="nil"/>
              <w:bottom w:val="single" w:sz="4" w:space="0" w:color="3F3F3F"/>
              <w:right w:val="single" w:sz="4" w:space="0" w:color="3F3F3F"/>
            </w:tcBorders>
            <w:shd w:val="clear" w:color="000000" w:fill="F2F2F2"/>
            <w:noWrap/>
            <w:vAlign w:val="bottom"/>
            <w:hideMark/>
          </w:tcPr>
          <w:p w14:paraId="197CB4BB"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9</w:t>
            </w:r>
          </w:p>
        </w:tc>
        <w:tc>
          <w:tcPr>
            <w:tcW w:w="2724" w:type="dxa"/>
            <w:tcBorders>
              <w:top w:val="nil"/>
              <w:left w:val="nil"/>
              <w:bottom w:val="single" w:sz="4" w:space="0" w:color="3F3F3F"/>
              <w:right w:val="single" w:sz="4" w:space="0" w:color="3F3F3F"/>
            </w:tcBorders>
            <w:shd w:val="clear" w:color="000000" w:fill="F2F2F2"/>
            <w:noWrap/>
            <w:vAlign w:val="bottom"/>
            <w:hideMark/>
          </w:tcPr>
          <w:p w14:paraId="602E1F5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74LS283</w:t>
            </w:r>
          </w:p>
        </w:tc>
        <w:tc>
          <w:tcPr>
            <w:tcW w:w="1126" w:type="dxa"/>
            <w:tcBorders>
              <w:top w:val="nil"/>
              <w:left w:val="nil"/>
              <w:bottom w:val="single" w:sz="4" w:space="0" w:color="3F3F3F"/>
              <w:right w:val="single" w:sz="4" w:space="0" w:color="3F3F3F"/>
            </w:tcBorders>
            <w:shd w:val="clear" w:color="000000" w:fill="F2F2F2"/>
            <w:noWrap/>
            <w:vAlign w:val="bottom"/>
            <w:hideMark/>
          </w:tcPr>
          <w:p w14:paraId="6475D37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150.00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173DEA7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1454" w:type="dxa"/>
            <w:tcBorders>
              <w:top w:val="nil"/>
              <w:left w:val="nil"/>
              <w:bottom w:val="single" w:sz="4" w:space="0" w:color="3F3F3F"/>
              <w:right w:val="single" w:sz="4" w:space="0" w:color="3F3F3F"/>
            </w:tcBorders>
            <w:shd w:val="clear" w:color="000000" w:fill="F2F2F2"/>
            <w:noWrap/>
            <w:vAlign w:val="bottom"/>
            <w:hideMark/>
          </w:tcPr>
          <w:p w14:paraId="3D58FBEC"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600.00</w:t>
            </w:r>
          </w:p>
        </w:tc>
      </w:tr>
      <w:tr w:rsidR="0020002D" w:rsidRPr="0076134C" w14:paraId="2E98B12F"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466716C7"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18</w:t>
            </w:r>
          </w:p>
        </w:tc>
        <w:tc>
          <w:tcPr>
            <w:tcW w:w="1069" w:type="dxa"/>
            <w:tcBorders>
              <w:top w:val="nil"/>
              <w:left w:val="nil"/>
              <w:bottom w:val="single" w:sz="4" w:space="0" w:color="3F3F3F"/>
              <w:right w:val="single" w:sz="4" w:space="0" w:color="3F3F3F"/>
            </w:tcBorders>
            <w:shd w:val="clear" w:color="000000" w:fill="F2F2F2"/>
            <w:noWrap/>
            <w:vAlign w:val="bottom"/>
            <w:hideMark/>
          </w:tcPr>
          <w:p w14:paraId="7BE1BB83"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w:t>
            </w:r>
          </w:p>
        </w:tc>
        <w:tc>
          <w:tcPr>
            <w:tcW w:w="2724" w:type="dxa"/>
            <w:tcBorders>
              <w:top w:val="nil"/>
              <w:left w:val="nil"/>
              <w:bottom w:val="single" w:sz="4" w:space="0" w:color="3F3F3F"/>
              <w:right w:val="single" w:sz="4" w:space="0" w:color="3F3F3F"/>
            </w:tcBorders>
            <w:shd w:val="clear" w:color="000000" w:fill="F2F2F2"/>
            <w:noWrap/>
            <w:vAlign w:val="bottom"/>
            <w:hideMark/>
          </w:tcPr>
          <w:p w14:paraId="1DE38E06"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CAT28C16</w:t>
            </w:r>
          </w:p>
        </w:tc>
        <w:tc>
          <w:tcPr>
            <w:tcW w:w="1126" w:type="dxa"/>
            <w:tcBorders>
              <w:top w:val="nil"/>
              <w:left w:val="nil"/>
              <w:bottom w:val="single" w:sz="4" w:space="0" w:color="3F3F3F"/>
              <w:right w:val="single" w:sz="4" w:space="0" w:color="3F3F3F"/>
            </w:tcBorders>
            <w:shd w:val="clear" w:color="000000" w:fill="F2F2F2"/>
            <w:noWrap/>
            <w:vAlign w:val="bottom"/>
            <w:hideMark/>
          </w:tcPr>
          <w:p w14:paraId="3DCC325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512.40</w:t>
            </w:r>
          </w:p>
        </w:tc>
        <w:tc>
          <w:tcPr>
            <w:tcW w:w="1261" w:type="dxa"/>
            <w:tcBorders>
              <w:top w:val="nil"/>
              <w:left w:val="nil"/>
              <w:bottom w:val="single" w:sz="4" w:space="0" w:color="3F3F3F"/>
              <w:right w:val="single" w:sz="4" w:space="0" w:color="3F3F3F"/>
            </w:tcBorders>
            <w:shd w:val="clear" w:color="000000" w:fill="F2F2F2"/>
            <w:noWrap/>
            <w:vAlign w:val="bottom"/>
            <w:hideMark/>
          </w:tcPr>
          <w:p w14:paraId="5DB48D0C"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w:t>
            </w:r>
          </w:p>
        </w:tc>
        <w:tc>
          <w:tcPr>
            <w:tcW w:w="1454" w:type="dxa"/>
            <w:tcBorders>
              <w:top w:val="nil"/>
              <w:left w:val="nil"/>
              <w:bottom w:val="single" w:sz="4" w:space="0" w:color="3F3F3F"/>
              <w:right w:val="single" w:sz="4" w:space="0" w:color="3F3F3F"/>
            </w:tcBorders>
            <w:shd w:val="clear" w:color="000000" w:fill="F2F2F2"/>
            <w:noWrap/>
            <w:vAlign w:val="bottom"/>
            <w:hideMark/>
          </w:tcPr>
          <w:p w14:paraId="7293E3D7"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5,124.00</w:t>
            </w:r>
          </w:p>
        </w:tc>
      </w:tr>
      <w:tr w:rsidR="0020002D" w:rsidRPr="0076134C" w14:paraId="6D97D2F6"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2D21824"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19</w:t>
            </w:r>
          </w:p>
        </w:tc>
        <w:tc>
          <w:tcPr>
            <w:tcW w:w="1069" w:type="dxa"/>
            <w:tcBorders>
              <w:top w:val="nil"/>
              <w:left w:val="nil"/>
              <w:bottom w:val="single" w:sz="4" w:space="0" w:color="3F3F3F"/>
              <w:right w:val="single" w:sz="4" w:space="0" w:color="3F3F3F"/>
            </w:tcBorders>
            <w:shd w:val="clear" w:color="000000" w:fill="F2F2F2"/>
            <w:noWrap/>
            <w:vAlign w:val="bottom"/>
            <w:hideMark/>
          </w:tcPr>
          <w:p w14:paraId="40F4DC2B"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0CAF3537"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CD4017</w:t>
            </w:r>
          </w:p>
        </w:tc>
        <w:tc>
          <w:tcPr>
            <w:tcW w:w="1126" w:type="dxa"/>
            <w:tcBorders>
              <w:top w:val="nil"/>
              <w:left w:val="nil"/>
              <w:bottom w:val="single" w:sz="4" w:space="0" w:color="3F3F3F"/>
              <w:right w:val="single" w:sz="4" w:space="0" w:color="3F3F3F"/>
            </w:tcBorders>
            <w:shd w:val="clear" w:color="000000" w:fill="F2F2F2"/>
            <w:noWrap/>
            <w:vAlign w:val="bottom"/>
            <w:hideMark/>
          </w:tcPr>
          <w:p w14:paraId="38993F6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A22CDC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1454" w:type="dxa"/>
            <w:tcBorders>
              <w:top w:val="nil"/>
              <w:left w:val="nil"/>
              <w:bottom w:val="single" w:sz="4" w:space="0" w:color="3F3F3F"/>
              <w:right w:val="single" w:sz="4" w:space="0" w:color="3F3F3F"/>
            </w:tcBorders>
            <w:shd w:val="clear" w:color="000000" w:fill="F2F2F2"/>
            <w:noWrap/>
            <w:vAlign w:val="bottom"/>
            <w:hideMark/>
          </w:tcPr>
          <w:p w14:paraId="543E1AD2"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30.00</w:t>
            </w:r>
          </w:p>
        </w:tc>
      </w:tr>
      <w:tr w:rsidR="0020002D" w:rsidRPr="0076134C" w14:paraId="1B2CE921"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74851E0D"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w:t>
            </w:r>
          </w:p>
        </w:tc>
        <w:tc>
          <w:tcPr>
            <w:tcW w:w="1069" w:type="dxa"/>
            <w:tcBorders>
              <w:top w:val="nil"/>
              <w:left w:val="nil"/>
              <w:bottom w:val="single" w:sz="4" w:space="0" w:color="3F3F3F"/>
              <w:right w:val="single" w:sz="4" w:space="0" w:color="3F3F3F"/>
            </w:tcBorders>
            <w:shd w:val="clear" w:color="000000" w:fill="F2F2F2"/>
            <w:noWrap/>
            <w:vAlign w:val="bottom"/>
            <w:hideMark/>
          </w:tcPr>
          <w:p w14:paraId="31DECE23"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4B96E078"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NE555</w:t>
            </w:r>
          </w:p>
        </w:tc>
        <w:tc>
          <w:tcPr>
            <w:tcW w:w="1126" w:type="dxa"/>
            <w:tcBorders>
              <w:top w:val="nil"/>
              <w:left w:val="nil"/>
              <w:bottom w:val="single" w:sz="4" w:space="0" w:color="3F3F3F"/>
              <w:right w:val="single" w:sz="4" w:space="0" w:color="3F3F3F"/>
            </w:tcBorders>
            <w:shd w:val="clear" w:color="000000" w:fill="F2F2F2"/>
            <w:noWrap/>
            <w:vAlign w:val="bottom"/>
            <w:hideMark/>
          </w:tcPr>
          <w:p w14:paraId="762E279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25.00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3B0ECE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1454" w:type="dxa"/>
            <w:tcBorders>
              <w:top w:val="nil"/>
              <w:left w:val="nil"/>
              <w:bottom w:val="single" w:sz="4" w:space="0" w:color="3F3F3F"/>
              <w:right w:val="single" w:sz="4" w:space="0" w:color="3F3F3F"/>
            </w:tcBorders>
            <w:shd w:val="clear" w:color="000000" w:fill="F2F2F2"/>
            <w:noWrap/>
            <w:vAlign w:val="bottom"/>
            <w:hideMark/>
          </w:tcPr>
          <w:p w14:paraId="157DEE55"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100.00</w:t>
            </w:r>
          </w:p>
        </w:tc>
      </w:tr>
      <w:tr w:rsidR="0020002D" w:rsidRPr="0076134C" w14:paraId="09792607"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24F85DF3"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21</w:t>
            </w:r>
          </w:p>
        </w:tc>
        <w:tc>
          <w:tcPr>
            <w:tcW w:w="1069" w:type="dxa"/>
            <w:tcBorders>
              <w:top w:val="nil"/>
              <w:left w:val="nil"/>
              <w:bottom w:val="single" w:sz="4" w:space="0" w:color="3F3F3F"/>
              <w:right w:val="single" w:sz="4" w:space="0" w:color="3F3F3F"/>
            </w:tcBorders>
            <w:shd w:val="clear" w:color="000000" w:fill="F2F2F2"/>
            <w:noWrap/>
            <w:vAlign w:val="bottom"/>
            <w:hideMark/>
          </w:tcPr>
          <w:p w14:paraId="6738E747"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0D0D6AE2"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 Segment Display</w:t>
            </w:r>
          </w:p>
        </w:tc>
        <w:tc>
          <w:tcPr>
            <w:tcW w:w="1126" w:type="dxa"/>
            <w:tcBorders>
              <w:top w:val="nil"/>
              <w:left w:val="nil"/>
              <w:bottom w:val="single" w:sz="4" w:space="0" w:color="3F3F3F"/>
              <w:right w:val="single" w:sz="4" w:space="0" w:color="3F3F3F"/>
            </w:tcBorders>
            <w:shd w:val="clear" w:color="000000" w:fill="F2F2F2"/>
            <w:noWrap/>
            <w:vAlign w:val="bottom"/>
            <w:hideMark/>
          </w:tcPr>
          <w:p w14:paraId="56CA1CA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56.00</w:t>
            </w:r>
          </w:p>
        </w:tc>
        <w:tc>
          <w:tcPr>
            <w:tcW w:w="1261" w:type="dxa"/>
            <w:tcBorders>
              <w:top w:val="nil"/>
              <w:left w:val="nil"/>
              <w:bottom w:val="single" w:sz="4" w:space="0" w:color="3F3F3F"/>
              <w:right w:val="single" w:sz="4" w:space="0" w:color="3F3F3F"/>
            </w:tcBorders>
            <w:shd w:val="clear" w:color="000000" w:fill="F2F2F2"/>
            <w:noWrap/>
            <w:vAlign w:val="bottom"/>
            <w:hideMark/>
          </w:tcPr>
          <w:p w14:paraId="22B9B6C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w:t>
            </w:r>
          </w:p>
        </w:tc>
        <w:tc>
          <w:tcPr>
            <w:tcW w:w="1454" w:type="dxa"/>
            <w:tcBorders>
              <w:top w:val="nil"/>
              <w:left w:val="nil"/>
              <w:bottom w:val="single" w:sz="4" w:space="0" w:color="3F3F3F"/>
              <w:right w:val="single" w:sz="4" w:space="0" w:color="3F3F3F"/>
            </w:tcBorders>
            <w:shd w:val="clear" w:color="000000" w:fill="F2F2F2"/>
            <w:noWrap/>
            <w:vAlign w:val="bottom"/>
            <w:hideMark/>
          </w:tcPr>
          <w:p w14:paraId="49A63CD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112.00</w:t>
            </w:r>
          </w:p>
        </w:tc>
      </w:tr>
      <w:tr w:rsidR="0020002D" w:rsidRPr="0076134C" w14:paraId="393FE049"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07B4A22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22</w:t>
            </w:r>
          </w:p>
        </w:tc>
        <w:tc>
          <w:tcPr>
            <w:tcW w:w="1069" w:type="dxa"/>
            <w:tcBorders>
              <w:top w:val="nil"/>
              <w:left w:val="nil"/>
              <w:bottom w:val="single" w:sz="4" w:space="0" w:color="3F3F3F"/>
              <w:right w:val="single" w:sz="4" w:space="0" w:color="3F3F3F"/>
            </w:tcBorders>
            <w:shd w:val="clear" w:color="000000" w:fill="F2F2F2"/>
            <w:noWrap/>
            <w:vAlign w:val="bottom"/>
            <w:hideMark/>
          </w:tcPr>
          <w:p w14:paraId="37BE64B3"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2724" w:type="dxa"/>
            <w:tcBorders>
              <w:top w:val="nil"/>
              <w:left w:val="nil"/>
              <w:bottom w:val="single" w:sz="4" w:space="0" w:color="3F3F3F"/>
              <w:right w:val="single" w:sz="4" w:space="0" w:color="3F3F3F"/>
            </w:tcBorders>
            <w:shd w:val="clear" w:color="000000" w:fill="F2F2F2"/>
            <w:noWrap/>
            <w:vAlign w:val="bottom"/>
            <w:hideMark/>
          </w:tcPr>
          <w:p w14:paraId="1E2A0464"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LED GREEN (SMD)</w:t>
            </w:r>
          </w:p>
        </w:tc>
        <w:tc>
          <w:tcPr>
            <w:tcW w:w="1126" w:type="dxa"/>
            <w:tcBorders>
              <w:top w:val="nil"/>
              <w:left w:val="nil"/>
              <w:bottom w:val="single" w:sz="4" w:space="0" w:color="3F3F3F"/>
              <w:right w:val="single" w:sz="4" w:space="0" w:color="3F3F3F"/>
            </w:tcBorders>
            <w:shd w:val="clear" w:color="000000" w:fill="F2F2F2"/>
            <w:noWrap/>
            <w:vAlign w:val="bottom"/>
            <w:hideMark/>
          </w:tcPr>
          <w:p w14:paraId="4CF7303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2.25</w:t>
            </w:r>
          </w:p>
        </w:tc>
        <w:tc>
          <w:tcPr>
            <w:tcW w:w="1261" w:type="dxa"/>
            <w:tcBorders>
              <w:top w:val="nil"/>
              <w:left w:val="nil"/>
              <w:bottom w:val="single" w:sz="4" w:space="0" w:color="3F3F3F"/>
              <w:right w:val="single" w:sz="4" w:space="0" w:color="3F3F3F"/>
            </w:tcBorders>
            <w:shd w:val="clear" w:color="000000" w:fill="F2F2F2"/>
            <w:noWrap/>
            <w:vAlign w:val="bottom"/>
            <w:hideMark/>
          </w:tcPr>
          <w:p w14:paraId="4202920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34</w:t>
            </w:r>
          </w:p>
        </w:tc>
        <w:tc>
          <w:tcPr>
            <w:tcW w:w="1454" w:type="dxa"/>
            <w:tcBorders>
              <w:top w:val="nil"/>
              <w:left w:val="nil"/>
              <w:bottom w:val="single" w:sz="4" w:space="0" w:color="3F3F3F"/>
              <w:right w:val="single" w:sz="4" w:space="0" w:color="3F3F3F"/>
            </w:tcBorders>
            <w:shd w:val="clear" w:color="000000" w:fill="F2F2F2"/>
            <w:noWrap/>
            <w:vAlign w:val="bottom"/>
            <w:hideMark/>
          </w:tcPr>
          <w:p w14:paraId="77A96977"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76.50</w:t>
            </w:r>
          </w:p>
        </w:tc>
      </w:tr>
      <w:tr w:rsidR="0020002D" w:rsidRPr="0076134C" w14:paraId="6AC2BBA8"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628C1347"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23</w:t>
            </w:r>
          </w:p>
        </w:tc>
        <w:tc>
          <w:tcPr>
            <w:tcW w:w="1069" w:type="dxa"/>
            <w:tcBorders>
              <w:top w:val="nil"/>
              <w:left w:val="nil"/>
              <w:bottom w:val="single" w:sz="4" w:space="0" w:color="3F3F3F"/>
              <w:right w:val="single" w:sz="4" w:space="0" w:color="3F3F3F"/>
            </w:tcBorders>
            <w:shd w:val="clear" w:color="000000" w:fill="F2F2F2"/>
            <w:noWrap/>
            <w:vAlign w:val="bottom"/>
            <w:hideMark/>
          </w:tcPr>
          <w:p w14:paraId="32CC84ED"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6B1454C8"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LED-RED (SMD)</w:t>
            </w:r>
          </w:p>
        </w:tc>
        <w:tc>
          <w:tcPr>
            <w:tcW w:w="1126" w:type="dxa"/>
            <w:tcBorders>
              <w:top w:val="nil"/>
              <w:left w:val="nil"/>
              <w:bottom w:val="single" w:sz="4" w:space="0" w:color="3F3F3F"/>
              <w:right w:val="single" w:sz="4" w:space="0" w:color="3F3F3F"/>
            </w:tcBorders>
            <w:shd w:val="clear" w:color="000000" w:fill="F2F2F2"/>
            <w:noWrap/>
            <w:vAlign w:val="bottom"/>
            <w:hideMark/>
          </w:tcPr>
          <w:p w14:paraId="060570F3"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2.50</w:t>
            </w:r>
          </w:p>
        </w:tc>
        <w:tc>
          <w:tcPr>
            <w:tcW w:w="1261" w:type="dxa"/>
            <w:tcBorders>
              <w:top w:val="nil"/>
              <w:left w:val="nil"/>
              <w:bottom w:val="single" w:sz="4" w:space="0" w:color="3F3F3F"/>
              <w:right w:val="single" w:sz="4" w:space="0" w:color="3F3F3F"/>
            </w:tcBorders>
            <w:shd w:val="clear" w:color="000000" w:fill="F2F2F2"/>
            <w:noWrap/>
            <w:vAlign w:val="bottom"/>
            <w:hideMark/>
          </w:tcPr>
          <w:p w14:paraId="19CACA2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40</w:t>
            </w:r>
          </w:p>
        </w:tc>
        <w:tc>
          <w:tcPr>
            <w:tcW w:w="1454" w:type="dxa"/>
            <w:tcBorders>
              <w:top w:val="nil"/>
              <w:left w:val="nil"/>
              <w:bottom w:val="single" w:sz="4" w:space="0" w:color="3F3F3F"/>
              <w:right w:val="single" w:sz="4" w:space="0" w:color="3F3F3F"/>
            </w:tcBorders>
            <w:shd w:val="clear" w:color="000000" w:fill="F2F2F2"/>
            <w:noWrap/>
            <w:vAlign w:val="bottom"/>
            <w:hideMark/>
          </w:tcPr>
          <w:p w14:paraId="13BA3CF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100.00</w:t>
            </w:r>
          </w:p>
        </w:tc>
      </w:tr>
      <w:tr w:rsidR="0020002D" w:rsidRPr="0076134C" w14:paraId="066A76FD"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4BA5FEA3"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24</w:t>
            </w:r>
          </w:p>
        </w:tc>
        <w:tc>
          <w:tcPr>
            <w:tcW w:w="1069" w:type="dxa"/>
            <w:tcBorders>
              <w:top w:val="nil"/>
              <w:left w:val="nil"/>
              <w:bottom w:val="single" w:sz="4" w:space="0" w:color="3F3F3F"/>
              <w:right w:val="single" w:sz="4" w:space="0" w:color="3F3F3F"/>
            </w:tcBorders>
            <w:shd w:val="clear" w:color="000000" w:fill="F2F2F2"/>
            <w:noWrap/>
            <w:vAlign w:val="bottom"/>
            <w:hideMark/>
          </w:tcPr>
          <w:p w14:paraId="3A268E8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7437A12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LED-YELLOW (SMD)</w:t>
            </w:r>
          </w:p>
        </w:tc>
        <w:tc>
          <w:tcPr>
            <w:tcW w:w="1126" w:type="dxa"/>
            <w:tcBorders>
              <w:top w:val="nil"/>
              <w:left w:val="nil"/>
              <w:bottom w:val="single" w:sz="4" w:space="0" w:color="3F3F3F"/>
              <w:right w:val="single" w:sz="4" w:space="0" w:color="3F3F3F"/>
            </w:tcBorders>
            <w:shd w:val="clear" w:color="000000" w:fill="F2F2F2"/>
            <w:noWrap/>
            <w:vAlign w:val="bottom"/>
            <w:hideMark/>
          </w:tcPr>
          <w:p w14:paraId="152EE8A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2.25</w:t>
            </w:r>
          </w:p>
        </w:tc>
        <w:tc>
          <w:tcPr>
            <w:tcW w:w="1261" w:type="dxa"/>
            <w:tcBorders>
              <w:top w:val="nil"/>
              <w:left w:val="nil"/>
              <w:bottom w:val="single" w:sz="4" w:space="0" w:color="3F3F3F"/>
              <w:right w:val="single" w:sz="4" w:space="0" w:color="3F3F3F"/>
            </w:tcBorders>
            <w:shd w:val="clear" w:color="000000" w:fill="F2F2F2"/>
            <w:noWrap/>
            <w:vAlign w:val="bottom"/>
            <w:hideMark/>
          </w:tcPr>
          <w:p w14:paraId="43A1310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40</w:t>
            </w:r>
          </w:p>
        </w:tc>
        <w:tc>
          <w:tcPr>
            <w:tcW w:w="1454" w:type="dxa"/>
            <w:tcBorders>
              <w:top w:val="nil"/>
              <w:left w:val="nil"/>
              <w:bottom w:val="single" w:sz="4" w:space="0" w:color="3F3F3F"/>
              <w:right w:val="single" w:sz="4" w:space="0" w:color="3F3F3F"/>
            </w:tcBorders>
            <w:shd w:val="clear" w:color="000000" w:fill="F2F2F2"/>
            <w:noWrap/>
            <w:vAlign w:val="bottom"/>
            <w:hideMark/>
          </w:tcPr>
          <w:p w14:paraId="19E1CC6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90.00</w:t>
            </w:r>
          </w:p>
        </w:tc>
      </w:tr>
      <w:tr w:rsidR="0020002D" w:rsidRPr="0076134C" w14:paraId="3F8D3C64"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D6381E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25</w:t>
            </w:r>
          </w:p>
        </w:tc>
        <w:tc>
          <w:tcPr>
            <w:tcW w:w="1069" w:type="dxa"/>
            <w:tcBorders>
              <w:top w:val="nil"/>
              <w:left w:val="nil"/>
              <w:bottom w:val="single" w:sz="4" w:space="0" w:color="3F3F3F"/>
              <w:right w:val="single" w:sz="4" w:space="0" w:color="3F3F3F"/>
            </w:tcBorders>
            <w:shd w:val="clear" w:color="000000" w:fill="F2F2F2"/>
            <w:noWrap/>
            <w:vAlign w:val="bottom"/>
            <w:hideMark/>
          </w:tcPr>
          <w:p w14:paraId="2D7B6B63"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72D38117"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Switch-DPDT</w:t>
            </w:r>
          </w:p>
        </w:tc>
        <w:tc>
          <w:tcPr>
            <w:tcW w:w="1126" w:type="dxa"/>
            <w:tcBorders>
              <w:top w:val="nil"/>
              <w:left w:val="nil"/>
              <w:bottom w:val="single" w:sz="4" w:space="0" w:color="3F3F3F"/>
              <w:right w:val="single" w:sz="4" w:space="0" w:color="3F3F3F"/>
            </w:tcBorders>
            <w:shd w:val="clear" w:color="000000" w:fill="F2F2F2"/>
            <w:noWrap/>
            <w:vAlign w:val="bottom"/>
            <w:hideMark/>
          </w:tcPr>
          <w:p w14:paraId="370C3E2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BBA10B2"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1454" w:type="dxa"/>
            <w:tcBorders>
              <w:top w:val="nil"/>
              <w:left w:val="nil"/>
              <w:bottom w:val="single" w:sz="4" w:space="0" w:color="3F3F3F"/>
              <w:right w:val="single" w:sz="4" w:space="0" w:color="3F3F3F"/>
            </w:tcBorders>
            <w:shd w:val="clear" w:color="000000" w:fill="F2F2F2"/>
            <w:noWrap/>
            <w:vAlign w:val="bottom"/>
            <w:hideMark/>
          </w:tcPr>
          <w:p w14:paraId="5C1F8063"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240.00</w:t>
            </w:r>
          </w:p>
        </w:tc>
      </w:tr>
      <w:tr w:rsidR="0020002D" w:rsidRPr="0076134C" w14:paraId="498F2663"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2852ADC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26</w:t>
            </w:r>
          </w:p>
        </w:tc>
        <w:tc>
          <w:tcPr>
            <w:tcW w:w="1069" w:type="dxa"/>
            <w:tcBorders>
              <w:top w:val="nil"/>
              <w:left w:val="nil"/>
              <w:bottom w:val="single" w:sz="4" w:space="0" w:color="3F3F3F"/>
              <w:right w:val="single" w:sz="4" w:space="0" w:color="3F3F3F"/>
            </w:tcBorders>
            <w:shd w:val="clear" w:color="000000" w:fill="F2F2F2"/>
            <w:noWrap/>
            <w:vAlign w:val="bottom"/>
            <w:hideMark/>
          </w:tcPr>
          <w:p w14:paraId="06E1A940"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1A26BCB1" w14:textId="57BAACFA"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Self-locking Push Button</w:t>
            </w:r>
          </w:p>
        </w:tc>
        <w:tc>
          <w:tcPr>
            <w:tcW w:w="1126" w:type="dxa"/>
            <w:tcBorders>
              <w:top w:val="nil"/>
              <w:left w:val="nil"/>
              <w:bottom w:val="single" w:sz="4" w:space="0" w:color="3F3F3F"/>
              <w:right w:val="single" w:sz="4" w:space="0" w:color="3F3F3F"/>
            </w:tcBorders>
            <w:shd w:val="clear" w:color="000000" w:fill="F2F2F2"/>
            <w:noWrap/>
            <w:vAlign w:val="bottom"/>
            <w:hideMark/>
          </w:tcPr>
          <w:p w14:paraId="5B218DD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314C6700"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1454" w:type="dxa"/>
            <w:tcBorders>
              <w:top w:val="nil"/>
              <w:left w:val="nil"/>
              <w:bottom w:val="single" w:sz="4" w:space="0" w:color="3F3F3F"/>
              <w:right w:val="single" w:sz="4" w:space="0" w:color="3F3F3F"/>
            </w:tcBorders>
            <w:shd w:val="clear" w:color="000000" w:fill="F2F2F2"/>
            <w:noWrap/>
            <w:vAlign w:val="bottom"/>
            <w:hideMark/>
          </w:tcPr>
          <w:p w14:paraId="5B182D4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w:t>
            </w:r>
          </w:p>
        </w:tc>
      </w:tr>
      <w:tr w:rsidR="0020002D" w:rsidRPr="0076134C" w14:paraId="48309B1F"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13C07304"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27</w:t>
            </w:r>
          </w:p>
        </w:tc>
        <w:tc>
          <w:tcPr>
            <w:tcW w:w="1069" w:type="dxa"/>
            <w:tcBorders>
              <w:top w:val="nil"/>
              <w:left w:val="nil"/>
              <w:bottom w:val="single" w:sz="4" w:space="0" w:color="3F3F3F"/>
              <w:right w:val="single" w:sz="4" w:space="0" w:color="3F3F3F"/>
            </w:tcBorders>
            <w:shd w:val="clear" w:color="000000" w:fill="F2F2F2"/>
            <w:noWrap/>
            <w:vAlign w:val="bottom"/>
            <w:hideMark/>
          </w:tcPr>
          <w:p w14:paraId="59092C21"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4FEED95C"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Dip Switch_4</w:t>
            </w:r>
          </w:p>
        </w:tc>
        <w:tc>
          <w:tcPr>
            <w:tcW w:w="1126" w:type="dxa"/>
            <w:tcBorders>
              <w:top w:val="nil"/>
              <w:left w:val="nil"/>
              <w:bottom w:val="single" w:sz="4" w:space="0" w:color="3F3F3F"/>
              <w:right w:val="single" w:sz="4" w:space="0" w:color="3F3F3F"/>
            </w:tcBorders>
            <w:shd w:val="clear" w:color="000000" w:fill="F2F2F2"/>
            <w:noWrap/>
            <w:vAlign w:val="bottom"/>
            <w:hideMark/>
          </w:tcPr>
          <w:p w14:paraId="1915836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95FC0B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w:t>
            </w:r>
          </w:p>
        </w:tc>
        <w:tc>
          <w:tcPr>
            <w:tcW w:w="1454" w:type="dxa"/>
            <w:tcBorders>
              <w:top w:val="nil"/>
              <w:left w:val="nil"/>
              <w:bottom w:val="single" w:sz="4" w:space="0" w:color="3F3F3F"/>
              <w:right w:val="single" w:sz="4" w:space="0" w:color="3F3F3F"/>
            </w:tcBorders>
            <w:shd w:val="clear" w:color="000000" w:fill="F2F2F2"/>
            <w:noWrap/>
            <w:vAlign w:val="bottom"/>
            <w:hideMark/>
          </w:tcPr>
          <w:p w14:paraId="1972123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60.00</w:t>
            </w:r>
          </w:p>
        </w:tc>
      </w:tr>
      <w:tr w:rsidR="0020002D" w:rsidRPr="0076134C" w14:paraId="2544054F"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0BBBCC62"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28</w:t>
            </w:r>
          </w:p>
        </w:tc>
        <w:tc>
          <w:tcPr>
            <w:tcW w:w="1069" w:type="dxa"/>
            <w:tcBorders>
              <w:top w:val="nil"/>
              <w:left w:val="nil"/>
              <w:bottom w:val="single" w:sz="4" w:space="0" w:color="3F3F3F"/>
              <w:right w:val="single" w:sz="4" w:space="0" w:color="3F3F3F"/>
            </w:tcBorders>
            <w:shd w:val="clear" w:color="000000" w:fill="F2F2F2"/>
            <w:noWrap/>
            <w:vAlign w:val="bottom"/>
            <w:hideMark/>
          </w:tcPr>
          <w:p w14:paraId="3E9C701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12850DCE"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Dip Switch_8</w:t>
            </w:r>
          </w:p>
        </w:tc>
        <w:tc>
          <w:tcPr>
            <w:tcW w:w="1126" w:type="dxa"/>
            <w:tcBorders>
              <w:top w:val="nil"/>
              <w:left w:val="nil"/>
              <w:bottom w:val="single" w:sz="4" w:space="0" w:color="3F3F3F"/>
              <w:right w:val="single" w:sz="4" w:space="0" w:color="3F3F3F"/>
            </w:tcBorders>
            <w:shd w:val="clear" w:color="000000" w:fill="F2F2F2"/>
            <w:noWrap/>
            <w:vAlign w:val="bottom"/>
            <w:hideMark/>
          </w:tcPr>
          <w:p w14:paraId="156F5D72"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34.00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C60AE6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1454" w:type="dxa"/>
            <w:tcBorders>
              <w:top w:val="nil"/>
              <w:left w:val="nil"/>
              <w:bottom w:val="single" w:sz="4" w:space="0" w:color="3F3F3F"/>
              <w:right w:val="single" w:sz="4" w:space="0" w:color="3F3F3F"/>
            </w:tcBorders>
            <w:shd w:val="clear" w:color="000000" w:fill="F2F2F2"/>
            <w:noWrap/>
            <w:vAlign w:val="bottom"/>
            <w:hideMark/>
          </w:tcPr>
          <w:p w14:paraId="5410D83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170.00</w:t>
            </w:r>
          </w:p>
        </w:tc>
      </w:tr>
      <w:tr w:rsidR="0020002D" w:rsidRPr="0076134C" w14:paraId="7B265918"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D8C722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29</w:t>
            </w:r>
          </w:p>
        </w:tc>
        <w:tc>
          <w:tcPr>
            <w:tcW w:w="1069" w:type="dxa"/>
            <w:tcBorders>
              <w:top w:val="nil"/>
              <w:left w:val="nil"/>
              <w:bottom w:val="single" w:sz="4" w:space="0" w:color="3F3F3F"/>
              <w:right w:val="single" w:sz="4" w:space="0" w:color="3F3F3F"/>
            </w:tcBorders>
            <w:shd w:val="clear" w:color="000000" w:fill="F2F2F2"/>
            <w:noWrap/>
            <w:vAlign w:val="bottom"/>
            <w:hideMark/>
          </w:tcPr>
          <w:p w14:paraId="50051751"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6E5C58A3"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Resistor 1k</w:t>
            </w:r>
          </w:p>
        </w:tc>
        <w:tc>
          <w:tcPr>
            <w:tcW w:w="1126" w:type="dxa"/>
            <w:tcBorders>
              <w:top w:val="nil"/>
              <w:left w:val="nil"/>
              <w:bottom w:val="single" w:sz="4" w:space="0" w:color="3F3F3F"/>
              <w:right w:val="single" w:sz="4" w:space="0" w:color="3F3F3F"/>
            </w:tcBorders>
            <w:shd w:val="clear" w:color="000000" w:fill="F2F2F2"/>
            <w:noWrap/>
            <w:vAlign w:val="bottom"/>
            <w:hideMark/>
          </w:tcPr>
          <w:p w14:paraId="67C159B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w:t>
            </w:r>
          </w:p>
        </w:tc>
        <w:tc>
          <w:tcPr>
            <w:tcW w:w="1261" w:type="dxa"/>
            <w:tcBorders>
              <w:top w:val="nil"/>
              <w:left w:val="nil"/>
              <w:bottom w:val="single" w:sz="4" w:space="0" w:color="3F3F3F"/>
              <w:right w:val="single" w:sz="4" w:space="0" w:color="3F3F3F"/>
            </w:tcBorders>
            <w:shd w:val="clear" w:color="000000" w:fill="F2F2F2"/>
            <w:noWrap/>
            <w:vAlign w:val="bottom"/>
            <w:hideMark/>
          </w:tcPr>
          <w:p w14:paraId="7F9C1FC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45</w:t>
            </w:r>
          </w:p>
        </w:tc>
        <w:tc>
          <w:tcPr>
            <w:tcW w:w="1454" w:type="dxa"/>
            <w:tcBorders>
              <w:top w:val="nil"/>
              <w:left w:val="nil"/>
              <w:bottom w:val="single" w:sz="4" w:space="0" w:color="3F3F3F"/>
              <w:right w:val="single" w:sz="4" w:space="0" w:color="3F3F3F"/>
            </w:tcBorders>
            <w:shd w:val="clear" w:color="000000" w:fill="F2F2F2"/>
            <w:noWrap/>
            <w:vAlign w:val="bottom"/>
            <w:hideMark/>
          </w:tcPr>
          <w:p w14:paraId="237C85D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45.00</w:t>
            </w:r>
          </w:p>
        </w:tc>
      </w:tr>
      <w:tr w:rsidR="0020002D" w:rsidRPr="0076134C" w14:paraId="1A3FE3E7"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0934FA70"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30</w:t>
            </w:r>
          </w:p>
        </w:tc>
        <w:tc>
          <w:tcPr>
            <w:tcW w:w="1069" w:type="dxa"/>
            <w:tcBorders>
              <w:top w:val="nil"/>
              <w:left w:val="nil"/>
              <w:bottom w:val="single" w:sz="4" w:space="0" w:color="3F3F3F"/>
              <w:right w:val="single" w:sz="4" w:space="0" w:color="3F3F3F"/>
            </w:tcBorders>
            <w:shd w:val="clear" w:color="000000" w:fill="F2F2F2"/>
            <w:noWrap/>
            <w:vAlign w:val="bottom"/>
            <w:hideMark/>
          </w:tcPr>
          <w:p w14:paraId="507852F5"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33136AA7"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Resistor 1.2k (SMD)</w:t>
            </w:r>
          </w:p>
        </w:tc>
        <w:tc>
          <w:tcPr>
            <w:tcW w:w="1126" w:type="dxa"/>
            <w:tcBorders>
              <w:top w:val="nil"/>
              <w:left w:val="nil"/>
              <w:bottom w:val="single" w:sz="4" w:space="0" w:color="3F3F3F"/>
              <w:right w:val="single" w:sz="4" w:space="0" w:color="3F3F3F"/>
            </w:tcBorders>
            <w:shd w:val="clear" w:color="000000" w:fill="F2F2F2"/>
            <w:noWrap/>
            <w:vAlign w:val="bottom"/>
            <w:hideMark/>
          </w:tcPr>
          <w:p w14:paraId="0AEF66D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1.50</w:t>
            </w:r>
          </w:p>
        </w:tc>
        <w:tc>
          <w:tcPr>
            <w:tcW w:w="1261" w:type="dxa"/>
            <w:tcBorders>
              <w:top w:val="nil"/>
              <w:left w:val="nil"/>
              <w:bottom w:val="single" w:sz="4" w:space="0" w:color="3F3F3F"/>
              <w:right w:val="single" w:sz="4" w:space="0" w:color="3F3F3F"/>
            </w:tcBorders>
            <w:shd w:val="clear" w:color="000000" w:fill="F2F2F2"/>
            <w:noWrap/>
            <w:vAlign w:val="bottom"/>
            <w:hideMark/>
          </w:tcPr>
          <w:p w14:paraId="1D499F66"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120</w:t>
            </w:r>
          </w:p>
        </w:tc>
        <w:tc>
          <w:tcPr>
            <w:tcW w:w="1454" w:type="dxa"/>
            <w:tcBorders>
              <w:top w:val="nil"/>
              <w:left w:val="nil"/>
              <w:bottom w:val="single" w:sz="4" w:space="0" w:color="3F3F3F"/>
              <w:right w:val="single" w:sz="4" w:space="0" w:color="3F3F3F"/>
            </w:tcBorders>
            <w:shd w:val="clear" w:color="000000" w:fill="F2F2F2"/>
            <w:noWrap/>
            <w:vAlign w:val="bottom"/>
            <w:hideMark/>
          </w:tcPr>
          <w:p w14:paraId="2C74DC9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180.00</w:t>
            </w:r>
          </w:p>
        </w:tc>
      </w:tr>
      <w:tr w:rsidR="0020002D" w:rsidRPr="0076134C" w14:paraId="60264283"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2016D43C"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31</w:t>
            </w:r>
          </w:p>
        </w:tc>
        <w:tc>
          <w:tcPr>
            <w:tcW w:w="1069" w:type="dxa"/>
            <w:tcBorders>
              <w:top w:val="nil"/>
              <w:left w:val="nil"/>
              <w:bottom w:val="single" w:sz="4" w:space="0" w:color="3F3F3F"/>
              <w:right w:val="single" w:sz="4" w:space="0" w:color="3F3F3F"/>
            </w:tcBorders>
            <w:shd w:val="clear" w:color="000000" w:fill="F2F2F2"/>
            <w:noWrap/>
            <w:vAlign w:val="bottom"/>
            <w:hideMark/>
          </w:tcPr>
          <w:p w14:paraId="26D8C7E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657ACFE6"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1M Variable Resistor</w:t>
            </w:r>
          </w:p>
        </w:tc>
        <w:tc>
          <w:tcPr>
            <w:tcW w:w="1126" w:type="dxa"/>
            <w:tcBorders>
              <w:top w:val="nil"/>
              <w:left w:val="nil"/>
              <w:bottom w:val="single" w:sz="4" w:space="0" w:color="3F3F3F"/>
              <w:right w:val="single" w:sz="4" w:space="0" w:color="3F3F3F"/>
            </w:tcBorders>
            <w:shd w:val="clear" w:color="000000" w:fill="F2F2F2"/>
            <w:noWrap/>
            <w:vAlign w:val="bottom"/>
            <w:hideMark/>
          </w:tcPr>
          <w:p w14:paraId="33868D9C"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8.00</w:t>
            </w:r>
          </w:p>
        </w:tc>
        <w:tc>
          <w:tcPr>
            <w:tcW w:w="1261" w:type="dxa"/>
            <w:tcBorders>
              <w:top w:val="nil"/>
              <w:left w:val="nil"/>
              <w:bottom w:val="single" w:sz="4" w:space="0" w:color="3F3F3F"/>
              <w:right w:val="single" w:sz="4" w:space="0" w:color="3F3F3F"/>
            </w:tcBorders>
            <w:shd w:val="clear" w:color="000000" w:fill="F2F2F2"/>
            <w:noWrap/>
            <w:vAlign w:val="bottom"/>
            <w:hideMark/>
          </w:tcPr>
          <w:p w14:paraId="4BF37875"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1454" w:type="dxa"/>
            <w:tcBorders>
              <w:top w:val="nil"/>
              <w:left w:val="nil"/>
              <w:bottom w:val="single" w:sz="4" w:space="0" w:color="3F3F3F"/>
              <w:right w:val="single" w:sz="4" w:space="0" w:color="3F3F3F"/>
            </w:tcBorders>
            <w:shd w:val="clear" w:color="000000" w:fill="F2F2F2"/>
            <w:noWrap/>
            <w:vAlign w:val="bottom"/>
            <w:hideMark/>
          </w:tcPr>
          <w:p w14:paraId="5660F1B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32.00</w:t>
            </w:r>
          </w:p>
        </w:tc>
      </w:tr>
      <w:tr w:rsidR="0020002D" w:rsidRPr="0076134C" w14:paraId="531F3B04"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6D2828B"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32</w:t>
            </w:r>
          </w:p>
        </w:tc>
        <w:tc>
          <w:tcPr>
            <w:tcW w:w="1069" w:type="dxa"/>
            <w:tcBorders>
              <w:top w:val="nil"/>
              <w:left w:val="nil"/>
              <w:bottom w:val="single" w:sz="4" w:space="0" w:color="3F3F3F"/>
              <w:right w:val="single" w:sz="4" w:space="0" w:color="3F3F3F"/>
            </w:tcBorders>
            <w:shd w:val="clear" w:color="000000" w:fill="F2F2F2"/>
            <w:noWrap/>
            <w:vAlign w:val="bottom"/>
            <w:hideMark/>
          </w:tcPr>
          <w:p w14:paraId="44E6D800"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2724" w:type="dxa"/>
            <w:tcBorders>
              <w:top w:val="nil"/>
              <w:left w:val="nil"/>
              <w:bottom w:val="single" w:sz="4" w:space="0" w:color="3F3F3F"/>
              <w:right w:val="single" w:sz="4" w:space="0" w:color="3F3F3F"/>
            </w:tcBorders>
            <w:shd w:val="clear" w:color="000000" w:fill="F2F2F2"/>
            <w:noWrap/>
            <w:vAlign w:val="bottom"/>
            <w:hideMark/>
          </w:tcPr>
          <w:p w14:paraId="66F9591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Terminal Block I2</w:t>
            </w:r>
          </w:p>
        </w:tc>
        <w:tc>
          <w:tcPr>
            <w:tcW w:w="1126" w:type="dxa"/>
            <w:tcBorders>
              <w:top w:val="nil"/>
              <w:left w:val="nil"/>
              <w:bottom w:val="single" w:sz="4" w:space="0" w:color="3F3F3F"/>
              <w:right w:val="single" w:sz="4" w:space="0" w:color="3F3F3F"/>
            </w:tcBorders>
            <w:shd w:val="clear" w:color="000000" w:fill="F2F2F2"/>
            <w:noWrap/>
            <w:vAlign w:val="bottom"/>
            <w:hideMark/>
          </w:tcPr>
          <w:p w14:paraId="06DC4A3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22.00</w:t>
            </w:r>
          </w:p>
        </w:tc>
        <w:tc>
          <w:tcPr>
            <w:tcW w:w="1261" w:type="dxa"/>
            <w:tcBorders>
              <w:top w:val="nil"/>
              <w:left w:val="nil"/>
              <w:bottom w:val="single" w:sz="4" w:space="0" w:color="3F3F3F"/>
              <w:right w:val="single" w:sz="4" w:space="0" w:color="3F3F3F"/>
            </w:tcBorders>
            <w:shd w:val="clear" w:color="000000" w:fill="F2F2F2"/>
            <w:noWrap/>
            <w:vAlign w:val="bottom"/>
            <w:hideMark/>
          </w:tcPr>
          <w:p w14:paraId="4C18A91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1454" w:type="dxa"/>
            <w:tcBorders>
              <w:top w:val="nil"/>
              <w:left w:val="nil"/>
              <w:bottom w:val="single" w:sz="4" w:space="0" w:color="3F3F3F"/>
              <w:right w:val="single" w:sz="4" w:space="0" w:color="3F3F3F"/>
            </w:tcBorders>
            <w:shd w:val="clear" w:color="000000" w:fill="F2F2F2"/>
            <w:noWrap/>
            <w:vAlign w:val="bottom"/>
            <w:hideMark/>
          </w:tcPr>
          <w:p w14:paraId="691B3077"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22.00</w:t>
            </w:r>
          </w:p>
        </w:tc>
      </w:tr>
      <w:tr w:rsidR="0020002D" w:rsidRPr="0076134C" w14:paraId="1C2CEAF1"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7027F6F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33</w:t>
            </w:r>
          </w:p>
        </w:tc>
        <w:tc>
          <w:tcPr>
            <w:tcW w:w="1069" w:type="dxa"/>
            <w:tcBorders>
              <w:top w:val="nil"/>
              <w:left w:val="nil"/>
              <w:bottom w:val="single" w:sz="4" w:space="0" w:color="3F3F3F"/>
              <w:right w:val="single" w:sz="4" w:space="0" w:color="3F3F3F"/>
            </w:tcBorders>
            <w:shd w:val="clear" w:color="000000" w:fill="F2F2F2"/>
            <w:noWrap/>
            <w:vAlign w:val="bottom"/>
            <w:hideMark/>
          </w:tcPr>
          <w:p w14:paraId="483A8539"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0815C2BD"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Capacitor 10nF</w:t>
            </w:r>
          </w:p>
        </w:tc>
        <w:tc>
          <w:tcPr>
            <w:tcW w:w="1126" w:type="dxa"/>
            <w:tcBorders>
              <w:top w:val="nil"/>
              <w:left w:val="nil"/>
              <w:bottom w:val="single" w:sz="4" w:space="0" w:color="3F3F3F"/>
              <w:right w:val="single" w:sz="4" w:space="0" w:color="3F3F3F"/>
            </w:tcBorders>
            <w:shd w:val="clear" w:color="000000" w:fill="F2F2F2"/>
            <w:noWrap/>
            <w:vAlign w:val="bottom"/>
            <w:hideMark/>
          </w:tcPr>
          <w:p w14:paraId="45DC76C5"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2.00</w:t>
            </w:r>
          </w:p>
        </w:tc>
        <w:tc>
          <w:tcPr>
            <w:tcW w:w="1261" w:type="dxa"/>
            <w:tcBorders>
              <w:top w:val="nil"/>
              <w:left w:val="nil"/>
              <w:bottom w:val="single" w:sz="4" w:space="0" w:color="3F3F3F"/>
              <w:right w:val="single" w:sz="4" w:space="0" w:color="3F3F3F"/>
            </w:tcBorders>
            <w:shd w:val="clear" w:color="000000" w:fill="F2F2F2"/>
            <w:noWrap/>
            <w:vAlign w:val="bottom"/>
            <w:hideMark/>
          </w:tcPr>
          <w:p w14:paraId="35C5408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1454" w:type="dxa"/>
            <w:tcBorders>
              <w:top w:val="nil"/>
              <w:left w:val="nil"/>
              <w:bottom w:val="single" w:sz="4" w:space="0" w:color="3F3F3F"/>
              <w:right w:val="single" w:sz="4" w:space="0" w:color="3F3F3F"/>
            </w:tcBorders>
            <w:shd w:val="clear" w:color="000000" w:fill="F2F2F2"/>
            <w:noWrap/>
            <w:vAlign w:val="bottom"/>
            <w:hideMark/>
          </w:tcPr>
          <w:p w14:paraId="6B4A4B05"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w:t>
            </w:r>
          </w:p>
        </w:tc>
      </w:tr>
      <w:tr w:rsidR="0020002D" w:rsidRPr="0076134C" w14:paraId="2549F4B8"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023DD73A"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34</w:t>
            </w:r>
          </w:p>
        </w:tc>
        <w:tc>
          <w:tcPr>
            <w:tcW w:w="1069" w:type="dxa"/>
            <w:tcBorders>
              <w:top w:val="nil"/>
              <w:left w:val="nil"/>
              <w:bottom w:val="single" w:sz="4" w:space="0" w:color="3F3F3F"/>
              <w:right w:val="single" w:sz="4" w:space="0" w:color="3F3F3F"/>
            </w:tcBorders>
            <w:shd w:val="clear" w:color="000000" w:fill="F2F2F2"/>
            <w:noWrap/>
            <w:vAlign w:val="bottom"/>
            <w:hideMark/>
          </w:tcPr>
          <w:p w14:paraId="19767DFA"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71CB923F"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Capacitor 100nF</w:t>
            </w:r>
          </w:p>
        </w:tc>
        <w:tc>
          <w:tcPr>
            <w:tcW w:w="1126" w:type="dxa"/>
            <w:tcBorders>
              <w:top w:val="nil"/>
              <w:left w:val="nil"/>
              <w:bottom w:val="single" w:sz="4" w:space="0" w:color="3F3F3F"/>
              <w:right w:val="single" w:sz="4" w:space="0" w:color="3F3F3F"/>
            </w:tcBorders>
            <w:shd w:val="clear" w:color="000000" w:fill="F2F2F2"/>
            <w:noWrap/>
            <w:vAlign w:val="bottom"/>
            <w:hideMark/>
          </w:tcPr>
          <w:p w14:paraId="29B6751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2.00</w:t>
            </w:r>
          </w:p>
        </w:tc>
        <w:tc>
          <w:tcPr>
            <w:tcW w:w="1261" w:type="dxa"/>
            <w:tcBorders>
              <w:top w:val="nil"/>
              <w:left w:val="nil"/>
              <w:bottom w:val="single" w:sz="4" w:space="0" w:color="3F3F3F"/>
              <w:right w:val="single" w:sz="4" w:space="0" w:color="3F3F3F"/>
            </w:tcBorders>
            <w:shd w:val="clear" w:color="000000" w:fill="F2F2F2"/>
            <w:noWrap/>
            <w:vAlign w:val="bottom"/>
            <w:hideMark/>
          </w:tcPr>
          <w:p w14:paraId="57B6FD72"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1454" w:type="dxa"/>
            <w:tcBorders>
              <w:top w:val="nil"/>
              <w:left w:val="nil"/>
              <w:bottom w:val="single" w:sz="4" w:space="0" w:color="3F3F3F"/>
              <w:right w:val="single" w:sz="4" w:space="0" w:color="3F3F3F"/>
            </w:tcBorders>
            <w:shd w:val="clear" w:color="000000" w:fill="F2F2F2"/>
            <w:noWrap/>
            <w:vAlign w:val="bottom"/>
            <w:hideMark/>
          </w:tcPr>
          <w:p w14:paraId="2225F58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w:t>
            </w:r>
          </w:p>
        </w:tc>
      </w:tr>
      <w:tr w:rsidR="0020002D" w:rsidRPr="0076134C" w14:paraId="19CA9842"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213E1029"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35</w:t>
            </w:r>
          </w:p>
        </w:tc>
        <w:tc>
          <w:tcPr>
            <w:tcW w:w="1069" w:type="dxa"/>
            <w:tcBorders>
              <w:top w:val="nil"/>
              <w:left w:val="nil"/>
              <w:bottom w:val="single" w:sz="4" w:space="0" w:color="3F3F3F"/>
              <w:right w:val="single" w:sz="4" w:space="0" w:color="3F3F3F"/>
            </w:tcBorders>
            <w:shd w:val="clear" w:color="000000" w:fill="F2F2F2"/>
            <w:noWrap/>
            <w:vAlign w:val="bottom"/>
            <w:hideMark/>
          </w:tcPr>
          <w:p w14:paraId="64FEBC26"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w:t>
            </w:r>
          </w:p>
        </w:tc>
        <w:tc>
          <w:tcPr>
            <w:tcW w:w="2724" w:type="dxa"/>
            <w:tcBorders>
              <w:top w:val="nil"/>
              <w:left w:val="nil"/>
              <w:bottom w:val="single" w:sz="4" w:space="0" w:color="3F3F3F"/>
              <w:right w:val="single" w:sz="4" w:space="0" w:color="3F3F3F"/>
            </w:tcBorders>
            <w:shd w:val="clear" w:color="000000" w:fill="F2F2F2"/>
            <w:noWrap/>
            <w:vAlign w:val="bottom"/>
            <w:hideMark/>
          </w:tcPr>
          <w:p w14:paraId="1B84F40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Capacitor 1µF</w:t>
            </w:r>
          </w:p>
        </w:tc>
        <w:tc>
          <w:tcPr>
            <w:tcW w:w="1126" w:type="dxa"/>
            <w:tcBorders>
              <w:top w:val="nil"/>
              <w:left w:val="nil"/>
              <w:bottom w:val="single" w:sz="4" w:space="0" w:color="3F3F3F"/>
              <w:right w:val="single" w:sz="4" w:space="0" w:color="3F3F3F"/>
            </w:tcBorders>
            <w:shd w:val="clear" w:color="000000" w:fill="F2F2F2"/>
            <w:noWrap/>
            <w:vAlign w:val="bottom"/>
            <w:hideMark/>
          </w:tcPr>
          <w:p w14:paraId="5693159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2.00</w:t>
            </w:r>
          </w:p>
        </w:tc>
        <w:tc>
          <w:tcPr>
            <w:tcW w:w="1261" w:type="dxa"/>
            <w:tcBorders>
              <w:top w:val="nil"/>
              <w:left w:val="nil"/>
              <w:bottom w:val="single" w:sz="4" w:space="0" w:color="3F3F3F"/>
              <w:right w:val="single" w:sz="4" w:space="0" w:color="3F3F3F"/>
            </w:tcBorders>
            <w:shd w:val="clear" w:color="000000" w:fill="F2F2F2"/>
            <w:noWrap/>
            <w:vAlign w:val="bottom"/>
            <w:hideMark/>
          </w:tcPr>
          <w:p w14:paraId="63B072FC"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w:t>
            </w:r>
          </w:p>
        </w:tc>
        <w:tc>
          <w:tcPr>
            <w:tcW w:w="1454" w:type="dxa"/>
            <w:tcBorders>
              <w:top w:val="nil"/>
              <w:left w:val="nil"/>
              <w:bottom w:val="single" w:sz="4" w:space="0" w:color="3F3F3F"/>
              <w:right w:val="single" w:sz="4" w:space="0" w:color="3F3F3F"/>
            </w:tcBorders>
            <w:shd w:val="clear" w:color="000000" w:fill="F2F2F2"/>
            <w:noWrap/>
            <w:vAlign w:val="bottom"/>
            <w:hideMark/>
          </w:tcPr>
          <w:p w14:paraId="033816A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4.00</w:t>
            </w:r>
          </w:p>
        </w:tc>
      </w:tr>
      <w:tr w:rsidR="0020002D" w:rsidRPr="0076134C" w14:paraId="73DDB69C"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0C3FD24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36</w:t>
            </w:r>
          </w:p>
        </w:tc>
        <w:tc>
          <w:tcPr>
            <w:tcW w:w="1069" w:type="dxa"/>
            <w:tcBorders>
              <w:top w:val="nil"/>
              <w:left w:val="nil"/>
              <w:bottom w:val="single" w:sz="4" w:space="0" w:color="3F3F3F"/>
              <w:right w:val="single" w:sz="4" w:space="0" w:color="3F3F3F"/>
            </w:tcBorders>
            <w:shd w:val="clear" w:color="000000" w:fill="F2F2F2"/>
            <w:noWrap/>
            <w:vAlign w:val="bottom"/>
            <w:hideMark/>
          </w:tcPr>
          <w:p w14:paraId="0773B8E8"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7D894317"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IC Bases (8 pin)</w:t>
            </w:r>
          </w:p>
        </w:tc>
        <w:tc>
          <w:tcPr>
            <w:tcW w:w="1126" w:type="dxa"/>
            <w:tcBorders>
              <w:top w:val="nil"/>
              <w:left w:val="nil"/>
              <w:bottom w:val="single" w:sz="4" w:space="0" w:color="3F3F3F"/>
              <w:right w:val="single" w:sz="4" w:space="0" w:color="3F3F3F"/>
            </w:tcBorders>
            <w:shd w:val="clear" w:color="000000" w:fill="F2F2F2"/>
            <w:noWrap/>
            <w:vAlign w:val="bottom"/>
            <w:hideMark/>
          </w:tcPr>
          <w:p w14:paraId="15DFCD02"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5.00</w:t>
            </w:r>
          </w:p>
        </w:tc>
        <w:tc>
          <w:tcPr>
            <w:tcW w:w="1261" w:type="dxa"/>
            <w:tcBorders>
              <w:top w:val="nil"/>
              <w:left w:val="nil"/>
              <w:bottom w:val="single" w:sz="4" w:space="0" w:color="3F3F3F"/>
              <w:right w:val="single" w:sz="4" w:space="0" w:color="3F3F3F"/>
            </w:tcBorders>
            <w:shd w:val="clear" w:color="000000" w:fill="F2F2F2"/>
            <w:noWrap/>
            <w:vAlign w:val="bottom"/>
            <w:hideMark/>
          </w:tcPr>
          <w:p w14:paraId="45C87EBF"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1454" w:type="dxa"/>
            <w:tcBorders>
              <w:top w:val="nil"/>
              <w:left w:val="nil"/>
              <w:bottom w:val="single" w:sz="4" w:space="0" w:color="3F3F3F"/>
              <w:right w:val="single" w:sz="4" w:space="0" w:color="3F3F3F"/>
            </w:tcBorders>
            <w:shd w:val="clear" w:color="000000" w:fill="F2F2F2"/>
            <w:noWrap/>
            <w:vAlign w:val="bottom"/>
            <w:hideMark/>
          </w:tcPr>
          <w:p w14:paraId="37B347F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20.00</w:t>
            </w:r>
          </w:p>
        </w:tc>
      </w:tr>
      <w:tr w:rsidR="0020002D" w:rsidRPr="0076134C" w14:paraId="678A040F"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1BB3689F"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37</w:t>
            </w:r>
          </w:p>
        </w:tc>
        <w:tc>
          <w:tcPr>
            <w:tcW w:w="1069" w:type="dxa"/>
            <w:tcBorders>
              <w:top w:val="nil"/>
              <w:left w:val="nil"/>
              <w:bottom w:val="single" w:sz="4" w:space="0" w:color="3F3F3F"/>
              <w:right w:val="single" w:sz="4" w:space="0" w:color="3F3F3F"/>
            </w:tcBorders>
            <w:shd w:val="clear" w:color="000000" w:fill="F2F2F2"/>
            <w:noWrap/>
            <w:vAlign w:val="bottom"/>
            <w:hideMark/>
          </w:tcPr>
          <w:p w14:paraId="4CC16F9B"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33E370F7"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IC Bases (14 pin)</w:t>
            </w:r>
          </w:p>
        </w:tc>
        <w:tc>
          <w:tcPr>
            <w:tcW w:w="1126" w:type="dxa"/>
            <w:tcBorders>
              <w:top w:val="nil"/>
              <w:left w:val="nil"/>
              <w:bottom w:val="single" w:sz="4" w:space="0" w:color="3F3F3F"/>
              <w:right w:val="single" w:sz="4" w:space="0" w:color="3F3F3F"/>
            </w:tcBorders>
            <w:shd w:val="clear" w:color="000000" w:fill="F2F2F2"/>
            <w:noWrap/>
            <w:vAlign w:val="bottom"/>
            <w:hideMark/>
          </w:tcPr>
          <w:p w14:paraId="37717D89"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17E9C76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w:t>
            </w:r>
          </w:p>
        </w:tc>
        <w:tc>
          <w:tcPr>
            <w:tcW w:w="1454" w:type="dxa"/>
            <w:tcBorders>
              <w:top w:val="nil"/>
              <w:left w:val="nil"/>
              <w:bottom w:val="single" w:sz="4" w:space="0" w:color="3F3F3F"/>
              <w:right w:val="single" w:sz="4" w:space="0" w:color="3F3F3F"/>
            </w:tcBorders>
            <w:shd w:val="clear" w:color="000000" w:fill="F2F2F2"/>
            <w:noWrap/>
            <w:vAlign w:val="bottom"/>
            <w:hideMark/>
          </w:tcPr>
          <w:p w14:paraId="7E92F9E7"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200.00</w:t>
            </w:r>
          </w:p>
        </w:tc>
      </w:tr>
      <w:tr w:rsidR="0020002D" w:rsidRPr="0076134C" w14:paraId="01850AB8"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34CA9814"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38</w:t>
            </w:r>
          </w:p>
        </w:tc>
        <w:tc>
          <w:tcPr>
            <w:tcW w:w="1069" w:type="dxa"/>
            <w:tcBorders>
              <w:top w:val="nil"/>
              <w:left w:val="nil"/>
              <w:bottom w:val="single" w:sz="4" w:space="0" w:color="3F3F3F"/>
              <w:right w:val="single" w:sz="4" w:space="0" w:color="3F3F3F"/>
            </w:tcBorders>
            <w:shd w:val="clear" w:color="000000" w:fill="F2F2F2"/>
            <w:noWrap/>
            <w:vAlign w:val="bottom"/>
            <w:hideMark/>
          </w:tcPr>
          <w:p w14:paraId="5B390EE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8</w:t>
            </w:r>
          </w:p>
        </w:tc>
        <w:tc>
          <w:tcPr>
            <w:tcW w:w="2724" w:type="dxa"/>
            <w:tcBorders>
              <w:top w:val="nil"/>
              <w:left w:val="nil"/>
              <w:bottom w:val="single" w:sz="4" w:space="0" w:color="3F3F3F"/>
              <w:right w:val="single" w:sz="4" w:space="0" w:color="3F3F3F"/>
            </w:tcBorders>
            <w:shd w:val="clear" w:color="000000" w:fill="F2F2F2"/>
            <w:noWrap/>
            <w:vAlign w:val="bottom"/>
            <w:hideMark/>
          </w:tcPr>
          <w:p w14:paraId="36FEAE3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IC Bases (16 pin)</w:t>
            </w:r>
          </w:p>
        </w:tc>
        <w:tc>
          <w:tcPr>
            <w:tcW w:w="1126" w:type="dxa"/>
            <w:tcBorders>
              <w:top w:val="nil"/>
              <w:left w:val="nil"/>
              <w:bottom w:val="single" w:sz="4" w:space="0" w:color="3F3F3F"/>
              <w:right w:val="single" w:sz="4" w:space="0" w:color="3F3F3F"/>
            </w:tcBorders>
            <w:shd w:val="clear" w:color="000000" w:fill="F2F2F2"/>
            <w:noWrap/>
            <w:vAlign w:val="bottom"/>
            <w:hideMark/>
          </w:tcPr>
          <w:p w14:paraId="636EEB3E"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w:t>
            </w:r>
          </w:p>
        </w:tc>
        <w:tc>
          <w:tcPr>
            <w:tcW w:w="1261" w:type="dxa"/>
            <w:tcBorders>
              <w:top w:val="nil"/>
              <w:left w:val="nil"/>
              <w:bottom w:val="single" w:sz="4" w:space="0" w:color="3F3F3F"/>
              <w:right w:val="single" w:sz="4" w:space="0" w:color="3F3F3F"/>
            </w:tcBorders>
            <w:shd w:val="clear" w:color="000000" w:fill="F2F2F2"/>
            <w:noWrap/>
            <w:vAlign w:val="bottom"/>
            <w:hideMark/>
          </w:tcPr>
          <w:p w14:paraId="31439340"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w:t>
            </w:r>
          </w:p>
        </w:tc>
        <w:tc>
          <w:tcPr>
            <w:tcW w:w="1454" w:type="dxa"/>
            <w:tcBorders>
              <w:top w:val="nil"/>
              <w:left w:val="nil"/>
              <w:bottom w:val="single" w:sz="4" w:space="0" w:color="3F3F3F"/>
              <w:right w:val="single" w:sz="4" w:space="0" w:color="3F3F3F"/>
            </w:tcBorders>
            <w:shd w:val="clear" w:color="000000" w:fill="F2F2F2"/>
            <w:noWrap/>
            <w:vAlign w:val="bottom"/>
            <w:hideMark/>
          </w:tcPr>
          <w:p w14:paraId="0874BD0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100.00</w:t>
            </w:r>
          </w:p>
        </w:tc>
      </w:tr>
      <w:tr w:rsidR="0020002D" w:rsidRPr="0076134C" w14:paraId="59F9BD54"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67F8DF67"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39</w:t>
            </w:r>
          </w:p>
        </w:tc>
        <w:tc>
          <w:tcPr>
            <w:tcW w:w="1069" w:type="dxa"/>
            <w:tcBorders>
              <w:top w:val="nil"/>
              <w:left w:val="nil"/>
              <w:bottom w:val="single" w:sz="4" w:space="0" w:color="3F3F3F"/>
              <w:right w:val="single" w:sz="4" w:space="0" w:color="3F3F3F"/>
            </w:tcBorders>
            <w:shd w:val="clear" w:color="000000" w:fill="F2F2F2"/>
            <w:noWrap/>
            <w:vAlign w:val="bottom"/>
            <w:hideMark/>
          </w:tcPr>
          <w:p w14:paraId="519F52DA"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683A51BB"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IC Bases (20 pin)</w:t>
            </w:r>
          </w:p>
        </w:tc>
        <w:tc>
          <w:tcPr>
            <w:tcW w:w="1126" w:type="dxa"/>
            <w:tcBorders>
              <w:top w:val="nil"/>
              <w:left w:val="nil"/>
              <w:bottom w:val="single" w:sz="4" w:space="0" w:color="3F3F3F"/>
              <w:right w:val="single" w:sz="4" w:space="0" w:color="3F3F3F"/>
            </w:tcBorders>
            <w:shd w:val="clear" w:color="000000" w:fill="F2F2F2"/>
            <w:noWrap/>
            <w:vAlign w:val="bottom"/>
            <w:hideMark/>
          </w:tcPr>
          <w:p w14:paraId="205E594A"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7.00</w:t>
            </w:r>
          </w:p>
        </w:tc>
        <w:tc>
          <w:tcPr>
            <w:tcW w:w="1261" w:type="dxa"/>
            <w:tcBorders>
              <w:top w:val="nil"/>
              <w:left w:val="nil"/>
              <w:bottom w:val="single" w:sz="4" w:space="0" w:color="3F3F3F"/>
              <w:right w:val="single" w:sz="4" w:space="0" w:color="3F3F3F"/>
            </w:tcBorders>
            <w:shd w:val="clear" w:color="000000" w:fill="F2F2F2"/>
            <w:noWrap/>
            <w:vAlign w:val="bottom"/>
            <w:hideMark/>
          </w:tcPr>
          <w:p w14:paraId="5E942401"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10</w:t>
            </w:r>
          </w:p>
        </w:tc>
        <w:tc>
          <w:tcPr>
            <w:tcW w:w="1454" w:type="dxa"/>
            <w:tcBorders>
              <w:top w:val="nil"/>
              <w:left w:val="nil"/>
              <w:bottom w:val="single" w:sz="4" w:space="0" w:color="3F3F3F"/>
              <w:right w:val="single" w:sz="4" w:space="0" w:color="3F3F3F"/>
            </w:tcBorders>
            <w:shd w:val="clear" w:color="000000" w:fill="F2F2F2"/>
            <w:noWrap/>
            <w:vAlign w:val="bottom"/>
            <w:hideMark/>
          </w:tcPr>
          <w:p w14:paraId="74361613"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70.00</w:t>
            </w:r>
          </w:p>
        </w:tc>
      </w:tr>
      <w:tr w:rsidR="0020002D" w:rsidRPr="0076134C" w14:paraId="53548A60"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5CE1250B"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40</w:t>
            </w:r>
          </w:p>
        </w:tc>
        <w:tc>
          <w:tcPr>
            <w:tcW w:w="1069" w:type="dxa"/>
            <w:tcBorders>
              <w:top w:val="nil"/>
              <w:left w:val="nil"/>
              <w:bottom w:val="single" w:sz="4" w:space="0" w:color="3F3F3F"/>
              <w:right w:val="single" w:sz="4" w:space="0" w:color="3F3F3F"/>
            </w:tcBorders>
            <w:shd w:val="clear" w:color="000000" w:fill="F2F2F2"/>
            <w:noWrap/>
            <w:vAlign w:val="bottom"/>
            <w:hideMark/>
          </w:tcPr>
          <w:p w14:paraId="4456F58E"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57172B44"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IC Bases (24 pin)</w:t>
            </w:r>
          </w:p>
        </w:tc>
        <w:tc>
          <w:tcPr>
            <w:tcW w:w="1126" w:type="dxa"/>
            <w:tcBorders>
              <w:top w:val="nil"/>
              <w:left w:val="nil"/>
              <w:bottom w:val="single" w:sz="4" w:space="0" w:color="3F3F3F"/>
              <w:right w:val="single" w:sz="4" w:space="0" w:color="3F3F3F"/>
            </w:tcBorders>
            <w:shd w:val="clear" w:color="000000" w:fill="F2F2F2"/>
            <w:noWrap/>
            <w:vAlign w:val="bottom"/>
            <w:hideMark/>
          </w:tcPr>
          <w:p w14:paraId="2EE3B203"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17.00</w:t>
            </w:r>
          </w:p>
        </w:tc>
        <w:tc>
          <w:tcPr>
            <w:tcW w:w="1261" w:type="dxa"/>
            <w:tcBorders>
              <w:top w:val="nil"/>
              <w:left w:val="nil"/>
              <w:bottom w:val="single" w:sz="4" w:space="0" w:color="3F3F3F"/>
              <w:right w:val="single" w:sz="4" w:space="0" w:color="3F3F3F"/>
            </w:tcBorders>
            <w:shd w:val="clear" w:color="000000" w:fill="F2F2F2"/>
            <w:noWrap/>
            <w:vAlign w:val="bottom"/>
            <w:hideMark/>
          </w:tcPr>
          <w:p w14:paraId="7030DC8D"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w:t>
            </w:r>
          </w:p>
        </w:tc>
        <w:tc>
          <w:tcPr>
            <w:tcW w:w="1454" w:type="dxa"/>
            <w:tcBorders>
              <w:top w:val="nil"/>
              <w:left w:val="nil"/>
              <w:bottom w:val="single" w:sz="4" w:space="0" w:color="3F3F3F"/>
              <w:right w:val="single" w:sz="4" w:space="0" w:color="3F3F3F"/>
            </w:tcBorders>
            <w:shd w:val="clear" w:color="000000" w:fill="F2F2F2"/>
            <w:noWrap/>
            <w:vAlign w:val="bottom"/>
            <w:hideMark/>
          </w:tcPr>
          <w:p w14:paraId="1D8A07A8"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68.00</w:t>
            </w:r>
          </w:p>
        </w:tc>
      </w:tr>
      <w:tr w:rsidR="0020002D" w:rsidRPr="0076134C" w14:paraId="23E540C2" w14:textId="77777777" w:rsidTr="002718D9">
        <w:trPr>
          <w:trHeight w:val="266"/>
        </w:trPr>
        <w:tc>
          <w:tcPr>
            <w:tcW w:w="1005" w:type="dxa"/>
            <w:tcBorders>
              <w:top w:val="nil"/>
              <w:left w:val="single" w:sz="4" w:space="0" w:color="3F3F3F"/>
              <w:bottom w:val="single" w:sz="4" w:space="0" w:color="3F3F3F"/>
              <w:right w:val="single" w:sz="4" w:space="0" w:color="3F3F3F"/>
            </w:tcBorders>
            <w:shd w:val="clear" w:color="000000" w:fill="F2F2F2"/>
            <w:noWrap/>
            <w:vAlign w:val="bottom"/>
            <w:hideMark/>
          </w:tcPr>
          <w:p w14:paraId="6D4D769D"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41</w:t>
            </w:r>
          </w:p>
        </w:tc>
        <w:tc>
          <w:tcPr>
            <w:tcW w:w="1069" w:type="dxa"/>
            <w:tcBorders>
              <w:top w:val="nil"/>
              <w:left w:val="nil"/>
              <w:bottom w:val="single" w:sz="4" w:space="0" w:color="3F3F3F"/>
              <w:right w:val="single" w:sz="4" w:space="0" w:color="3F3F3F"/>
            </w:tcBorders>
            <w:shd w:val="clear" w:color="000000" w:fill="F2F2F2"/>
            <w:noWrap/>
            <w:vAlign w:val="bottom"/>
            <w:hideMark/>
          </w:tcPr>
          <w:p w14:paraId="4FCC5AE6" w14:textId="77777777" w:rsidR="0020002D" w:rsidRPr="002718D9" w:rsidRDefault="0020002D" w:rsidP="0020002D">
            <w:pPr>
              <w:spacing w:after="0" w:line="240" w:lineRule="auto"/>
              <w:jc w:val="center"/>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5</w:t>
            </w:r>
          </w:p>
        </w:tc>
        <w:tc>
          <w:tcPr>
            <w:tcW w:w="2724" w:type="dxa"/>
            <w:tcBorders>
              <w:top w:val="nil"/>
              <w:left w:val="nil"/>
              <w:bottom w:val="single" w:sz="4" w:space="0" w:color="3F3F3F"/>
              <w:right w:val="single" w:sz="4" w:space="0" w:color="3F3F3F"/>
            </w:tcBorders>
            <w:shd w:val="clear" w:color="000000" w:fill="F2F2F2"/>
            <w:noWrap/>
            <w:vAlign w:val="bottom"/>
            <w:hideMark/>
          </w:tcPr>
          <w:p w14:paraId="6DC7F8C0" w14:textId="77777777" w:rsidR="0020002D" w:rsidRPr="002718D9" w:rsidRDefault="0020002D" w:rsidP="0020002D">
            <w:pPr>
              <w:spacing w:after="0" w:line="240" w:lineRule="auto"/>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Female Headers</w:t>
            </w:r>
          </w:p>
        </w:tc>
        <w:tc>
          <w:tcPr>
            <w:tcW w:w="1126" w:type="dxa"/>
            <w:tcBorders>
              <w:top w:val="nil"/>
              <w:left w:val="nil"/>
              <w:bottom w:val="single" w:sz="4" w:space="0" w:color="3F3F3F"/>
              <w:right w:val="single" w:sz="4" w:space="0" w:color="3F3F3F"/>
            </w:tcBorders>
            <w:shd w:val="clear" w:color="000000" w:fill="F2F2F2"/>
            <w:noWrap/>
            <w:vAlign w:val="bottom"/>
            <w:hideMark/>
          </w:tcPr>
          <w:p w14:paraId="2B9EDDBB"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35.00</w:t>
            </w:r>
          </w:p>
        </w:tc>
        <w:tc>
          <w:tcPr>
            <w:tcW w:w="1261" w:type="dxa"/>
            <w:tcBorders>
              <w:top w:val="nil"/>
              <w:left w:val="nil"/>
              <w:bottom w:val="single" w:sz="4" w:space="0" w:color="3F3F3F"/>
              <w:right w:val="single" w:sz="4" w:space="0" w:color="3F3F3F"/>
            </w:tcBorders>
            <w:shd w:val="clear" w:color="000000" w:fill="F2F2F2"/>
            <w:noWrap/>
            <w:vAlign w:val="bottom"/>
            <w:hideMark/>
          </w:tcPr>
          <w:p w14:paraId="08AD0BB4"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1</w:t>
            </w:r>
          </w:p>
        </w:tc>
        <w:tc>
          <w:tcPr>
            <w:tcW w:w="1454" w:type="dxa"/>
            <w:tcBorders>
              <w:top w:val="nil"/>
              <w:left w:val="nil"/>
              <w:bottom w:val="single" w:sz="4" w:space="0" w:color="3F3F3F"/>
              <w:right w:val="single" w:sz="4" w:space="0" w:color="3F3F3F"/>
            </w:tcBorders>
            <w:shd w:val="clear" w:color="000000" w:fill="F2F2F2"/>
            <w:noWrap/>
            <w:vAlign w:val="bottom"/>
            <w:hideMark/>
          </w:tcPr>
          <w:p w14:paraId="71A6B7C7" w14:textId="77777777" w:rsidR="0020002D" w:rsidRPr="002718D9" w:rsidRDefault="0020002D" w:rsidP="0020002D">
            <w:pPr>
              <w:spacing w:after="0" w:line="240" w:lineRule="auto"/>
              <w:jc w:val="right"/>
              <w:rPr>
                <w:rFonts w:ascii="Calibri" w:eastAsia="Times New Roman" w:hAnsi="Calibri" w:cs="Calibri"/>
                <w:b/>
                <w:bCs/>
                <w:color w:val="3F3F3F"/>
                <w:kern w:val="0"/>
                <w:sz w:val="20"/>
                <w:szCs w:val="20"/>
                <w14:ligatures w14:val="none"/>
              </w:rPr>
            </w:pPr>
            <w:r w:rsidRPr="002718D9">
              <w:rPr>
                <w:rFonts w:ascii="Calibri" w:eastAsia="Times New Roman" w:hAnsi="Calibri" w:cs="Calibri"/>
                <w:b/>
                <w:bCs/>
                <w:color w:val="3F3F3F"/>
                <w:kern w:val="0"/>
                <w:sz w:val="20"/>
                <w:szCs w:val="20"/>
                <w14:ligatures w14:val="none"/>
              </w:rPr>
              <w:t>35.00</w:t>
            </w:r>
          </w:p>
        </w:tc>
      </w:tr>
      <w:tr w:rsidR="0020002D" w:rsidRPr="0076134C" w14:paraId="6AC28974" w14:textId="77777777" w:rsidTr="002718D9">
        <w:trPr>
          <w:trHeight w:val="266"/>
        </w:trPr>
        <w:tc>
          <w:tcPr>
            <w:tcW w:w="1005" w:type="dxa"/>
            <w:tcBorders>
              <w:top w:val="nil"/>
              <w:left w:val="nil"/>
              <w:bottom w:val="nil"/>
              <w:right w:val="nil"/>
            </w:tcBorders>
            <w:shd w:val="clear" w:color="auto" w:fill="auto"/>
            <w:noWrap/>
            <w:vAlign w:val="bottom"/>
            <w:hideMark/>
          </w:tcPr>
          <w:p w14:paraId="6A29BCA9" w14:textId="77777777" w:rsidR="0020002D" w:rsidRPr="002718D9" w:rsidRDefault="0020002D" w:rsidP="0020002D">
            <w:pPr>
              <w:spacing w:after="0" w:line="240" w:lineRule="auto"/>
              <w:rPr>
                <w:rFonts w:ascii="Calibri" w:eastAsia="Times New Roman" w:hAnsi="Calibri" w:cs="Calibri"/>
                <w:kern w:val="0"/>
                <w:sz w:val="20"/>
                <w:szCs w:val="20"/>
                <w14:ligatures w14:val="none"/>
              </w:rPr>
            </w:pPr>
          </w:p>
        </w:tc>
        <w:tc>
          <w:tcPr>
            <w:tcW w:w="1069" w:type="dxa"/>
            <w:tcBorders>
              <w:top w:val="nil"/>
              <w:left w:val="nil"/>
              <w:bottom w:val="nil"/>
              <w:right w:val="nil"/>
            </w:tcBorders>
            <w:shd w:val="clear" w:color="auto" w:fill="auto"/>
            <w:noWrap/>
            <w:vAlign w:val="bottom"/>
            <w:hideMark/>
          </w:tcPr>
          <w:p w14:paraId="5E379089" w14:textId="77777777" w:rsidR="0020002D" w:rsidRPr="002718D9" w:rsidRDefault="0020002D" w:rsidP="0020002D">
            <w:pPr>
              <w:spacing w:after="0" w:line="240" w:lineRule="auto"/>
              <w:jc w:val="center"/>
              <w:rPr>
                <w:rFonts w:ascii="Calibri" w:eastAsia="Times New Roman" w:hAnsi="Calibri" w:cs="Calibri"/>
                <w:kern w:val="0"/>
                <w:sz w:val="20"/>
                <w:szCs w:val="20"/>
                <w14:ligatures w14:val="none"/>
              </w:rPr>
            </w:pPr>
          </w:p>
        </w:tc>
        <w:tc>
          <w:tcPr>
            <w:tcW w:w="2724" w:type="dxa"/>
            <w:tcBorders>
              <w:top w:val="single" w:sz="4" w:space="0" w:color="7F7F7F"/>
              <w:left w:val="single" w:sz="4" w:space="0" w:color="7F7F7F"/>
              <w:bottom w:val="single" w:sz="4" w:space="0" w:color="7F7F7F"/>
              <w:right w:val="single" w:sz="4" w:space="0" w:color="7F7F7F"/>
            </w:tcBorders>
            <w:shd w:val="clear" w:color="000000" w:fill="F2F2F2"/>
            <w:noWrap/>
            <w:vAlign w:val="bottom"/>
            <w:hideMark/>
          </w:tcPr>
          <w:p w14:paraId="14B0BC40" w14:textId="77777777" w:rsidR="0020002D" w:rsidRPr="002718D9" w:rsidRDefault="0020002D" w:rsidP="0020002D">
            <w:pPr>
              <w:spacing w:after="0" w:line="240" w:lineRule="auto"/>
              <w:rPr>
                <w:rFonts w:ascii="Calibri" w:eastAsia="Times New Roman" w:hAnsi="Calibri" w:cs="Calibri"/>
                <w:b/>
                <w:bCs/>
                <w:color w:val="FA7D00"/>
                <w:kern w:val="0"/>
                <w:sz w:val="20"/>
                <w:szCs w:val="20"/>
                <w14:ligatures w14:val="none"/>
              </w:rPr>
            </w:pPr>
            <w:r w:rsidRPr="002718D9">
              <w:rPr>
                <w:rFonts w:ascii="Calibri" w:eastAsia="Times New Roman" w:hAnsi="Calibri" w:cs="Calibri"/>
                <w:b/>
                <w:bCs/>
                <w:color w:val="FA7D00"/>
                <w:kern w:val="0"/>
                <w:sz w:val="20"/>
                <w:szCs w:val="20"/>
                <w14:ligatures w14:val="none"/>
              </w:rPr>
              <w:t>TOTAL</w:t>
            </w:r>
          </w:p>
        </w:tc>
        <w:tc>
          <w:tcPr>
            <w:tcW w:w="1126" w:type="dxa"/>
            <w:tcBorders>
              <w:top w:val="single" w:sz="4" w:space="0" w:color="7F7F7F"/>
              <w:left w:val="nil"/>
              <w:bottom w:val="single" w:sz="4" w:space="0" w:color="7F7F7F"/>
              <w:right w:val="single" w:sz="4" w:space="0" w:color="7F7F7F"/>
            </w:tcBorders>
            <w:shd w:val="clear" w:color="000000" w:fill="F2F2F2"/>
            <w:noWrap/>
            <w:vAlign w:val="bottom"/>
            <w:hideMark/>
          </w:tcPr>
          <w:p w14:paraId="5B32ACFA" w14:textId="77777777" w:rsidR="0020002D" w:rsidRPr="002718D9" w:rsidRDefault="0020002D" w:rsidP="0020002D">
            <w:pPr>
              <w:spacing w:after="0" w:line="240" w:lineRule="auto"/>
              <w:rPr>
                <w:rFonts w:ascii="Calibri" w:eastAsia="Times New Roman" w:hAnsi="Calibri" w:cs="Calibri"/>
                <w:b/>
                <w:bCs/>
                <w:color w:val="FA7D00"/>
                <w:kern w:val="0"/>
                <w:sz w:val="20"/>
                <w:szCs w:val="20"/>
                <w14:ligatures w14:val="none"/>
              </w:rPr>
            </w:pPr>
            <w:r w:rsidRPr="002718D9">
              <w:rPr>
                <w:rFonts w:ascii="Calibri" w:eastAsia="Times New Roman" w:hAnsi="Calibri" w:cs="Calibri"/>
                <w:b/>
                <w:bCs/>
                <w:color w:val="FA7D00"/>
                <w:kern w:val="0"/>
                <w:sz w:val="20"/>
                <w:szCs w:val="20"/>
                <w14:ligatures w14:val="none"/>
              </w:rPr>
              <w:t> </w:t>
            </w:r>
          </w:p>
        </w:tc>
        <w:tc>
          <w:tcPr>
            <w:tcW w:w="1261" w:type="dxa"/>
            <w:tcBorders>
              <w:top w:val="single" w:sz="4" w:space="0" w:color="7F7F7F"/>
              <w:left w:val="nil"/>
              <w:bottom w:val="single" w:sz="4" w:space="0" w:color="7F7F7F"/>
              <w:right w:val="single" w:sz="4" w:space="0" w:color="7F7F7F"/>
            </w:tcBorders>
            <w:shd w:val="clear" w:color="000000" w:fill="F2F2F2"/>
            <w:noWrap/>
            <w:vAlign w:val="bottom"/>
            <w:hideMark/>
          </w:tcPr>
          <w:p w14:paraId="4222E8D5" w14:textId="77777777" w:rsidR="0020002D" w:rsidRPr="002718D9" w:rsidRDefault="0020002D" w:rsidP="0020002D">
            <w:pPr>
              <w:spacing w:after="0" w:line="240" w:lineRule="auto"/>
              <w:rPr>
                <w:rFonts w:ascii="Calibri" w:eastAsia="Times New Roman" w:hAnsi="Calibri" w:cs="Calibri"/>
                <w:b/>
                <w:bCs/>
                <w:color w:val="FA7D00"/>
                <w:kern w:val="0"/>
                <w:sz w:val="20"/>
                <w:szCs w:val="20"/>
                <w14:ligatures w14:val="none"/>
              </w:rPr>
            </w:pPr>
            <w:r w:rsidRPr="002718D9">
              <w:rPr>
                <w:rFonts w:ascii="Calibri" w:eastAsia="Times New Roman" w:hAnsi="Calibri" w:cs="Calibri"/>
                <w:b/>
                <w:bCs/>
                <w:color w:val="FA7D00"/>
                <w:kern w:val="0"/>
                <w:sz w:val="20"/>
                <w:szCs w:val="20"/>
                <w14:ligatures w14:val="none"/>
              </w:rPr>
              <w:t> </w:t>
            </w:r>
          </w:p>
        </w:tc>
        <w:tc>
          <w:tcPr>
            <w:tcW w:w="1454" w:type="dxa"/>
            <w:tcBorders>
              <w:top w:val="single" w:sz="4" w:space="0" w:color="7F7F7F"/>
              <w:left w:val="nil"/>
              <w:bottom w:val="single" w:sz="4" w:space="0" w:color="7F7F7F"/>
              <w:right w:val="single" w:sz="4" w:space="0" w:color="7F7F7F"/>
            </w:tcBorders>
            <w:shd w:val="clear" w:color="000000" w:fill="F2F2F2"/>
            <w:noWrap/>
            <w:vAlign w:val="bottom"/>
            <w:hideMark/>
          </w:tcPr>
          <w:p w14:paraId="504B1070" w14:textId="77777777" w:rsidR="0020002D" w:rsidRPr="002718D9" w:rsidRDefault="0020002D" w:rsidP="0020002D">
            <w:pPr>
              <w:spacing w:after="0" w:line="240" w:lineRule="auto"/>
              <w:jc w:val="right"/>
              <w:rPr>
                <w:rFonts w:ascii="Calibri" w:eastAsia="Times New Roman" w:hAnsi="Calibri" w:cs="Calibri"/>
                <w:b/>
                <w:bCs/>
                <w:color w:val="FA7D00"/>
                <w:kern w:val="0"/>
                <w:sz w:val="20"/>
                <w:szCs w:val="20"/>
                <w14:ligatures w14:val="none"/>
              </w:rPr>
            </w:pPr>
            <w:r w:rsidRPr="002718D9">
              <w:rPr>
                <w:rFonts w:ascii="Calibri" w:eastAsia="Times New Roman" w:hAnsi="Calibri" w:cs="Calibri"/>
                <w:b/>
                <w:bCs/>
                <w:color w:val="FA7D00"/>
                <w:kern w:val="0"/>
                <w:sz w:val="20"/>
                <w:szCs w:val="20"/>
                <w14:ligatures w14:val="none"/>
              </w:rPr>
              <w:t>40,029.15</w:t>
            </w:r>
          </w:p>
        </w:tc>
      </w:tr>
    </w:tbl>
    <w:p w14:paraId="4F893B75" w14:textId="77777777" w:rsidR="009A26F2" w:rsidRPr="0076134C" w:rsidRDefault="009A26F2" w:rsidP="009A26F2">
      <w:pPr>
        <w:rPr>
          <w:rFonts w:ascii="Calibri" w:hAnsi="Calibri" w:cs="Calibri"/>
        </w:rPr>
      </w:pPr>
    </w:p>
    <w:p w14:paraId="5D59F169" w14:textId="2718C223" w:rsidR="00F13128" w:rsidRPr="00F13128" w:rsidRDefault="00F13128" w:rsidP="00F13128">
      <w:pPr>
        <w:pStyle w:val="Heading1"/>
        <w:rPr>
          <w:rFonts w:eastAsia="Times New Roman"/>
        </w:rPr>
      </w:pPr>
      <w:bookmarkStart w:id="13" w:name="_Toc176682041"/>
      <w:r w:rsidRPr="00F13128">
        <w:rPr>
          <w:rFonts w:eastAsia="Times New Roman"/>
        </w:rPr>
        <w:lastRenderedPageBreak/>
        <w:t>Assembly Language Instructions:</w:t>
      </w:r>
      <w:bookmarkEnd w:id="13"/>
    </w:p>
    <w:p w14:paraId="5E8F1F3C" w14:textId="77777777" w:rsidR="00F13128" w:rsidRPr="00F13128" w:rsidRDefault="00F13128" w:rsidP="00F13128">
      <w:pPr>
        <w:spacing w:before="100" w:beforeAutospacing="1" w:after="100" w:afterAutospacing="1" w:line="240" w:lineRule="auto"/>
        <w:rPr>
          <w:rFonts w:ascii="Calibri" w:eastAsia="Times New Roman" w:hAnsi="Calibri" w:cs="Calibri"/>
          <w:kern w:val="0"/>
          <w14:ligatures w14:val="none"/>
        </w:rPr>
      </w:pPr>
      <w:r w:rsidRPr="00F13128">
        <w:rPr>
          <w:rFonts w:ascii="Calibri" w:eastAsia="Times New Roman" w:hAnsi="Calibri" w:cs="Calibri"/>
          <w:kern w:val="0"/>
          <w14:ligatures w14:val="none"/>
        </w:rPr>
        <w:t>The SAP-1 operates using a simple set of assembly language instructions. These instructions are written in binary code and stored in the RAM. Examples of instructions include:</w:t>
      </w:r>
    </w:p>
    <w:p w14:paraId="33AE35B0" w14:textId="77777777" w:rsidR="00F13128" w:rsidRPr="00F13128" w:rsidRDefault="00F13128" w:rsidP="00F13128">
      <w:pPr>
        <w:numPr>
          <w:ilvl w:val="1"/>
          <w:numId w:val="12"/>
        </w:numPr>
        <w:spacing w:before="100" w:beforeAutospacing="1" w:after="100" w:afterAutospacing="1" w:line="240" w:lineRule="auto"/>
        <w:rPr>
          <w:rFonts w:ascii="Calibri" w:eastAsia="Times New Roman" w:hAnsi="Calibri" w:cs="Calibri"/>
          <w:kern w:val="0"/>
          <w14:ligatures w14:val="none"/>
        </w:rPr>
      </w:pPr>
      <w:r w:rsidRPr="00F13128">
        <w:rPr>
          <w:rFonts w:ascii="Calibri" w:eastAsia="Times New Roman" w:hAnsi="Calibri" w:cs="Calibri"/>
          <w:b/>
          <w:bCs/>
          <w:kern w:val="0"/>
          <w14:ligatures w14:val="none"/>
        </w:rPr>
        <w:t>LDA (Load Accumulator):</w:t>
      </w:r>
      <w:r w:rsidRPr="00F13128">
        <w:rPr>
          <w:rFonts w:ascii="Calibri" w:eastAsia="Times New Roman" w:hAnsi="Calibri" w:cs="Calibri"/>
          <w:kern w:val="0"/>
          <w14:ligatures w14:val="none"/>
        </w:rPr>
        <w:t xml:space="preserve"> Loads a value from a specific memory address into the accumulator.</w:t>
      </w:r>
    </w:p>
    <w:p w14:paraId="3D4E6233" w14:textId="77777777" w:rsidR="00F13128" w:rsidRPr="00F13128" w:rsidRDefault="00F13128" w:rsidP="00F13128">
      <w:pPr>
        <w:numPr>
          <w:ilvl w:val="1"/>
          <w:numId w:val="12"/>
        </w:numPr>
        <w:spacing w:before="100" w:beforeAutospacing="1" w:after="100" w:afterAutospacing="1" w:line="240" w:lineRule="auto"/>
        <w:rPr>
          <w:rFonts w:ascii="Calibri" w:eastAsia="Times New Roman" w:hAnsi="Calibri" w:cs="Calibri"/>
          <w:kern w:val="0"/>
          <w14:ligatures w14:val="none"/>
        </w:rPr>
      </w:pPr>
      <w:r w:rsidRPr="00F13128">
        <w:rPr>
          <w:rFonts w:ascii="Calibri" w:eastAsia="Times New Roman" w:hAnsi="Calibri" w:cs="Calibri"/>
          <w:b/>
          <w:bCs/>
          <w:kern w:val="0"/>
          <w14:ligatures w14:val="none"/>
        </w:rPr>
        <w:t>ADD:</w:t>
      </w:r>
      <w:r w:rsidRPr="00F13128">
        <w:rPr>
          <w:rFonts w:ascii="Calibri" w:eastAsia="Times New Roman" w:hAnsi="Calibri" w:cs="Calibri"/>
          <w:kern w:val="0"/>
          <w14:ligatures w14:val="none"/>
        </w:rPr>
        <w:t xml:space="preserve"> Adds the value in the B register to the value in the accumulator.</w:t>
      </w:r>
    </w:p>
    <w:p w14:paraId="031A2063" w14:textId="77777777" w:rsidR="00F13128" w:rsidRPr="00F13128" w:rsidRDefault="00F13128" w:rsidP="00F13128">
      <w:pPr>
        <w:numPr>
          <w:ilvl w:val="1"/>
          <w:numId w:val="12"/>
        </w:numPr>
        <w:spacing w:before="100" w:beforeAutospacing="1" w:after="100" w:afterAutospacing="1" w:line="240" w:lineRule="auto"/>
        <w:rPr>
          <w:rFonts w:ascii="Calibri" w:eastAsia="Times New Roman" w:hAnsi="Calibri" w:cs="Calibri"/>
          <w:kern w:val="0"/>
          <w14:ligatures w14:val="none"/>
        </w:rPr>
      </w:pPr>
      <w:r w:rsidRPr="00F13128">
        <w:rPr>
          <w:rFonts w:ascii="Calibri" w:eastAsia="Times New Roman" w:hAnsi="Calibri" w:cs="Calibri"/>
          <w:b/>
          <w:bCs/>
          <w:kern w:val="0"/>
          <w14:ligatures w14:val="none"/>
        </w:rPr>
        <w:t>SUB:</w:t>
      </w:r>
      <w:r w:rsidRPr="00F13128">
        <w:rPr>
          <w:rFonts w:ascii="Calibri" w:eastAsia="Times New Roman" w:hAnsi="Calibri" w:cs="Calibri"/>
          <w:kern w:val="0"/>
          <w14:ligatures w14:val="none"/>
        </w:rPr>
        <w:t xml:space="preserve"> Subtracts the value in the B register from the value in the accumulator.</w:t>
      </w:r>
    </w:p>
    <w:p w14:paraId="1C5931FC" w14:textId="77777777" w:rsidR="00F13128" w:rsidRPr="00F13128" w:rsidRDefault="00F13128" w:rsidP="00F13128">
      <w:pPr>
        <w:numPr>
          <w:ilvl w:val="1"/>
          <w:numId w:val="12"/>
        </w:numPr>
        <w:spacing w:before="100" w:beforeAutospacing="1" w:after="100" w:afterAutospacing="1" w:line="240" w:lineRule="auto"/>
        <w:rPr>
          <w:rFonts w:ascii="Calibri" w:eastAsia="Times New Roman" w:hAnsi="Calibri" w:cs="Calibri"/>
          <w:kern w:val="0"/>
          <w14:ligatures w14:val="none"/>
        </w:rPr>
      </w:pPr>
      <w:r w:rsidRPr="00F13128">
        <w:rPr>
          <w:rFonts w:ascii="Calibri" w:eastAsia="Times New Roman" w:hAnsi="Calibri" w:cs="Calibri"/>
          <w:b/>
          <w:bCs/>
          <w:kern w:val="0"/>
          <w14:ligatures w14:val="none"/>
        </w:rPr>
        <w:t>OUT:</w:t>
      </w:r>
      <w:r w:rsidRPr="00F13128">
        <w:rPr>
          <w:rFonts w:ascii="Calibri" w:eastAsia="Times New Roman" w:hAnsi="Calibri" w:cs="Calibri"/>
          <w:kern w:val="0"/>
          <w14:ligatures w14:val="none"/>
        </w:rPr>
        <w:t xml:space="preserve"> Transfers the value from the accumulator to the output register.</w:t>
      </w:r>
    </w:p>
    <w:p w14:paraId="24DF56FC" w14:textId="77777777" w:rsidR="00F13128" w:rsidRPr="00F13128" w:rsidRDefault="00F13128" w:rsidP="00F13128">
      <w:pPr>
        <w:numPr>
          <w:ilvl w:val="1"/>
          <w:numId w:val="12"/>
        </w:numPr>
        <w:spacing w:before="100" w:beforeAutospacing="1" w:after="100" w:afterAutospacing="1" w:line="240" w:lineRule="auto"/>
        <w:rPr>
          <w:rFonts w:ascii="Calibri" w:eastAsia="Times New Roman" w:hAnsi="Calibri" w:cs="Calibri"/>
          <w:kern w:val="0"/>
          <w14:ligatures w14:val="none"/>
        </w:rPr>
      </w:pPr>
      <w:r w:rsidRPr="00F13128">
        <w:rPr>
          <w:rFonts w:ascii="Calibri" w:eastAsia="Times New Roman" w:hAnsi="Calibri" w:cs="Calibri"/>
          <w:b/>
          <w:bCs/>
          <w:kern w:val="0"/>
          <w14:ligatures w14:val="none"/>
        </w:rPr>
        <w:t>HLT (Halt):</w:t>
      </w:r>
      <w:r w:rsidRPr="00F13128">
        <w:rPr>
          <w:rFonts w:ascii="Calibri" w:eastAsia="Times New Roman" w:hAnsi="Calibri" w:cs="Calibri"/>
          <w:kern w:val="0"/>
          <w14:ligatures w14:val="none"/>
        </w:rPr>
        <w:t xml:space="preserve"> Stops the execution of the program.</w:t>
      </w:r>
    </w:p>
    <w:p w14:paraId="4573AB3D" w14:textId="77777777" w:rsidR="009A26F2" w:rsidRDefault="009A26F2" w:rsidP="009A26F2">
      <w:pPr>
        <w:rPr>
          <w:rFonts w:ascii="Calibri" w:hAnsi="Calibri" w:cs="Calibri"/>
        </w:rPr>
      </w:pPr>
    </w:p>
    <w:p w14:paraId="27A24261" w14:textId="2BEB98E8" w:rsidR="00F13128" w:rsidRPr="00F13128" w:rsidRDefault="00F13128" w:rsidP="00F13128">
      <w:pPr>
        <w:pStyle w:val="Heading1"/>
      </w:pPr>
      <w:bookmarkStart w:id="14" w:name="_Toc176682042"/>
      <w:r w:rsidRPr="00F13128">
        <w:t>Results</w:t>
      </w:r>
      <w:bookmarkEnd w:id="14"/>
    </w:p>
    <w:p w14:paraId="0D6081EB" w14:textId="16D95DAE" w:rsidR="00F13128" w:rsidRPr="0076134C" w:rsidRDefault="00F13128" w:rsidP="00F13128">
      <w:pPr>
        <w:rPr>
          <w:rFonts w:ascii="Calibri" w:hAnsi="Calibri" w:cs="Calibri"/>
        </w:rPr>
      </w:pPr>
      <w:r w:rsidRPr="00F13128">
        <w:rPr>
          <w:rFonts w:ascii="Calibri" w:hAnsi="Calibri" w:cs="Calibri"/>
        </w:rPr>
        <w:t>The SAP-1 project was successfully completed with all modules functioning as intended. The integration of the modules onto a single PCB resulted in a compact and operational SAP-1 computer. Testing confirmed that the clock module synchronized operations correctly, the program counter accurately tracked instruction execution, and the ALU performed arithmetic and logical operations as expected. The assembly language instructions were executed smoothly, with the output correctly displayed on the output register.</w:t>
      </w:r>
    </w:p>
    <w:p w14:paraId="3B2170DC" w14:textId="77777777" w:rsidR="00635F0E" w:rsidRPr="0076134C" w:rsidRDefault="00635F0E" w:rsidP="00635F0E">
      <w:pPr>
        <w:rPr>
          <w:rFonts w:ascii="Calibri" w:hAnsi="Calibri" w:cs="Calibri"/>
        </w:rPr>
      </w:pPr>
    </w:p>
    <w:p w14:paraId="372D3F23" w14:textId="2F9C448C" w:rsidR="00F13128" w:rsidRPr="00F13128" w:rsidRDefault="00F13128" w:rsidP="00F13128">
      <w:pPr>
        <w:pStyle w:val="Heading1"/>
      </w:pPr>
      <w:bookmarkStart w:id="15" w:name="_Toc176682043"/>
      <w:r w:rsidRPr="00F13128">
        <w:t>Conclusions and Future Works</w:t>
      </w:r>
      <w:bookmarkEnd w:id="15"/>
    </w:p>
    <w:p w14:paraId="5AA122FC" w14:textId="5DDBE9DF" w:rsidR="00635F0E" w:rsidRDefault="00F13128" w:rsidP="00F13128">
      <w:pPr>
        <w:rPr>
          <w:rFonts w:ascii="Calibri" w:hAnsi="Calibri" w:cs="Calibri"/>
        </w:rPr>
      </w:pPr>
      <w:r w:rsidRPr="00F13128">
        <w:rPr>
          <w:rFonts w:ascii="Calibri" w:hAnsi="Calibri" w:cs="Calibri"/>
        </w:rPr>
        <w:t>The SAP-1 project successfully demonstrated the principles of computer architecture and the step-by-step process involved in building a simple computer. Future improvements could include expanding the instruction set, increasing the memory capacity, and enhancing the ALU to perform more complex operations. Additionally, the development of a more sophisticated control sequencer could allow for more intricate program execution, paving the way for further exploration into computer design.</w:t>
      </w:r>
    </w:p>
    <w:p w14:paraId="306FA218" w14:textId="77777777" w:rsidR="00F13128" w:rsidRDefault="00F13128" w:rsidP="00F13128">
      <w:pPr>
        <w:rPr>
          <w:rFonts w:ascii="Calibri" w:hAnsi="Calibri" w:cs="Calibri"/>
        </w:rPr>
      </w:pPr>
    </w:p>
    <w:p w14:paraId="3E0C8A3E" w14:textId="77777777" w:rsidR="00F13128" w:rsidRPr="00F13128" w:rsidRDefault="00F13128" w:rsidP="00F13128">
      <w:pPr>
        <w:pStyle w:val="Heading1"/>
      </w:pPr>
      <w:bookmarkStart w:id="16" w:name="_Toc176682044"/>
      <w:r w:rsidRPr="00F13128">
        <w:t>References</w:t>
      </w:r>
      <w:bookmarkEnd w:id="16"/>
    </w:p>
    <w:p w14:paraId="02204C5C" w14:textId="77777777" w:rsidR="00F13128" w:rsidRPr="00F13128" w:rsidRDefault="00F13128" w:rsidP="00F13128">
      <w:pPr>
        <w:pStyle w:val="ListParagraph"/>
        <w:numPr>
          <w:ilvl w:val="0"/>
          <w:numId w:val="11"/>
        </w:numPr>
        <w:rPr>
          <w:rFonts w:ascii="Calibri" w:hAnsi="Calibri" w:cs="Calibri"/>
        </w:rPr>
      </w:pPr>
      <w:r w:rsidRPr="00F13128">
        <w:rPr>
          <w:rFonts w:ascii="Calibri" w:hAnsi="Calibri" w:cs="Calibri"/>
        </w:rPr>
        <w:t>Mano, M. M. (1992). Computer System Architecture (3rd ed.). Prentice Hall.</w:t>
      </w:r>
    </w:p>
    <w:p w14:paraId="2C1E251D" w14:textId="77777777" w:rsidR="00F13128" w:rsidRPr="00F13128" w:rsidRDefault="00F13128" w:rsidP="00F13128">
      <w:pPr>
        <w:pStyle w:val="ListParagraph"/>
        <w:numPr>
          <w:ilvl w:val="0"/>
          <w:numId w:val="11"/>
        </w:numPr>
        <w:rPr>
          <w:rFonts w:ascii="Calibri" w:hAnsi="Calibri" w:cs="Calibri"/>
        </w:rPr>
      </w:pPr>
      <w:r w:rsidRPr="00F13128">
        <w:rPr>
          <w:rFonts w:ascii="Calibri" w:hAnsi="Calibri" w:cs="Calibri"/>
        </w:rPr>
        <w:t>Malvino, A. P., &amp; Brown, J. A. (1996). Digital Computer Electronics (3rd ed.). Glencoe/McGraw-Hill.</w:t>
      </w:r>
    </w:p>
    <w:p w14:paraId="45AA40B8" w14:textId="1B828C27" w:rsidR="00F13128" w:rsidRPr="00F13128" w:rsidRDefault="00F13128" w:rsidP="00F13128">
      <w:pPr>
        <w:pStyle w:val="ListParagraph"/>
        <w:numPr>
          <w:ilvl w:val="0"/>
          <w:numId w:val="11"/>
        </w:numPr>
        <w:rPr>
          <w:rFonts w:ascii="Calibri" w:hAnsi="Calibri" w:cs="Calibri"/>
        </w:rPr>
      </w:pPr>
      <w:r w:rsidRPr="00F13128">
        <w:rPr>
          <w:rFonts w:ascii="Calibri" w:hAnsi="Calibri" w:cs="Calibri"/>
        </w:rPr>
        <w:lastRenderedPageBreak/>
        <w:t>Tocci, R. J., Widmer, N. S., &amp; Moss, G. L. (2011). Digital Systems: Principles and Applications (11th ed.). Pearson.</w:t>
      </w:r>
    </w:p>
    <w:sectPr w:rsidR="00F13128" w:rsidRPr="00F13128" w:rsidSect="00537F80">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CFDACE" w14:textId="77777777" w:rsidR="009D1A09" w:rsidRDefault="009D1A09" w:rsidP="00537F80">
      <w:pPr>
        <w:spacing w:after="0" w:line="240" w:lineRule="auto"/>
      </w:pPr>
      <w:r>
        <w:separator/>
      </w:r>
    </w:p>
  </w:endnote>
  <w:endnote w:type="continuationSeparator" w:id="0">
    <w:p w14:paraId="19DCCCD3" w14:textId="77777777" w:rsidR="009D1A09" w:rsidRDefault="009D1A09" w:rsidP="00537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ithi Web">
    <w:altName w:val="Nirmala UI Semilight"/>
    <w:charset w:val="00"/>
    <w:family w:val="swiss"/>
    <w:pitch w:val="variable"/>
    <w:sig w:usb0="00000003" w:usb1="00002000" w:usb2="00000200" w:usb3="00000000" w:csb0="00000001" w:csb1="00000000"/>
  </w:font>
  <w:font w:name="Aptos Display">
    <w:altName w:val="Arial"/>
    <w:charset w:val="00"/>
    <w:family w:val="swiss"/>
    <w:pitch w:val="variable"/>
    <w:sig w:usb0="00000001"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6631452"/>
      <w:docPartObj>
        <w:docPartGallery w:val="Page Numbers (Bottom of Page)"/>
        <w:docPartUnique/>
      </w:docPartObj>
    </w:sdtPr>
    <w:sdtEndPr>
      <w:rPr>
        <w:color w:val="7F7F7F" w:themeColor="background1" w:themeShade="7F"/>
        <w:spacing w:val="60"/>
      </w:rPr>
    </w:sdtEndPr>
    <w:sdtContent>
      <w:p w14:paraId="7A735C10" w14:textId="2D73A7C0" w:rsidR="00BB43CF" w:rsidRDefault="00BB43CF">
        <w:pPr>
          <w:pStyle w:val="Footer"/>
          <w:pBdr>
            <w:top w:val="single" w:sz="4" w:space="1" w:color="D9D9D9" w:themeColor="background1" w:themeShade="D9"/>
          </w:pBdr>
          <w:jc w:val="right"/>
        </w:pPr>
        <w:r>
          <w:fldChar w:fldCharType="begin"/>
        </w:r>
        <w:r>
          <w:instrText xml:space="preserve"> PAGE   \* MERGEFORMAT </w:instrText>
        </w:r>
        <w:r>
          <w:fldChar w:fldCharType="separate"/>
        </w:r>
        <w:r w:rsidR="006D6091">
          <w:rPr>
            <w:noProof/>
          </w:rPr>
          <w:t>4</w:t>
        </w:r>
        <w:r>
          <w:rPr>
            <w:noProof/>
          </w:rPr>
          <w:fldChar w:fldCharType="end"/>
        </w:r>
        <w:r>
          <w:t xml:space="preserve"> | </w:t>
        </w:r>
        <w:r>
          <w:rPr>
            <w:color w:val="7F7F7F" w:themeColor="background1" w:themeShade="7F"/>
            <w:spacing w:val="60"/>
          </w:rPr>
          <w:t>Page</w:t>
        </w:r>
      </w:p>
    </w:sdtContent>
  </w:sdt>
  <w:p w14:paraId="72709B00" w14:textId="77777777" w:rsidR="00BB43CF" w:rsidRDefault="00BB43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7DBACA" w14:textId="77777777" w:rsidR="009D1A09" w:rsidRDefault="009D1A09" w:rsidP="00537F80">
      <w:pPr>
        <w:spacing w:after="0" w:line="240" w:lineRule="auto"/>
      </w:pPr>
      <w:r>
        <w:separator/>
      </w:r>
    </w:p>
  </w:footnote>
  <w:footnote w:type="continuationSeparator" w:id="0">
    <w:p w14:paraId="0B3E5020" w14:textId="77777777" w:rsidR="009D1A09" w:rsidRDefault="009D1A09" w:rsidP="00537F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42D03"/>
    <w:multiLevelType w:val="hybridMultilevel"/>
    <w:tmpl w:val="0104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9C6B29"/>
    <w:multiLevelType w:val="hybridMultilevel"/>
    <w:tmpl w:val="3064E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C03644"/>
    <w:multiLevelType w:val="multilevel"/>
    <w:tmpl w:val="0F2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B3BA6"/>
    <w:multiLevelType w:val="hybridMultilevel"/>
    <w:tmpl w:val="BB206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18341C"/>
    <w:multiLevelType w:val="hybridMultilevel"/>
    <w:tmpl w:val="67525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801EE4"/>
    <w:multiLevelType w:val="multilevel"/>
    <w:tmpl w:val="B51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2268E0"/>
    <w:multiLevelType w:val="multilevel"/>
    <w:tmpl w:val="3E6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F77E38"/>
    <w:multiLevelType w:val="multilevel"/>
    <w:tmpl w:val="F22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DB687E"/>
    <w:multiLevelType w:val="hybridMultilevel"/>
    <w:tmpl w:val="76620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842F7C"/>
    <w:multiLevelType w:val="hybridMultilevel"/>
    <w:tmpl w:val="A8425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7640EC"/>
    <w:multiLevelType w:val="multilevel"/>
    <w:tmpl w:val="A3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BA114E"/>
    <w:multiLevelType w:val="multilevel"/>
    <w:tmpl w:val="385CA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0"/>
  </w:num>
  <w:num w:numId="4">
    <w:abstractNumId w:val="1"/>
  </w:num>
  <w:num w:numId="5">
    <w:abstractNumId w:val="3"/>
  </w:num>
  <w:num w:numId="6">
    <w:abstractNumId w:val="8"/>
  </w:num>
  <w:num w:numId="7">
    <w:abstractNumId w:val="4"/>
  </w:num>
  <w:num w:numId="8">
    <w:abstractNumId w:val="7"/>
  </w:num>
  <w:num w:numId="9">
    <w:abstractNumId w:val="2"/>
  </w:num>
  <w:num w:numId="10">
    <w:abstractNumId w:val="6"/>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BB4"/>
    <w:rsid w:val="00005C21"/>
    <w:rsid w:val="001744F4"/>
    <w:rsid w:val="001B77DC"/>
    <w:rsid w:val="0020002D"/>
    <w:rsid w:val="002718D9"/>
    <w:rsid w:val="003715F3"/>
    <w:rsid w:val="00372F0E"/>
    <w:rsid w:val="00423659"/>
    <w:rsid w:val="00431BD1"/>
    <w:rsid w:val="004C5DAA"/>
    <w:rsid w:val="005278AF"/>
    <w:rsid w:val="00537F80"/>
    <w:rsid w:val="00576BE4"/>
    <w:rsid w:val="00635F0E"/>
    <w:rsid w:val="006505D6"/>
    <w:rsid w:val="006A29E2"/>
    <w:rsid w:val="006A2DF9"/>
    <w:rsid w:val="006D6091"/>
    <w:rsid w:val="00713C3A"/>
    <w:rsid w:val="0076134C"/>
    <w:rsid w:val="007A5763"/>
    <w:rsid w:val="007B6E28"/>
    <w:rsid w:val="0082455B"/>
    <w:rsid w:val="00843D60"/>
    <w:rsid w:val="008D62D1"/>
    <w:rsid w:val="00911C90"/>
    <w:rsid w:val="0091379E"/>
    <w:rsid w:val="00935F8A"/>
    <w:rsid w:val="009877E0"/>
    <w:rsid w:val="009A26F2"/>
    <w:rsid w:val="009D1A09"/>
    <w:rsid w:val="00A01F61"/>
    <w:rsid w:val="00AC3409"/>
    <w:rsid w:val="00B44A13"/>
    <w:rsid w:val="00BB43CF"/>
    <w:rsid w:val="00BE3A9B"/>
    <w:rsid w:val="00C47276"/>
    <w:rsid w:val="00C9173D"/>
    <w:rsid w:val="00CC3BB4"/>
    <w:rsid w:val="00D2191C"/>
    <w:rsid w:val="00D35B0D"/>
    <w:rsid w:val="00E63803"/>
    <w:rsid w:val="00F13128"/>
    <w:rsid w:val="00F36DAA"/>
    <w:rsid w:val="00F52E5D"/>
    <w:rsid w:val="00F6271F"/>
    <w:rsid w:val="00F85FEA"/>
    <w:rsid w:val="00F90C3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E0233"/>
  <w15:docId w15:val="{02D00F1E-37F3-4491-9F3D-B04477E1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Malithi Web"/>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3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B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B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3B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3B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3B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3B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3B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BB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B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3B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3B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3B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3B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3B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3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B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B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3BB4"/>
    <w:pPr>
      <w:spacing w:before="160"/>
      <w:jc w:val="center"/>
    </w:pPr>
    <w:rPr>
      <w:i/>
      <w:iCs/>
      <w:color w:val="404040" w:themeColor="text1" w:themeTint="BF"/>
    </w:rPr>
  </w:style>
  <w:style w:type="character" w:customStyle="1" w:styleId="QuoteChar">
    <w:name w:val="Quote Char"/>
    <w:basedOn w:val="DefaultParagraphFont"/>
    <w:link w:val="Quote"/>
    <w:uiPriority w:val="29"/>
    <w:rsid w:val="00CC3BB4"/>
    <w:rPr>
      <w:i/>
      <w:iCs/>
      <w:color w:val="404040" w:themeColor="text1" w:themeTint="BF"/>
    </w:rPr>
  </w:style>
  <w:style w:type="paragraph" w:styleId="ListParagraph">
    <w:name w:val="List Paragraph"/>
    <w:basedOn w:val="Normal"/>
    <w:uiPriority w:val="34"/>
    <w:qFormat/>
    <w:rsid w:val="00CC3BB4"/>
    <w:pPr>
      <w:ind w:left="720"/>
      <w:contextualSpacing/>
    </w:pPr>
  </w:style>
  <w:style w:type="character" w:styleId="IntenseEmphasis">
    <w:name w:val="Intense Emphasis"/>
    <w:basedOn w:val="DefaultParagraphFont"/>
    <w:uiPriority w:val="21"/>
    <w:qFormat/>
    <w:rsid w:val="00CC3BB4"/>
    <w:rPr>
      <w:i/>
      <w:iCs/>
      <w:color w:val="0F4761" w:themeColor="accent1" w:themeShade="BF"/>
    </w:rPr>
  </w:style>
  <w:style w:type="paragraph" w:styleId="IntenseQuote">
    <w:name w:val="Intense Quote"/>
    <w:basedOn w:val="Normal"/>
    <w:next w:val="Normal"/>
    <w:link w:val="IntenseQuoteChar"/>
    <w:uiPriority w:val="30"/>
    <w:qFormat/>
    <w:rsid w:val="00CC3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BB4"/>
    <w:rPr>
      <w:i/>
      <w:iCs/>
      <w:color w:val="0F4761" w:themeColor="accent1" w:themeShade="BF"/>
    </w:rPr>
  </w:style>
  <w:style w:type="character" w:styleId="IntenseReference">
    <w:name w:val="Intense Reference"/>
    <w:basedOn w:val="DefaultParagraphFont"/>
    <w:uiPriority w:val="32"/>
    <w:qFormat/>
    <w:rsid w:val="00CC3BB4"/>
    <w:rPr>
      <w:b/>
      <w:bCs/>
      <w:smallCaps/>
      <w:color w:val="0F4761" w:themeColor="accent1" w:themeShade="BF"/>
      <w:spacing w:val="5"/>
    </w:rPr>
  </w:style>
  <w:style w:type="paragraph" w:styleId="NormalWeb">
    <w:name w:val="Normal (Web)"/>
    <w:basedOn w:val="Normal"/>
    <w:uiPriority w:val="99"/>
    <w:semiHidden/>
    <w:unhideWhenUsed/>
    <w:rsid w:val="003715F3"/>
    <w:pPr>
      <w:spacing w:before="100" w:beforeAutospacing="1" w:after="100" w:afterAutospacing="1" w:line="240" w:lineRule="auto"/>
    </w:pPr>
    <w:rPr>
      <w:rFonts w:eastAsia="Times New Roman" w:cs="Times New Roman"/>
      <w:kern w:val="0"/>
      <w:lang w:bidi="si-LK"/>
      <w14:ligatures w14:val="none"/>
    </w:rPr>
  </w:style>
  <w:style w:type="paragraph" w:styleId="Caption">
    <w:name w:val="caption"/>
    <w:basedOn w:val="Normal"/>
    <w:next w:val="Normal"/>
    <w:uiPriority w:val="35"/>
    <w:unhideWhenUsed/>
    <w:qFormat/>
    <w:rsid w:val="001B77DC"/>
    <w:pPr>
      <w:spacing w:after="200" w:line="240" w:lineRule="auto"/>
    </w:pPr>
    <w:rPr>
      <w:i/>
      <w:iCs/>
      <w:color w:val="0E2841" w:themeColor="text2"/>
      <w:sz w:val="18"/>
      <w:szCs w:val="18"/>
    </w:rPr>
  </w:style>
  <w:style w:type="character" w:styleId="Strong">
    <w:name w:val="Strong"/>
    <w:basedOn w:val="DefaultParagraphFont"/>
    <w:uiPriority w:val="22"/>
    <w:qFormat/>
    <w:rsid w:val="00537F80"/>
    <w:rPr>
      <w:b/>
      <w:bCs/>
    </w:rPr>
  </w:style>
  <w:style w:type="paragraph" w:styleId="Header">
    <w:name w:val="header"/>
    <w:basedOn w:val="Normal"/>
    <w:link w:val="HeaderChar"/>
    <w:uiPriority w:val="99"/>
    <w:unhideWhenUsed/>
    <w:rsid w:val="00537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F80"/>
  </w:style>
  <w:style w:type="paragraph" w:styleId="Footer">
    <w:name w:val="footer"/>
    <w:basedOn w:val="Normal"/>
    <w:link w:val="FooterChar"/>
    <w:uiPriority w:val="99"/>
    <w:unhideWhenUsed/>
    <w:rsid w:val="00537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F80"/>
  </w:style>
  <w:style w:type="paragraph" w:styleId="TOCHeading">
    <w:name w:val="TOC Heading"/>
    <w:basedOn w:val="Heading1"/>
    <w:next w:val="Normal"/>
    <w:uiPriority w:val="39"/>
    <w:unhideWhenUsed/>
    <w:qFormat/>
    <w:rsid w:val="00BB43C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B43CF"/>
    <w:pPr>
      <w:spacing w:after="100"/>
    </w:pPr>
  </w:style>
  <w:style w:type="paragraph" w:styleId="TOC2">
    <w:name w:val="toc 2"/>
    <w:basedOn w:val="Normal"/>
    <w:next w:val="Normal"/>
    <w:autoRedefine/>
    <w:uiPriority w:val="39"/>
    <w:unhideWhenUsed/>
    <w:rsid w:val="00BB43CF"/>
    <w:pPr>
      <w:spacing w:after="100"/>
      <w:ind w:left="240"/>
    </w:pPr>
  </w:style>
  <w:style w:type="paragraph" w:styleId="TOC3">
    <w:name w:val="toc 3"/>
    <w:basedOn w:val="Normal"/>
    <w:next w:val="Normal"/>
    <w:autoRedefine/>
    <w:uiPriority w:val="39"/>
    <w:unhideWhenUsed/>
    <w:rsid w:val="00BB43CF"/>
    <w:pPr>
      <w:spacing w:after="100"/>
      <w:ind w:left="480"/>
    </w:pPr>
  </w:style>
  <w:style w:type="character" w:styleId="Hyperlink">
    <w:name w:val="Hyperlink"/>
    <w:basedOn w:val="DefaultParagraphFont"/>
    <w:uiPriority w:val="99"/>
    <w:unhideWhenUsed/>
    <w:rsid w:val="00BB43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30652">
      <w:bodyDiv w:val="1"/>
      <w:marLeft w:val="0"/>
      <w:marRight w:val="0"/>
      <w:marTop w:val="0"/>
      <w:marBottom w:val="0"/>
      <w:divBdr>
        <w:top w:val="none" w:sz="0" w:space="0" w:color="auto"/>
        <w:left w:val="none" w:sz="0" w:space="0" w:color="auto"/>
        <w:bottom w:val="none" w:sz="0" w:space="0" w:color="auto"/>
        <w:right w:val="none" w:sz="0" w:space="0" w:color="auto"/>
      </w:divBdr>
    </w:div>
    <w:div w:id="184448589">
      <w:bodyDiv w:val="1"/>
      <w:marLeft w:val="0"/>
      <w:marRight w:val="0"/>
      <w:marTop w:val="0"/>
      <w:marBottom w:val="0"/>
      <w:divBdr>
        <w:top w:val="none" w:sz="0" w:space="0" w:color="auto"/>
        <w:left w:val="none" w:sz="0" w:space="0" w:color="auto"/>
        <w:bottom w:val="none" w:sz="0" w:space="0" w:color="auto"/>
        <w:right w:val="none" w:sz="0" w:space="0" w:color="auto"/>
      </w:divBdr>
    </w:div>
    <w:div w:id="302777538">
      <w:bodyDiv w:val="1"/>
      <w:marLeft w:val="0"/>
      <w:marRight w:val="0"/>
      <w:marTop w:val="0"/>
      <w:marBottom w:val="0"/>
      <w:divBdr>
        <w:top w:val="none" w:sz="0" w:space="0" w:color="auto"/>
        <w:left w:val="none" w:sz="0" w:space="0" w:color="auto"/>
        <w:bottom w:val="none" w:sz="0" w:space="0" w:color="auto"/>
        <w:right w:val="none" w:sz="0" w:space="0" w:color="auto"/>
      </w:divBdr>
      <w:divsChild>
        <w:div w:id="559249172">
          <w:marLeft w:val="0"/>
          <w:marRight w:val="0"/>
          <w:marTop w:val="0"/>
          <w:marBottom w:val="0"/>
          <w:divBdr>
            <w:top w:val="none" w:sz="0" w:space="0" w:color="auto"/>
            <w:left w:val="none" w:sz="0" w:space="0" w:color="auto"/>
            <w:bottom w:val="none" w:sz="0" w:space="0" w:color="auto"/>
            <w:right w:val="none" w:sz="0" w:space="0" w:color="auto"/>
          </w:divBdr>
        </w:div>
        <w:div w:id="795299283">
          <w:marLeft w:val="0"/>
          <w:marRight w:val="0"/>
          <w:marTop w:val="0"/>
          <w:marBottom w:val="0"/>
          <w:divBdr>
            <w:top w:val="none" w:sz="0" w:space="0" w:color="auto"/>
            <w:left w:val="none" w:sz="0" w:space="0" w:color="auto"/>
            <w:bottom w:val="none" w:sz="0" w:space="0" w:color="auto"/>
            <w:right w:val="none" w:sz="0" w:space="0" w:color="auto"/>
          </w:divBdr>
        </w:div>
      </w:divsChild>
    </w:div>
    <w:div w:id="398094772">
      <w:bodyDiv w:val="1"/>
      <w:marLeft w:val="0"/>
      <w:marRight w:val="0"/>
      <w:marTop w:val="0"/>
      <w:marBottom w:val="0"/>
      <w:divBdr>
        <w:top w:val="none" w:sz="0" w:space="0" w:color="auto"/>
        <w:left w:val="none" w:sz="0" w:space="0" w:color="auto"/>
        <w:bottom w:val="none" w:sz="0" w:space="0" w:color="auto"/>
        <w:right w:val="none" w:sz="0" w:space="0" w:color="auto"/>
      </w:divBdr>
    </w:div>
    <w:div w:id="730888236">
      <w:bodyDiv w:val="1"/>
      <w:marLeft w:val="0"/>
      <w:marRight w:val="0"/>
      <w:marTop w:val="0"/>
      <w:marBottom w:val="0"/>
      <w:divBdr>
        <w:top w:val="none" w:sz="0" w:space="0" w:color="auto"/>
        <w:left w:val="none" w:sz="0" w:space="0" w:color="auto"/>
        <w:bottom w:val="none" w:sz="0" w:space="0" w:color="auto"/>
        <w:right w:val="none" w:sz="0" w:space="0" w:color="auto"/>
      </w:divBdr>
      <w:divsChild>
        <w:div w:id="1740203610">
          <w:marLeft w:val="0"/>
          <w:marRight w:val="0"/>
          <w:marTop w:val="0"/>
          <w:marBottom w:val="0"/>
          <w:divBdr>
            <w:top w:val="none" w:sz="0" w:space="0" w:color="auto"/>
            <w:left w:val="none" w:sz="0" w:space="0" w:color="auto"/>
            <w:bottom w:val="none" w:sz="0" w:space="0" w:color="auto"/>
            <w:right w:val="none" w:sz="0" w:space="0" w:color="auto"/>
          </w:divBdr>
          <w:divsChild>
            <w:div w:id="136341317">
              <w:marLeft w:val="0"/>
              <w:marRight w:val="0"/>
              <w:marTop w:val="0"/>
              <w:marBottom w:val="0"/>
              <w:divBdr>
                <w:top w:val="none" w:sz="0" w:space="0" w:color="auto"/>
                <w:left w:val="none" w:sz="0" w:space="0" w:color="auto"/>
                <w:bottom w:val="none" w:sz="0" w:space="0" w:color="auto"/>
                <w:right w:val="none" w:sz="0" w:space="0" w:color="auto"/>
              </w:divBdr>
              <w:divsChild>
                <w:div w:id="1097095872">
                  <w:marLeft w:val="0"/>
                  <w:marRight w:val="0"/>
                  <w:marTop w:val="0"/>
                  <w:marBottom w:val="0"/>
                  <w:divBdr>
                    <w:top w:val="none" w:sz="0" w:space="0" w:color="auto"/>
                    <w:left w:val="none" w:sz="0" w:space="0" w:color="auto"/>
                    <w:bottom w:val="none" w:sz="0" w:space="0" w:color="auto"/>
                    <w:right w:val="none" w:sz="0" w:space="0" w:color="auto"/>
                  </w:divBdr>
                  <w:divsChild>
                    <w:div w:id="87650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802315">
      <w:bodyDiv w:val="1"/>
      <w:marLeft w:val="0"/>
      <w:marRight w:val="0"/>
      <w:marTop w:val="0"/>
      <w:marBottom w:val="0"/>
      <w:divBdr>
        <w:top w:val="none" w:sz="0" w:space="0" w:color="auto"/>
        <w:left w:val="none" w:sz="0" w:space="0" w:color="auto"/>
        <w:bottom w:val="none" w:sz="0" w:space="0" w:color="auto"/>
        <w:right w:val="none" w:sz="0" w:space="0" w:color="auto"/>
      </w:divBdr>
    </w:div>
    <w:div w:id="1064136549">
      <w:bodyDiv w:val="1"/>
      <w:marLeft w:val="0"/>
      <w:marRight w:val="0"/>
      <w:marTop w:val="0"/>
      <w:marBottom w:val="0"/>
      <w:divBdr>
        <w:top w:val="none" w:sz="0" w:space="0" w:color="auto"/>
        <w:left w:val="none" w:sz="0" w:space="0" w:color="auto"/>
        <w:bottom w:val="none" w:sz="0" w:space="0" w:color="auto"/>
        <w:right w:val="none" w:sz="0" w:space="0" w:color="auto"/>
      </w:divBdr>
    </w:div>
    <w:div w:id="1215047038">
      <w:bodyDiv w:val="1"/>
      <w:marLeft w:val="0"/>
      <w:marRight w:val="0"/>
      <w:marTop w:val="0"/>
      <w:marBottom w:val="0"/>
      <w:divBdr>
        <w:top w:val="none" w:sz="0" w:space="0" w:color="auto"/>
        <w:left w:val="none" w:sz="0" w:space="0" w:color="auto"/>
        <w:bottom w:val="none" w:sz="0" w:space="0" w:color="auto"/>
        <w:right w:val="none" w:sz="0" w:space="0" w:color="auto"/>
      </w:divBdr>
    </w:div>
    <w:div w:id="1489057909">
      <w:bodyDiv w:val="1"/>
      <w:marLeft w:val="0"/>
      <w:marRight w:val="0"/>
      <w:marTop w:val="0"/>
      <w:marBottom w:val="0"/>
      <w:divBdr>
        <w:top w:val="none" w:sz="0" w:space="0" w:color="auto"/>
        <w:left w:val="none" w:sz="0" w:space="0" w:color="auto"/>
        <w:bottom w:val="none" w:sz="0" w:space="0" w:color="auto"/>
        <w:right w:val="none" w:sz="0" w:space="0" w:color="auto"/>
      </w:divBdr>
    </w:div>
    <w:div w:id="1709179038">
      <w:bodyDiv w:val="1"/>
      <w:marLeft w:val="0"/>
      <w:marRight w:val="0"/>
      <w:marTop w:val="0"/>
      <w:marBottom w:val="0"/>
      <w:divBdr>
        <w:top w:val="none" w:sz="0" w:space="0" w:color="auto"/>
        <w:left w:val="none" w:sz="0" w:space="0" w:color="auto"/>
        <w:bottom w:val="none" w:sz="0" w:space="0" w:color="auto"/>
        <w:right w:val="none" w:sz="0" w:space="0" w:color="auto"/>
      </w:divBdr>
    </w:div>
    <w:div w:id="1770850946">
      <w:bodyDiv w:val="1"/>
      <w:marLeft w:val="0"/>
      <w:marRight w:val="0"/>
      <w:marTop w:val="0"/>
      <w:marBottom w:val="0"/>
      <w:divBdr>
        <w:top w:val="none" w:sz="0" w:space="0" w:color="auto"/>
        <w:left w:val="none" w:sz="0" w:space="0" w:color="auto"/>
        <w:bottom w:val="none" w:sz="0" w:space="0" w:color="auto"/>
        <w:right w:val="none" w:sz="0" w:space="0" w:color="auto"/>
      </w:divBdr>
    </w:div>
    <w:div w:id="2093814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37712-BEA6-4A1B-8C02-A05616E98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14</Pages>
  <Words>1742</Words>
  <Characters>9933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 SRIYARATHNA</dc:creator>
  <cp:keywords/>
  <dc:description/>
  <cp:lastModifiedBy>Microsoft account</cp:lastModifiedBy>
  <cp:revision>6</cp:revision>
  <dcterms:created xsi:type="dcterms:W3CDTF">2024-08-23T11:06:00Z</dcterms:created>
  <dcterms:modified xsi:type="dcterms:W3CDTF">2024-09-08T04:43:00Z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30f5b581-5c06-4508-9aa6-f1c3e5a217ac</vt:lpwstr>
  </property>
</Properties>
</file>