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windows10部署mysql5.7.29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1、下载解压安装包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"https://downloads.mysql.com/archives/community/"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https://downloads.mysql.com/archives/community/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95885</wp:posOffset>
            </wp:positionV>
            <wp:extent cx="5264150" cy="1979930"/>
            <wp:effectExtent l="9525" t="9525" r="9525" b="171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9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将下载后的文件解压到D:\develop目录下</w:t>
      </w:r>
    </w:p>
    <w:p>
      <w:pP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19685</wp:posOffset>
            </wp:positionV>
            <wp:extent cx="4743450" cy="2133600"/>
            <wp:effectExtent l="9525" t="9525" r="9525" b="158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</w:t>
      </w:r>
      <w:r>
        <w:rPr>
          <w:rFonts w:hint="eastAsia"/>
          <w:lang w:val="en-US" w:eastAsia="zh-CN"/>
        </w:rPr>
        <w:t>创建配置文件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mysql根目录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D:\develop\mysql-5.7.29-winx64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下没有</w:t>
      </w:r>
      <w:r>
        <w:rPr>
          <w:rFonts w:hint="eastAsia"/>
          <w:lang w:val="en-US" w:eastAsia="zh-CN"/>
        </w:rPr>
        <w:t>发现</w:t>
      </w:r>
      <w:r>
        <w:rPr>
          <w:rFonts w:hint="default"/>
          <w:lang w:val="en-US" w:eastAsia="zh-CN"/>
        </w:rPr>
        <w:t>my.ini文件，我们需</w:t>
      </w:r>
      <w:r>
        <w:rPr>
          <w:rFonts w:hint="eastAsia"/>
          <w:lang w:val="en-US" w:eastAsia="zh-CN"/>
        </w:rPr>
        <w:t>要</w:t>
      </w:r>
      <w:r>
        <w:rPr>
          <w:rFonts w:hint="default"/>
          <w:lang w:val="en-US" w:eastAsia="zh-CN"/>
        </w:rPr>
        <w:t>创建一个my.ini文件</w:t>
      </w:r>
      <w:r>
        <w:rPr>
          <w:rFonts w:hint="eastAsia"/>
          <w:lang w:val="en-US" w:eastAsia="zh-CN"/>
        </w:rPr>
        <w:t>并配置下面的内容，注意，红色字体要自定义去配置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#设置3306端口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3306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设置mysql的安装目录</w:t>
      </w:r>
    </w:p>
    <w:p>
      <w:pPr>
        <w:pStyle w:val="8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basedir=D:\develop\mysql-5.7.29-winx64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设置mysql数据库的数据的存放目录</w:t>
      </w:r>
      <w:r>
        <w:rPr>
          <w:rFonts w:hint="eastAsia"/>
          <w:lang w:val="en-US" w:eastAsia="zh-CN"/>
        </w:rPr>
        <w:t>，目录不存在会自动创建</w:t>
      </w:r>
    </w:p>
    <w:p>
      <w:pPr>
        <w:pStyle w:val="8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datadir=D:\develop\mysql-5.7.29-winx64</w:t>
      </w:r>
      <w:r>
        <w:rPr>
          <w:rFonts w:hint="eastAsia"/>
          <w:color w:val="FF0000"/>
          <w:lang w:val="en-US" w:eastAsia="zh-CN"/>
        </w:rPr>
        <w:t>\data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允许最大连接数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max_connections=</w:t>
      </w:r>
      <w:r>
        <w:rPr>
          <w:rFonts w:hint="eastAsia"/>
          <w:lang w:val="en-US" w:eastAsia="zh-CN"/>
        </w:rPr>
        <w:t>50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服务端使用的字符集默认为8比特编码的latin1字符集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character-set-server=utf8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创建新表时将使用的默认存储引擎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default-storage-engine=INNODB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设置mysql客户端默认字符集</w:t>
      </w:r>
    </w:p>
    <w:p>
      <w:pPr>
        <w:pStyle w:val="8"/>
        <w:bidi w:val="0"/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Cs w:val="16"/>
          <w:shd w:val="clear" w:fill="FFFFFF"/>
          <w:lang w:val="en-US" w:eastAsia="zh-CN" w:bidi="ar"/>
        </w:rPr>
      </w:pPr>
      <w:r>
        <w:rPr>
          <w:rFonts w:hint="default"/>
          <w:lang w:val="en-US" w:eastAsia="zh-CN"/>
        </w:rPr>
        <w:t>default-character-set=utf8</w:t>
      </w:r>
    </w:p>
    <w:p/>
    <w:p>
      <w:pPr>
        <w:pStyle w:val="3"/>
        <w:bidi w:val="0"/>
      </w:pPr>
      <w:r>
        <w:rPr>
          <w:rFonts w:hint="eastAsia"/>
          <w:lang w:val="en-US" w:eastAsia="zh-CN"/>
        </w:rPr>
        <w:t>3、</w:t>
      </w:r>
      <w:r>
        <w:t>初始化mysql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b/>
          <w:bCs/>
          <w:color w:val="FF0000"/>
          <w:highlight w:val="yellow"/>
        </w:rPr>
        <w:t>以</w:t>
      </w:r>
      <w:r>
        <w:rPr>
          <w:rFonts w:hint="default"/>
          <w:b/>
          <w:bCs/>
          <w:color w:val="FF0000"/>
          <w:highlight w:val="yellow"/>
        </w:rPr>
        <w:t>管理员身份运行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CMD</w:t>
      </w:r>
      <w:r>
        <w:rPr>
          <w:rFonts w:hint="default"/>
        </w:rPr>
        <w:t>，进入</w:t>
      </w:r>
      <w:r>
        <w:rPr>
          <w:rFonts w:hint="eastAsia"/>
          <w:lang w:val="en-US" w:eastAsia="zh-CN"/>
        </w:rPr>
        <w:t>mysql根目录下的</w:t>
      </w:r>
      <w:r>
        <w:rPr>
          <w:rFonts w:hint="default"/>
        </w:rPr>
        <w:t>bin目录，输入以下命令：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pStyle w:val="8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D:</w:t>
      </w:r>
    </w:p>
    <w:p>
      <w:pPr>
        <w:pStyle w:val="8"/>
        <w:bidi w:val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cd develop/mysql-5.7.29-winx64</w:t>
      </w:r>
      <w:r>
        <w:rPr>
          <w:rFonts w:hint="eastAsia"/>
          <w:color w:val="auto"/>
          <w:lang w:val="en-US" w:eastAsia="zh-CN"/>
        </w:rPr>
        <w:t>/bin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mysqld --initialize --user=mysql --console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初始化成功后，系统会在mysql目录下创建data目录，并在控制台日志的最后会输出自动生成的root用户的密码，一定要记住。w-;G5uL?&lt;zhj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5274310" cy="1137920"/>
            <wp:effectExtent l="9525" t="9525" r="1206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接下来继续</w:t>
      </w:r>
      <w:r>
        <w:rPr>
          <w:rFonts w:hint="default"/>
          <w:lang w:val="en-US" w:eastAsia="zh-CN"/>
        </w:rPr>
        <w:t>输入以下命令安装</w:t>
      </w:r>
      <w:r>
        <w:rPr>
          <w:rFonts w:hint="eastAsia"/>
          <w:lang w:val="en-US" w:eastAsia="zh-CN"/>
        </w:rPr>
        <w:t>MySQL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mysqld --install mysql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显示Service successfully installed.表示安装成功。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继续</w:t>
      </w:r>
      <w:r>
        <w:rPr>
          <w:rFonts w:hint="default"/>
          <w:lang w:val="en-US" w:eastAsia="zh-CN"/>
        </w:rPr>
        <w:t>输入以下命令启动mysql</w:t>
      </w:r>
      <w:r>
        <w:rPr>
          <w:rFonts w:hint="eastAsia"/>
          <w:lang w:val="en-US" w:eastAsia="zh-CN"/>
        </w:rPr>
        <w:t>服务</w:t>
      </w:r>
      <w:r>
        <w:rPr>
          <w:rFonts w:hint="default"/>
          <w:lang w:val="en-US" w:eastAsia="zh-CN"/>
        </w:rPr>
        <w:t>：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net start mysql</w:t>
      </w:r>
    </w:p>
    <w:p>
      <w:pPr>
        <w:bidi w:val="0"/>
        <w:rPr>
          <w:rFonts w:hint="default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bidi w:val="0"/>
      </w:pPr>
      <w:r>
        <w:rPr>
          <w:rFonts w:hint="eastAsia"/>
          <w:lang w:val="en-US" w:eastAsia="zh-CN"/>
        </w:rPr>
        <w:t>继续</w:t>
      </w:r>
      <w:r>
        <w:rPr>
          <w:rFonts w:hint="default"/>
          <w:lang w:val="en-US" w:eastAsia="zh-CN"/>
        </w:rPr>
        <w:t>输入以下命令登录mysql</w:t>
      </w:r>
      <w:r>
        <w:rPr>
          <w:rFonts w:hint="eastAsia"/>
          <w:lang w:val="en-US" w:eastAsia="zh-CN"/>
        </w:rPr>
        <w:t>：（红色字体的是初始化mysql是生成的初始密码）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mysql -u root -p</w:t>
      </w:r>
      <w:r>
        <w:rPr>
          <w:rFonts w:hint="eastAsia"/>
          <w:color w:val="FF0000"/>
          <w:lang w:val="en-US" w:eastAsia="zh-CN"/>
        </w:rPr>
        <w:t>uGh5xH;jW!4d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修改root用户密码：</w:t>
      </w:r>
    </w:p>
    <w:p>
      <w:pPr>
        <w:pStyle w:val="8"/>
        <w:bidi w:val="0"/>
        <w:rPr>
          <w:rFonts w:hint="default"/>
        </w:rPr>
      </w:pPr>
      <w:r>
        <w:rPr>
          <w:rFonts w:hint="default"/>
        </w:rPr>
        <w:t>ALTER USER 'root'@'localhost' IDENTIFIED BY '123456';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2230"/>
            <wp:effectExtent l="9525" t="9525" r="1397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4B4B4B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32230"/>
            <wp:effectExtent l="9525" t="9525" r="1397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时区问题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'%time_zone%';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@@GLOBAL.time_zone, @@SESSION.time_zone;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GLOBAL time_zone="+8:00"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以管理员身份运行CMD，重启mysql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stop mysql</w:t>
      </w:r>
    </w:p>
    <w:p>
      <w:pPr>
        <w:pStyle w:val="8"/>
        <w:shd w:val="clear" w:color="auto" w:fill="ECECEC" w:themeFill="accent3" w:themeFillTint="3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</w:t>
      </w:r>
      <w:r>
        <w:rPr>
          <w:rFonts w:hint="eastAsia"/>
          <w:lang w:val="en-US" w:eastAsia="zh-CN"/>
        </w:rPr>
        <w:t>art</w:t>
      </w:r>
      <w:r>
        <w:rPr>
          <w:rFonts w:hint="default"/>
          <w:lang w:val="en-US" w:eastAsia="zh-CN"/>
        </w:rPr>
        <w:t xml:space="preserve"> mysql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86913"/>
    <w:multiLevelType w:val="singleLevel"/>
    <w:tmpl w:val="7408691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006E"/>
    <w:rsid w:val="1A063628"/>
    <w:rsid w:val="27FF22F8"/>
    <w:rsid w:val="295F5653"/>
    <w:rsid w:val="568E0880"/>
    <w:rsid w:val="6DF46D88"/>
    <w:rsid w:val="6F5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240" w:lineRule="auto"/>
      <w:outlineLvl w:val="0"/>
    </w:pPr>
    <w:rPr>
      <w:rFonts w:ascii="Cambria" w:hAnsi="Cambria" w:eastAsia="黑体"/>
      <w:b/>
      <w:kern w:val="44"/>
      <w:sz w:val="44"/>
      <w:szCs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命令"/>
    <w:basedOn w:val="1"/>
    <w:next w:val="1"/>
    <w:qFormat/>
    <w:uiPriority w:val="0"/>
    <w:pPr>
      <w:pBdr>
        <w:top w:val="single" w:color="ADB9CA" w:themeColor="text2" w:themeTint="66" w:sz="4" w:space="6"/>
        <w:left w:val="single" w:color="ADB9CA" w:themeColor="text2" w:themeTint="66" w:sz="4" w:space="4"/>
        <w:bottom w:val="single" w:color="ADB9CA" w:themeColor="text2" w:themeTint="66" w:sz="4" w:space="6"/>
        <w:right w:val="single" w:color="ADB9CA" w:themeColor="text2" w:themeTint="66" w:sz="4" w:space="4"/>
      </w:pBdr>
      <w:shd w:val="clear" w:color="auto" w:fill="ECECEC" w:themeFill="accent3" w:themeFillTint="33"/>
      <w:snapToGrid w:val="0"/>
      <w:spacing w:before="40" w:after="40" w:line="240" w:lineRule="auto"/>
      <w:ind w:left="240" w:leftChars="100" w:right="240" w:rightChars="100"/>
    </w:pPr>
    <w:rPr>
      <w:rFonts w:ascii="Times New Roman" w:hAnsi="Times New Roman" w:eastAsia="幼圆" w:cs="Times New Roman"/>
      <w:color w:val="000000" w:themeColor="text1"/>
      <w:sz w:val="24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2020-05-30T06:50:00Z</dcterms:created>
  <dc:creator>62757</dc:creator>
  <cp:lastModifiedBy>金延旭</cp:lastModifiedBy>
  <dcterms:modified xsi:type="dcterms:W3CDTF">2020-07-24T08:09:44Z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