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BA450F" w14:textId="77777777" w:rsidR="00A66FFB" w:rsidRPr="00E46BFD" w:rsidRDefault="008D34E8" w:rsidP="00E46BFD">
      <w:pPr>
        <w:widowControl/>
        <w:spacing w:after="270" w:line="360" w:lineRule="auto"/>
        <w:jc w:val="center"/>
        <w:outlineLvl w:val="0"/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36"/>
          <w:sz w:val="44"/>
          <w:szCs w:val="39"/>
        </w:rPr>
      </w:pPr>
      <w:bookmarkStart w:id="0" w:name="OLE_LINK34"/>
      <w:bookmarkStart w:id="1" w:name="OLE_LINK35"/>
      <w:r w:rsidRPr="008D34E8">
        <w:rPr>
          <w:rFonts w:ascii="微软雅黑" w:eastAsia="微软雅黑" w:hAnsi="微软雅黑" w:cs="MS Mincho"/>
          <w:b/>
          <w:bCs/>
          <w:color w:val="262626" w:themeColor="text1" w:themeTint="D9"/>
          <w:kern w:val="36"/>
          <w:sz w:val="44"/>
          <w:szCs w:val="39"/>
        </w:rPr>
        <w:t>家庭医生数据</w:t>
      </w:r>
      <w:r w:rsidR="00235053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36"/>
          <w:sz w:val="44"/>
          <w:szCs w:val="39"/>
        </w:rPr>
        <w:t>收集</w:t>
      </w:r>
      <w:r w:rsidRPr="008D34E8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36"/>
          <w:sz w:val="44"/>
          <w:szCs w:val="39"/>
        </w:rPr>
        <w:t>表</w:t>
      </w:r>
      <w:r w:rsidRPr="008D34E8">
        <w:rPr>
          <w:rFonts w:ascii="微软雅黑" w:eastAsia="微软雅黑" w:hAnsi="微软雅黑" w:cs="MS Mincho"/>
          <w:b/>
          <w:bCs/>
          <w:color w:val="262626" w:themeColor="text1" w:themeTint="D9"/>
          <w:kern w:val="36"/>
          <w:sz w:val="44"/>
          <w:szCs w:val="39"/>
        </w:rPr>
        <w:t>手册</w:t>
      </w:r>
      <w:bookmarkStart w:id="2" w:name="OLE_LINK7"/>
      <w:bookmarkStart w:id="3" w:name="OLE_LINK8"/>
      <w:bookmarkEnd w:id="0"/>
      <w:bookmarkEnd w:id="1"/>
    </w:p>
    <w:p w14:paraId="37F83501" w14:textId="77777777" w:rsidR="008D34E8" w:rsidRDefault="00E46BFD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  <w:r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1</w:t>
      </w:r>
      <w:r w:rsidR="008D34E8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、</w:t>
      </w:r>
      <w:r w:rsidR="008D34E8" w:rsidRPr="008D34E8"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  <w:t>机构信息填写示例</w:t>
      </w:r>
    </w:p>
    <w:p w14:paraId="48163810" w14:textId="77777777" w:rsidR="00235053" w:rsidRPr="00235053" w:rsidRDefault="00235053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17718958" w14:textId="77777777" w:rsidR="00235053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  <w:r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需收集</w:t>
      </w:r>
      <w:r w:rsidR="008D34E8"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机构名称</w:t>
      </w:r>
      <w:bookmarkEnd w:id="2"/>
      <w:bookmarkEnd w:id="3"/>
      <w:r w:rsidR="008D34E8"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、编码、类型、级别、简介</w:t>
      </w:r>
      <w:r w:rsidR="00235053"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等信息，汇总一个《基层医疗机构名单》</w:t>
      </w:r>
    </w:p>
    <w:p w14:paraId="79AEAC0A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3D0AE8E1" w14:textId="77777777" w:rsidR="00A66FFB" w:rsidRP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6694D348" w14:textId="77777777" w:rsidR="008D34E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收集</w:t>
      </w:r>
      <w:r w:rsidR="008D34E8" w:rsidRPr="008D34E8"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示例图</w:t>
      </w:r>
    </w:p>
    <w:p w14:paraId="767A5F4C" w14:textId="77777777" w:rsidR="00A66FFB" w:rsidRPr="008D34E8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</w:p>
    <w:tbl>
      <w:tblPr>
        <w:tblStyle w:val="a8"/>
        <w:tblW w:w="8472" w:type="dxa"/>
        <w:tblLook w:val="04A0" w:firstRow="1" w:lastRow="0" w:firstColumn="1" w:lastColumn="0" w:noHBand="0" w:noVBand="1"/>
      </w:tblPr>
      <w:tblGrid>
        <w:gridCol w:w="1809"/>
        <w:gridCol w:w="2127"/>
        <w:gridCol w:w="1417"/>
        <w:gridCol w:w="1134"/>
        <w:gridCol w:w="992"/>
        <w:gridCol w:w="993"/>
      </w:tblGrid>
      <w:tr w:rsidR="008D34E8" w:rsidRPr="008D34E8" w14:paraId="5102CA88" w14:textId="77777777" w:rsidTr="008D34E8">
        <w:trPr>
          <w:trHeight w:val="285"/>
        </w:trPr>
        <w:tc>
          <w:tcPr>
            <w:tcW w:w="8472" w:type="dxa"/>
            <w:gridSpan w:val="6"/>
            <w:noWrap/>
            <w:hideMark/>
          </w:tcPr>
          <w:p w14:paraId="4FA6E743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基层医疗机构名单</w:t>
            </w:r>
          </w:p>
        </w:tc>
      </w:tr>
      <w:tr w:rsidR="008D34E8" w:rsidRPr="008D34E8" w14:paraId="2AEF5451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7320B166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序号</w:t>
            </w:r>
          </w:p>
        </w:tc>
        <w:tc>
          <w:tcPr>
            <w:tcW w:w="2127" w:type="dxa"/>
            <w:noWrap/>
            <w:hideMark/>
          </w:tcPr>
          <w:p w14:paraId="484288C5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机构名称</w:t>
            </w:r>
          </w:p>
        </w:tc>
        <w:tc>
          <w:tcPr>
            <w:tcW w:w="1417" w:type="dxa"/>
            <w:noWrap/>
            <w:hideMark/>
          </w:tcPr>
          <w:p w14:paraId="3B85CB01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编码</w:t>
            </w:r>
          </w:p>
        </w:tc>
        <w:tc>
          <w:tcPr>
            <w:tcW w:w="1134" w:type="dxa"/>
            <w:noWrap/>
            <w:hideMark/>
          </w:tcPr>
          <w:p w14:paraId="16C9AC40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类型</w:t>
            </w:r>
          </w:p>
        </w:tc>
        <w:tc>
          <w:tcPr>
            <w:tcW w:w="992" w:type="dxa"/>
            <w:noWrap/>
            <w:hideMark/>
          </w:tcPr>
          <w:p w14:paraId="51E1C048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级别</w:t>
            </w:r>
          </w:p>
        </w:tc>
        <w:tc>
          <w:tcPr>
            <w:tcW w:w="993" w:type="dxa"/>
            <w:noWrap/>
            <w:hideMark/>
          </w:tcPr>
          <w:p w14:paraId="5C9A6A5D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简介</w:t>
            </w:r>
          </w:p>
        </w:tc>
      </w:tr>
      <w:tr w:rsidR="008D34E8" w:rsidRPr="008D34E8" w14:paraId="19488681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3A827BCC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2127" w:type="dxa"/>
            <w:noWrap/>
            <w:hideMark/>
          </w:tcPr>
          <w:p w14:paraId="3AD408D1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城关区人民医院</w:t>
            </w:r>
          </w:p>
        </w:tc>
        <w:tc>
          <w:tcPr>
            <w:tcW w:w="1417" w:type="dxa"/>
            <w:noWrap/>
            <w:hideMark/>
          </w:tcPr>
          <w:p w14:paraId="73630D3E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>1000000</w:t>
            </w:r>
          </w:p>
        </w:tc>
        <w:tc>
          <w:tcPr>
            <w:tcW w:w="1134" w:type="dxa"/>
            <w:noWrap/>
            <w:hideMark/>
          </w:tcPr>
          <w:p w14:paraId="3A000321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医院</w:t>
            </w:r>
          </w:p>
        </w:tc>
        <w:tc>
          <w:tcPr>
            <w:tcW w:w="992" w:type="dxa"/>
            <w:noWrap/>
            <w:hideMark/>
          </w:tcPr>
          <w:p w14:paraId="2D84C95A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三级</w:t>
            </w:r>
          </w:p>
        </w:tc>
        <w:tc>
          <w:tcPr>
            <w:tcW w:w="993" w:type="dxa"/>
            <w:noWrap/>
            <w:hideMark/>
          </w:tcPr>
          <w:p w14:paraId="5A2D5CA8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>……</w:t>
            </w:r>
          </w:p>
        </w:tc>
      </w:tr>
      <w:tr w:rsidR="008D34E8" w:rsidRPr="008D34E8" w14:paraId="2F25CE72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0E5CC4CE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2127" w:type="dxa"/>
            <w:noWrap/>
            <w:hideMark/>
          </w:tcPr>
          <w:p w14:paraId="17F6C052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14:paraId="703CC714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14:paraId="66AE3A6E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45048B04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14:paraId="5A55F85C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D34E8" w:rsidRPr="008D34E8" w14:paraId="79A63E75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586DA9E7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noWrap/>
            <w:hideMark/>
          </w:tcPr>
          <w:p w14:paraId="021BEF7E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14:paraId="04BF6FD2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14:paraId="3F3183DD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699C8512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14:paraId="34AA059E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D34E8" w:rsidRPr="008D34E8" w14:paraId="2FC28651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79B71A51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noWrap/>
            <w:hideMark/>
          </w:tcPr>
          <w:p w14:paraId="00799389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14:paraId="531D96DB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14:paraId="31313038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47139F6C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14:paraId="56D7CC39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D34E8" w:rsidRPr="008D34E8" w14:paraId="1046EFF9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54A7A292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noWrap/>
            <w:hideMark/>
          </w:tcPr>
          <w:p w14:paraId="3E14B061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14:paraId="3ABF3DF3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14:paraId="55B85C68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1CBDE66A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14:paraId="3C3D21D0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D34E8" w:rsidRPr="008D34E8" w14:paraId="2AF0FDC6" w14:textId="77777777" w:rsidTr="008D34E8">
        <w:trPr>
          <w:trHeight w:val="285"/>
        </w:trPr>
        <w:tc>
          <w:tcPr>
            <w:tcW w:w="1809" w:type="dxa"/>
            <w:noWrap/>
            <w:hideMark/>
          </w:tcPr>
          <w:p w14:paraId="0C70DAE8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2127" w:type="dxa"/>
            <w:noWrap/>
            <w:hideMark/>
          </w:tcPr>
          <w:p w14:paraId="608AB9A4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417" w:type="dxa"/>
            <w:noWrap/>
            <w:hideMark/>
          </w:tcPr>
          <w:p w14:paraId="4500ADBB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1134" w:type="dxa"/>
            <w:noWrap/>
            <w:hideMark/>
          </w:tcPr>
          <w:p w14:paraId="4615C104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2" w:type="dxa"/>
            <w:noWrap/>
            <w:hideMark/>
          </w:tcPr>
          <w:p w14:paraId="4B9A8760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  <w:tc>
          <w:tcPr>
            <w:tcW w:w="993" w:type="dxa"/>
            <w:noWrap/>
            <w:hideMark/>
          </w:tcPr>
          <w:p w14:paraId="02484E50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  <w:t xml:space="preserve">　</w:t>
            </w:r>
          </w:p>
        </w:tc>
      </w:tr>
      <w:tr w:rsidR="008D34E8" w:rsidRPr="008D34E8" w14:paraId="2BAE4306" w14:textId="77777777" w:rsidTr="008D34E8">
        <w:trPr>
          <w:trHeight w:val="460"/>
        </w:trPr>
        <w:tc>
          <w:tcPr>
            <w:tcW w:w="8472" w:type="dxa"/>
            <w:gridSpan w:val="6"/>
            <w:vMerge w:val="restart"/>
            <w:noWrap/>
            <w:hideMark/>
          </w:tcPr>
          <w:p w14:paraId="7A445CEF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  <w:r w:rsidRPr="008D34E8">
              <w:rPr>
                <w:rFonts w:ascii="微软雅黑" w:eastAsia="微软雅黑" w:hAnsi="微软雅黑" w:cs="MS Mincho" w:hint="eastAsia"/>
                <w:bCs/>
                <w:kern w:val="0"/>
                <w:sz w:val="24"/>
                <w:szCs w:val="24"/>
              </w:rPr>
              <w:t>备注：表格内容仅为模板</w:t>
            </w:r>
          </w:p>
        </w:tc>
      </w:tr>
      <w:tr w:rsidR="008D34E8" w:rsidRPr="008D34E8" w14:paraId="65ED997E" w14:textId="77777777" w:rsidTr="008D34E8">
        <w:trPr>
          <w:trHeight w:val="460"/>
        </w:trPr>
        <w:tc>
          <w:tcPr>
            <w:tcW w:w="8472" w:type="dxa"/>
            <w:gridSpan w:val="6"/>
            <w:vMerge/>
            <w:hideMark/>
          </w:tcPr>
          <w:p w14:paraId="574DFCF1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</w:p>
        </w:tc>
      </w:tr>
      <w:tr w:rsidR="008D34E8" w:rsidRPr="008D34E8" w14:paraId="46119023" w14:textId="77777777" w:rsidTr="008D34E8">
        <w:trPr>
          <w:trHeight w:val="460"/>
        </w:trPr>
        <w:tc>
          <w:tcPr>
            <w:tcW w:w="8472" w:type="dxa"/>
            <w:gridSpan w:val="6"/>
            <w:vMerge/>
            <w:hideMark/>
          </w:tcPr>
          <w:p w14:paraId="67265ED9" w14:textId="77777777" w:rsidR="008D34E8" w:rsidRPr="008D34E8" w:rsidRDefault="008D34E8" w:rsidP="008D34E8">
            <w:pPr>
              <w:widowControl/>
              <w:spacing w:line="460" w:lineRule="exact"/>
              <w:jc w:val="left"/>
              <w:outlineLvl w:val="1"/>
              <w:rPr>
                <w:rFonts w:ascii="微软雅黑" w:eastAsia="微软雅黑" w:hAnsi="微软雅黑" w:cs="MS Mincho"/>
                <w:bCs/>
                <w:kern w:val="0"/>
                <w:sz w:val="24"/>
                <w:szCs w:val="24"/>
              </w:rPr>
            </w:pPr>
          </w:p>
        </w:tc>
      </w:tr>
    </w:tbl>
    <w:p w14:paraId="2AD3585F" w14:textId="77777777" w:rsidR="00235053" w:rsidRDefault="00235053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08F1FD32" w14:textId="77777777" w:rsidR="00235053" w:rsidRDefault="00235053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468B21FC" w14:textId="77777777" w:rsidR="00235053" w:rsidRDefault="00235053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62A38A93" w14:textId="77777777" w:rsidR="00235053" w:rsidRDefault="00235053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370814ED" w14:textId="77777777" w:rsidR="00A66FFB" w:rsidRDefault="00A66FFB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</w:pPr>
    </w:p>
    <w:p w14:paraId="4C1794AD" w14:textId="77777777" w:rsidR="008D34E8" w:rsidRDefault="00E46BFD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  <w:r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lastRenderedPageBreak/>
        <w:t>2</w:t>
      </w:r>
      <w:r w:rsidR="008D34E8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、医生信息</w:t>
      </w:r>
      <w:r w:rsidR="008D34E8" w:rsidRPr="008D34E8"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  <w:t>填写示例</w:t>
      </w:r>
    </w:p>
    <w:p w14:paraId="3FAF7CC0" w14:textId="77777777" w:rsidR="00235053" w:rsidRPr="008D34E8" w:rsidRDefault="00235053" w:rsidP="008D34E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4A51ABAA" w14:textId="77777777" w:rsidR="00235053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  <w:r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需收集</w:t>
      </w:r>
      <w:r w:rsidR="008D34E8"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姓名、性别、身份证号、人员类型、职称、所属机构医疗代码、科室、手机号、医师资格证书编号、医师执业证书编号（医师注册编号）、医生简介（1200字以内）</w:t>
      </w:r>
      <w:r w:rsidR="00A66FFB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信息，汇总一个《医生信息名单》。</w:t>
      </w:r>
    </w:p>
    <w:p w14:paraId="3A337166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62922B52" w14:textId="77777777" w:rsidR="00A66FFB" w:rsidRP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1C94DDC1" w14:textId="77777777" w:rsidR="008D34E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收集</w:t>
      </w:r>
      <w:r w:rsidR="008D34E8" w:rsidRPr="008D34E8"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示例图</w:t>
      </w:r>
    </w:p>
    <w:p w14:paraId="160BFD59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</w:p>
    <w:tbl>
      <w:tblPr>
        <w:tblW w:w="8662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460"/>
        <w:gridCol w:w="440"/>
        <w:gridCol w:w="700"/>
        <w:gridCol w:w="784"/>
        <w:gridCol w:w="750"/>
        <w:gridCol w:w="703"/>
        <w:gridCol w:w="573"/>
        <w:gridCol w:w="483"/>
        <w:gridCol w:w="660"/>
        <w:gridCol w:w="1550"/>
        <w:gridCol w:w="1559"/>
      </w:tblGrid>
      <w:tr w:rsidR="0081125E" w:rsidRPr="0081125E" w14:paraId="3DBF3A26" w14:textId="77777777" w:rsidTr="0081125E">
        <w:trPr>
          <w:trHeight w:val="285"/>
        </w:trPr>
        <w:tc>
          <w:tcPr>
            <w:tcW w:w="866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502F6B4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医生信息名单</w:t>
            </w:r>
          </w:p>
        </w:tc>
      </w:tr>
      <w:tr w:rsidR="0081125E" w:rsidRPr="0081125E" w14:paraId="6ECAD81D" w14:textId="77777777" w:rsidTr="0081125E">
        <w:trPr>
          <w:trHeight w:val="109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686B7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序号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0AFC30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7991E2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身份证号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E59C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人员类型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6F67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职称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1963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所属机构医疗代码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99CE18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科室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45479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手机号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9730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医师资格证书编号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FDCC4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医师执业证书编号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52EA3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医生简介（1200字以</w:t>
            </w:r>
          </w:p>
        </w:tc>
      </w:tr>
      <w:tr w:rsidR="0081125E" w:rsidRPr="0081125E" w14:paraId="642DF969" w14:textId="77777777" w:rsidTr="0081125E">
        <w:trPr>
          <w:trHeight w:val="73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1B383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E0A6D8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张三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D88DA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811F9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家庭医生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66430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主任医师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E3A0A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1000000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8558BE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外科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A32F5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71DB3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38A4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固定</w:t>
            </w: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15</w:t>
            </w: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位，全数字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C693C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资历</w:t>
            </w: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16</w:t>
            </w: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年的主治医生经验</w:t>
            </w:r>
          </w:p>
        </w:tc>
      </w:tr>
      <w:tr w:rsidR="0081125E" w:rsidRPr="0081125E" w14:paraId="2F47F090" w14:textId="77777777" w:rsidTr="0081125E">
        <w:trPr>
          <w:trHeight w:val="28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C63072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D768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FA0A12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0F7E7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134EEE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7DD99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D07F5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6FF8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7008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786CD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B1A2C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1125E" w:rsidRPr="0081125E" w14:paraId="5E4706C8" w14:textId="77777777" w:rsidTr="0081125E">
        <w:trPr>
          <w:trHeight w:val="285"/>
        </w:trPr>
        <w:tc>
          <w:tcPr>
            <w:tcW w:w="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4915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A885F4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7C944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61178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D1AB54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6A24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DA702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CF0BD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C439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1B171B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259AC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81125E" w:rsidRPr="0081125E" w14:paraId="44ACD291" w14:textId="77777777" w:rsidTr="0081125E">
        <w:trPr>
          <w:trHeight w:val="624"/>
        </w:trPr>
        <w:tc>
          <w:tcPr>
            <w:tcW w:w="866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DC04B0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备注：表格内容仅为模板</w:t>
            </w:r>
          </w:p>
        </w:tc>
      </w:tr>
      <w:tr w:rsidR="0081125E" w:rsidRPr="0081125E" w14:paraId="493B016F" w14:textId="77777777" w:rsidTr="0081125E">
        <w:trPr>
          <w:trHeight w:val="312"/>
        </w:trPr>
        <w:tc>
          <w:tcPr>
            <w:tcW w:w="866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6DD78" w14:textId="77777777" w:rsidR="0081125E" w:rsidRPr="0081125E" w:rsidRDefault="0081125E" w:rsidP="008112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1125E" w:rsidRPr="0081125E" w14:paraId="26165157" w14:textId="77777777" w:rsidTr="0081125E">
        <w:trPr>
          <w:trHeight w:val="312"/>
        </w:trPr>
        <w:tc>
          <w:tcPr>
            <w:tcW w:w="866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2EC0B" w14:textId="77777777" w:rsidR="0081125E" w:rsidRPr="0081125E" w:rsidRDefault="0081125E" w:rsidP="0081125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413B4D73" w14:textId="77777777" w:rsidR="0081125E" w:rsidRPr="0081125E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</w:p>
    <w:p w14:paraId="1B16FC43" w14:textId="77777777" w:rsidR="0081125E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</w:p>
    <w:p w14:paraId="5BD854C1" w14:textId="77777777" w:rsidR="0081125E" w:rsidRPr="0081125E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</w:p>
    <w:p w14:paraId="153855B8" w14:textId="77777777" w:rsidR="0081125E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2D3D3303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1FDAB24A" w14:textId="77777777" w:rsidR="0081125E" w:rsidRDefault="00E46BFD" w:rsidP="0081125E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  <w:r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lastRenderedPageBreak/>
        <w:t>3</w:t>
      </w:r>
      <w:r w:rsidR="0081125E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、医生团队</w:t>
      </w:r>
      <w:r w:rsidR="0081125E" w:rsidRPr="008D34E8"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  <w:t>填写示例</w:t>
      </w:r>
    </w:p>
    <w:p w14:paraId="23F67D34" w14:textId="77777777" w:rsidR="00235053" w:rsidRPr="008D34E8" w:rsidRDefault="00235053" w:rsidP="0081125E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422DEFD5" w14:textId="77777777" w:rsidR="00235053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  <w:r w:rsidRPr="00235053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需收集姓名、身份证号、医生团队名称、团队所属医疗机构编码、是否为团队长、团队描述（1200字以内）</w:t>
      </w:r>
      <w:r w:rsidR="00A66FFB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信息，汇总一个《医生团队名单》。</w:t>
      </w:r>
    </w:p>
    <w:p w14:paraId="7756A434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51E65953" w14:textId="77777777" w:rsidR="00A66FFB" w:rsidRP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0CFD9781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收集</w:t>
      </w:r>
      <w:r w:rsidRPr="008D34E8"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示例图</w:t>
      </w:r>
    </w:p>
    <w:p w14:paraId="77A9D4E0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</w:p>
    <w:tbl>
      <w:tblPr>
        <w:tblW w:w="7960" w:type="dxa"/>
        <w:tblInd w:w="93" w:type="dxa"/>
        <w:tblLook w:val="04A0" w:firstRow="1" w:lastRow="0" w:firstColumn="1" w:lastColumn="0" w:noHBand="0" w:noVBand="1"/>
      </w:tblPr>
      <w:tblGrid>
        <w:gridCol w:w="692"/>
        <w:gridCol w:w="1109"/>
        <w:gridCol w:w="683"/>
        <w:gridCol w:w="873"/>
        <w:gridCol w:w="1756"/>
        <w:gridCol w:w="1172"/>
        <w:gridCol w:w="1675"/>
      </w:tblGrid>
      <w:tr w:rsidR="0081125E" w:rsidRPr="0081125E" w14:paraId="64E2725C" w14:textId="77777777" w:rsidTr="0081125E">
        <w:trPr>
          <w:trHeight w:val="330"/>
        </w:trPr>
        <w:tc>
          <w:tcPr>
            <w:tcW w:w="79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588B3D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医生团队名单</w:t>
            </w:r>
          </w:p>
        </w:tc>
      </w:tr>
      <w:tr w:rsidR="0081125E" w:rsidRPr="0081125E" w14:paraId="6EB83A55" w14:textId="77777777" w:rsidTr="0081125E">
        <w:trPr>
          <w:trHeight w:val="645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A0D09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9E2F56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姓名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ED2FCE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身份证号码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04FE54E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医生团队名称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41C915D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团队所属医疗机构编码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01872F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是否团队长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ABED37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团队描述（1200字以内）</w:t>
            </w:r>
          </w:p>
        </w:tc>
      </w:tr>
      <w:tr w:rsidR="0081125E" w:rsidRPr="0081125E" w14:paraId="713F68F8" w14:textId="77777777" w:rsidTr="0081125E">
        <w:trPr>
          <w:trHeight w:val="33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A2C98A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1A73F1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张三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DEE953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BA9E9E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XX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EE0BE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1000000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8097BC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是/否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4A08C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>资深团队</w:t>
            </w:r>
          </w:p>
        </w:tc>
      </w:tr>
      <w:tr w:rsidR="0081125E" w:rsidRPr="0081125E" w14:paraId="124662C6" w14:textId="77777777" w:rsidTr="0081125E">
        <w:trPr>
          <w:trHeight w:val="330"/>
        </w:trPr>
        <w:tc>
          <w:tcPr>
            <w:tcW w:w="6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AF884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0CB4B2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6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7CFB35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8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BE2BB2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F26DA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FA25536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1ABAE30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81125E" w:rsidRPr="0081125E" w14:paraId="311B1DBF" w14:textId="77777777" w:rsidTr="0081125E">
        <w:trPr>
          <w:trHeight w:val="624"/>
        </w:trPr>
        <w:tc>
          <w:tcPr>
            <w:tcW w:w="796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7F8A8" w14:textId="77777777" w:rsidR="0081125E" w:rsidRPr="0081125E" w:rsidRDefault="0081125E" w:rsidP="0081125E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  <w:r w:rsidRPr="0081125E">
              <w:rPr>
                <w:rFonts w:ascii="微软雅黑" w:eastAsia="微软雅黑" w:hAnsi="微软雅黑" w:cs="宋体" w:hint="eastAsia"/>
                <w:color w:val="000000"/>
                <w:kern w:val="0"/>
                <w:sz w:val="20"/>
                <w:szCs w:val="20"/>
              </w:rPr>
              <w:t>备注：表格内容仅为模板</w:t>
            </w:r>
          </w:p>
        </w:tc>
      </w:tr>
      <w:tr w:rsidR="0081125E" w:rsidRPr="0081125E" w14:paraId="572B389A" w14:textId="77777777" w:rsidTr="0081125E">
        <w:trPr>
          <w:trHeight w:val="624"/>
        </w:trPr>
        <w:tc>
          <w:tcPr>
            <w:tcW w:w="79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51049F" w14:textId="77777777" w:rsidR="0081125E" w:rsidRPr="0081125E" w:rsidRDefault="0081125E" w:rsidP="008112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  <w:tr w:rsidR="0081125E" w:rsidRPr="0081125E" w14:paraId="70DD5CF6" w14:textId="77777777" w:rsidTr="0081125E">
        <w:trPr>
          <w:trHeight w:val="624"/>
        </w:trPr>
        <w:tc>
          <w:tcPr>
            <w:tcW w:w="7960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75B11" w14:textId="77777777" w:rsidR="0081125E" w:rsidRPr="0081125E" w:rsidRDefault="0081125E" w:rsidP="0081125E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 w14:paraId="774435A3" w14:textId="77777777" w:rsidR="0081125E" w:rsidRDefault="0081125E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0ECA9A31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0D89F38A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0050AF48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32610ED6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5082EBA1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49965714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27978112" w14:textId="77777777" w:rsid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7A3F4B1B" w14:textId="77777777" w:rsidR="00A66FFB" w:rsidRDefault="00A66FFB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p w14:paraId="69313428" w14:textId="77777777" w:rsidR="00EB0228" w:rsidRDefault="00E46BFD" w:rsidP="00EB022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  <w:r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lastRenderedPageBreak/>
        <w:t>4</w:t>
      </w:r>
      <w:bookmarkStart w:id="4" w:name="_GoBack"/>
      <w:bookmarkEnd w:id="4"/>
      <w:r w:rsidR="00EB0228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、</w:t>
      </w:r>
      <w:r w:rsidR="00A66FFB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个性化</w:t>
      </w:r>
      <w:r w:rsidR="00EB0228">
        <w:rPr>
          <w:rFonts w:ascii="微软雅黑" w:eastAsia="微软雅黑" w:hAnsi="微软雅黑" w:cs="MS Mincho" w:hint="eastAsia"/>
          <w:b/>
          <w:bCs/>
          <w:color w:val="262626" w:themeColor="text1" w:themeTint="D9"/>
          <w:kern w:val="0"/>
          <w:sz w:val="28"/>
          <w:szCs w:val="28"/>
        </w:rPr>
        <w:t>字段说明库填写</w:t>
      </w:r>
      <w:r w:rsidR="00EB0228" w:rsidRPr="008D34E8"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  <w:t>示例</w:t>
      </w:r>
    </w:p>
    <w:p w14:paraId="1FAACB5C" w14:textId="77777777" w:rsidR="00235053" w:rsidRPr="00A66FFB" w:rsidRDefault="00235053" w:rsidP="00EB0228">
      <w:pPr>
        <w:widowControl/>
        <w:spacing w:line="360" w:lineRule="auto"/>
        <w:jc w:val="left"/>
        <w:outlineLvl w:val="1"/>
        <w:rPr>
          <w:rFonts w:ascii="微软雅黑" w:eastAsia="微软雅黑" w:hAnsi="微软雅黑" w:cs="MS Mincho"/>
          <w:b/>
          <w:bCs/>
          <w:color w:val="262626" w:themeColor="text1" w:themeTint="D9"/>
          <w:kern w:val="0"/>
          <w:sz w:val="28"/>
          <w:szCs w:val="28"/>
        </w:rPr>
      </w:pPr>
    </w:p>
    <w:p w14:paraId="76484051" w14:textId="77777777" w:rsidR="00235053" w:rsidRDefault="005729A0" w:rsidP="00EB022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  <w:r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因各地卫计部门字段不同，</w:t>
      </w:r>
      <w:r w:rsidR="00A66FFB">
        <w:rPr>
          <w:rFonts w:ascii="微软雅黑" w:eastAsia="微软雅黑" w:hAnsi="微软雅黑" w:cs="MS Mincho" w:hint="eastAsia"/>
          <w:bCs/>
          <w:kern w:val="0"/>
          <w:sz w:val="24"/>
          <w:szCs w:val="24"/>
        </w:rPr>
        <w:t>需收集人员类型、职称、机构类型、科室信息，汇总一个《个性化字段说明库汇总表》。</w:t>
      </w:r>
    </w:p>
    <w:p w14:paraId="4CD85099" w14:textId="77777777" w:rsidR="00A66FFB" w:rsidRDefault="00A66FFB" w:rsidP="00EB022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2198CA16" w14:textId="77777777" w:rsidR="00A66FFB" w:rsidRPr="00A66FFB" w:rsidRDefault="00A66FFB" w:rsidP="00EB022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8"/>
          <w:szCs w:val="28"/>
        </w:rPr>
      </w:pPr>
    </w:p>
    <w:p w14:paraId="7D8D72EC" w14:textId="77777777" w:rsidR="00A66FFB" w:rsidRDefault="00EB0228" w:rsidP="00EB022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/>
          <w:bCs/>
          <w:kern w:val="0"/>
          <w:sz w:val="24"/>
          <w:szCs w:val="24"/>
        </w:rPr>
      </w:pPr>
      <w:r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收集</w:t>
      </w:r>
      <w:r w:rsidRPr="008D34E8">
        <w:rPr>
          <w:rFonts w:ascii="微软雅黑" w:eastAsia="微软雅黑" w:hAnsi="微软雅黑" w:cs="MS Mincho" w:hint="eastAsia"/>
          <w:b/>
          <w:bCs/>
          <w:kern w:val="0"/>
          <w:sz w:val="24"/>
          <w:szCs w:val="24"/>
        </w:rPr>
        <w:t>示例图</w:t>
      </w:r>
    </w:p>
    <w:tbl>
      <w:tblPr>
        <w:tblW w:w="8620" w:type="dxa"/>
        <w:tblInd w:w="93" w:type="dxa"/>
        <w:tblLook w:val="04A0" w:firstRow="1" w:lastRow="0" w:firstColumn="1" w:lastColumn="0" w:noHBand="0" w:noVBand="1"/>
      </w:tblPr>
      <w:tblGrid>
        <w:gridCol w:w="2547"/>
        <w:gridCol w:w="1607"/>
        <w:gridCol w:w="2546"/>
        <w:gridCol w:w="1920"/>
      </w:tblGrid>
      <w:tr w:rsidR="00EB0228" w:rsidRPr="00EB0228" w14:paraId="396A0CB1" w14:textId="77777777" w:rsidTr="00EB0228">
        <w:trPr>
          <w:trHeight w:val="499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7ECC22" w14:textId="77777777" w:rsidR="00EB0228" w:rsidRPr="00EB0228" w:rsidRDefault="00A66FFB" w:rsidP="00EB0228">
            <w:pPr>
              <w:widowControl/>
              <w:jc w:val="center"/>
              <w:rPr>
                <w:rFonts w:ascii="微软雅黑" w:eastAsia="微软雅黑" w:hAnsi="微软雅黑" w:cs="宋体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个性化</w:t>
            </w:r>
            <w:r w:rsidR="00EB0228" w:rsidRPr="00EB0228">
              <w:rPr>
                <w:rFonts w:ascii="微软雅黑" w:eastAsia="微软雅黑" w:hAnsi="微软雅黑" w:cs="宋体" w:hint="eastAsia"/>
                <w:b/>
                <w:bCs/>
                <w:color w:val="000000"/>
                <w:kern w:val="0"/>
                <w:sz w:val="36"/>
                <w:szCs w:val="36"/>
              </w:rPr>
              <w:t>字段说明库汇总表</w:t>
            </w:r>
          </w:p>
        </w:tc>
      </w:tr>
      <w:tr w:rsidR="00EB0228" w:rsidRPr="00EB0228" w14:paraId="5547DA3D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475C20F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人员类型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4A29889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职称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0CC28681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机构类型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DAEC853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科室</w:t>
            </w:r>
          </w:p>
        </w:tc>
      </w:tr>
      <w:tr w:rsidR="00EB0228" w:rsidRPr="005729A0" w14:paraId="78B0ABF5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8C37F1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家庭医生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4AF3F6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主任医师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7E1548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医院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036119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中医理疗科</w:t>
            </w:r>
          </w:p>
        </w:tc>
      </w:tr>
      <w:tr w:rsidR="00EB0228" w:rsidRPr="005729A0" w14:paraId="6F799549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C1D8D5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社区护士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A81C8D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副主任医师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5C1768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社区卫生服务中心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FA9D83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甲状腺外科</w:t>
            </w:r>
          </w:p>
        </w:tc>
      </w:tr>
      <w:tr w:rsidR="00EB0228" w:rsidRPr="005729A0" w14:paraId="641334BB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610489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公共卫生医生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F7CEB6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主治医师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C21F3E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卫生院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D356291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手外科</w:t>
            </w:r>
          </w:p>
        </w:tc>
      </w:tr>
      <w:tr w:rsidR="00EB0228" w:rsidRPr="005729A0" w14:paraId="3426A672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AE4E4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助理公共卫生医生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BDB71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医师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F6E4502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护理机构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5A3818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乳腺科</w:t>
            </w:r>
          </w:p>
        </w:tc>
      </w:tr>
      <w:tr w:rsidR="00EB0228" w:rsidRPr="005729A0" w14:paraId="4DAE867D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9CC1FF5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其他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F2CADA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医士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5CE6AA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急救中心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09B696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男科</w:t>
            </w:r>
          </w:p>
        </w:tc>
      </w:tr>
      <w:tr w:rsidR="00EB0228" w:rsidRPr="005729A0" w14:paraId="420F6766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6A35C3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49D5733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主任药师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2725CE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E2276E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胃镜室</w:t>
            </w:r>
          </w:p>
        </w:tc>
      </w:tr>
      <w:tr w:rsidR="00EB0228" w:rsidRPr="005729A0" w14:paraId="21382582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FE95FC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CCDE6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副主任药师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03B2DE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F1BEF9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心脏移植项目</w:t>
            </w:r>
          </w:p>
        </w:tc>
      </w:tr>
      <w:tr w:rsidR="00EB0228" w:rsidRPr="005729A0" w14:paraId="4B6D5122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03B7E9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B3044A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主管药师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B86FE3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A9429C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肺脏移植项目</w:t>
            </w:r>
          </w:p>
        </w:tc>
      </w:tr>
      <w:tr w:rsidR="00EB0228" w:rsidRPr="005729A0" w14:paraId="674B53C8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CE65EF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2960D5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药师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74B181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5CA91E2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肾病移植项目</w:t>
            </w:r>
          </w:p>
        </w:tc>
      </w:tr>
      <w:tr w:rsidR="00EB0228" w:rsidRPr="005729A0" w14:paraId="65A06A69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DA00D6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95F0222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药士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E1BDE0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3E0708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小肠移植项目</w:t>
            </w:r>
          </w:p>
        </w:tc>
      </w:tr>
      <w:tr w:rsidR="00EB0228" w:rsidRPr="005729A0" w14:paraId="6B9E966E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1F3A4D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0C74FE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主任护师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F0DFA9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C11064" w14:textId="77777777" w:rsidR="00EB0228" w:rsidRPr="005729A0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5729A0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胰腺移植项目</w:t>
            </w:r>
          </w:p>
        </w:tc>
      </w:tr>
      <w:tr w:rsidR="00EB0228" w:rsidRPr="00EB0228" w14:paraId="799A7C75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FDEC74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64E698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…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EF47DC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49950" w14:textId="77777777" w:rsidR="00EB0228" w:rsidRPr="00EB0228" w:rsidRDefault="00EB0228" w:rsidP="00EB022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B02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…</w:t>
            </w:r>
          </w:p>
        </w:tc>
      </w:tr>
      <w:tr w:rsidR="00EB0228" w:rsidRPr="00EB0228" w14:paraId="5A259076" w14:textId="77777777" w:rsidTr="00EB0228">
        <w:trPr>
          <w:trHeight w:val="402"/>
        </w:trPr>
        <w:tc>
          <w:tcPr>
            <w:tcW w:w="25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A59202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DF3A29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C6EBCA" w14:textId="77777777" w:rsidR="00EB0228" w:rsidRPr="00EB0228" w:rsidRDefault="00EB0228" w:rsidP="00EB0228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50ADBA" w14:textId="77777777" w:rsidR="00EB0228" w:rsidRPr="00EB0228" w:rsidRDefault="00EB0228" w:rsidP="00EB0228">
            <w:pPr>
              <w:widowControl/>
              <w:jc w:val="left"/>
              <w:rPr>
                <w:rFonts w:ascii="等线" w:eastAsia="宋体" w:hAnsi="等线" w:cs="宋体"/>
                <w:color w:val="000000"/>
                <w:kern w:val="0"/>
                <w:sz w:val="22"/>
              </w:rPr>
            </w:pPr>
            <w:r w:rsidRPr="00EB0228">
              <w:rPr>
                <w:rFonts w:ascii="等线" w:eastAsia="宋体" w:hAnsi="等线" w:cs="宋体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B0228" w:rsidRPr="00EB0228" w14:paraId="709C4528" w14:textId="77777777" w:rsidTr="00EB0228">
        <w:trPr>
          <w:trHeight w:val="402"/>
        </w:trPr>
        <w:tc>
          <w:tcPr>
            <w:tcW w:w="86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DB2D" w14:textId="77777777" w:rsidR="00EB0228" w:rsidRPr="00EB0228" w:rsidRDefault="00EB0228" w:rsidP="00EB022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EB022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备注：表格内容仅为模板</w:t>
            </w:r>
          </w:p>
        </w:tc>
      </w:tr>
    </w:tbl>
    <w:p w14:paraId="3615FA74" w14:textId="77777777" w:rsidR="00EB0228" w:rsidRPr="00EB0228" w:rsidRDefault="00EB0228" w:rsidP="008D34E8">
      <w:pPr>
        <w:widowControl/>
        <w:spacing w:line="460" w:lineRule="exact"/>
        <w:jc w:val="left"/>
        <w:outlineLvl w:val="1"/>
        <w:rPr>
          <w:rFonts w:ascii="微软雅黑" w:eastAsia="微软雅黑" w:hAnsi="微软雅黑" w:cs="MS Mincho"/>
          <w:bCs/>
          <w:kern w:val="0"/>
          <w:sz w:val="24"/>
          <w:szCs w:val="24"/>
        </w:rPr>
      </w:pPr>
    </w:p>
    <w:sectPr w:rsidR="00EB0228" w:rsidRPr="00EB0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28BB0" w14:textId="77777777" w:rsidR="009F7498" w:rsidRDefault="009F7498" w:rsidP="008D34E8">
      <w:r>
        <w:separator/>
      </w:r>
    </w:p>
  </w:endnote>
  <w:endnote w:type="continuationSeparator" w:id="0">
    <w:p w14:paraId="79BF430F" w14:textId="77777777" w:rsidR="009F7498" w:rsidRDefault="009F7498" w:rsidP="008D3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CF3C52" w:usb2="00000016" w:usb3="00000000" w:csb0="0004001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294609" w14:textId="77777777" w:rsidR="009F7498" w:rsidRDefault="009F7498" w:rsidP="008D34E8">
      <w:r>
        <w:separator/>
      </w:r>
    </w:p>
  </w:footnote>
  <w:footnote w:type="continuationSeparator" w:id="0">
    <w:p w14:paraId="6876FA1E" w14:textId="77777777" w:rsidR="009F7498" w:rsidRDefault="009F7498" w:rsidP="008D3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6A40B3"/>
    <w:multiLevelType w:val="hybridMultilevel"/>
    <w:tmpl w:val="6244336A"/>
    <w:lvl w:ilvl="0" w:tplc="C0BC9EAC">
      <w:start w:val="1"/>
      <w:numFmt w:val="decimal"/>
      <w:lvlText w:val="%1、"/>
      <w:lvlJc w:val="left"/>
      <w:pPr>
        <w:ind w:left="720" w:hanging="720"/>
      </w:pPr>
      <w:rPr>
        <w:rFonts w:hint="eastAsia"/>
        <w:b/>
        <w:color w:val="FF0000"/>
        <w:sz w:val="32"/>
        <w:szCs w:val="32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2BD"/>
    <w:rsid w:val="00041920"/>
    <w:rsid w:val="000616C7"/>
    <w:rsid w:val="00177DA3"/>
    <w:rsid w:val="00235053"/>
    <w:rsid w:val="00282D09"/>
    <w:rsid w:val="003832C6"/>
    <w:rsid w:val="005729A0"/>
    <w:rsid w:val="00653986"/>
    <w:rsid w:val="0081125E"/>
    <w:rsid w:val="008D34E8"/>
    <w:rsid w:val="009F6B89"/>
    <w:rsid w:val="009F7498"/>
    <w:rsid w:val="00A66FFB"/>
    <w:rsid w:val="00E46BFD"/>
    <w:rsid w:val="00EB0228"/>
    <w:rsid w:val="00EC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F2C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D34E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3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8D34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3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8D34E8"/>
    <w:rPr>
      <w:sz w:val="18"/>
      <w:szCs w:val="18"/>
    </w:rPr>
  </w:style>
  <w:style w:type="paragraph" w:styleId="a7">
    <w:name w:val="List Paragraph"/>
    <w:basedOn w:val="a"/>
    <w:uiPriority w:val="34"/>
    <w:qFormat/>
    <w:rsid w:val="008D34E8"/>
    <w:pPr>
      <w:ind w:firstLineChars="200" w:firstLine="420"/>
    </w:pPr>
  </w:style>
  <w:style w:type="table" w:styleId="a8">
    <w:name w:val="Table Grid"/>
    <w:basedOn w:val="a1"/>
    <w:uiPriority w:val="59"/>
    <w:rsid w:val="008D34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161</Words>
  <Characters>923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中国平安保险(集团)股份有限公司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Happy</cp:lastModifiedBy>
  <cp:revision>8</cp:revision>
  <dcterms:created xsi:type="dcterms:W3CDTF">2018-02-12T10:17:00Z</dcterms:created>
  <dcterms:modified xsi:type="dcterms:W3CDTF">2018-02-28T02:26:00Z</dcterms:modified>
</cp:coreProperties>
</file>