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65F4688" w14:textId="77777777" w:rsidR="00BD3116" w:rsidRDefault="00C07425" w:rsidP="001D3DCF">
      <w:pPr>
        <w:spacing w:beforeLines="50" w:before="156" w:afterLines="50" w:after="156" w:line="500" w:lineRule="atLeast"/>
        <w:rPr>
          <w:rFonts w:ascii="方正小标宋简体" w:eastAsia="方正小标宋简体" w:hAnsi="方正小标宋简体" w:cs="方正小标宋简体"/>
          <w:sz w:val="40"/>
          <w:szCs w:val="40"/>
        </w:rPr>
      </w:pPr>
      <w:r>
        <w:rPr>
          <w:rFonts w:ascii="方正小标宋简体" w:eastAsia="方正小标宋简体" w:hAnsi="方正小标宋简体" w:cs="方正小标宋简体" w:hint="eastAsia"/>
          <w:sz w:val="40"/>
          <w:szCs w:val="40"/>
        </w:rPr>
        <w:t>楚天云公司2017年第</w:t>
      </w:r>
      <w:r>
        <w:rPr>
          <w:rFonts w:ascii="方正小标宋简体" w:eastAsia="方正小标宋简体" w:hAnsi="方正小标宋简体" w:cs="方正小标宋简体" w:hint="eastAsia"/>
          <w:sz w:val="40"/>
          <w:szCs w:val="40"/>
          <w:u w:val="single"/>
        </w:rPr>
        <w:t xml:space="preserve">  </w:t>
      </w:r>
      <w:r>
        <w:rPr>
          <w:rFonts w:ascii="方正小标宋简体" w:eastAsia="方正小标宋简体" w:hAnsi="方正小标宋简体" w:cs="方正小标宋简体" w:hint="eastAsia"/>
          <w:sz w:val="40"/>
          <w:szCs w:val="40"/>
        </w:rPr>
        <w:t>周工作周报</w:t>
      </w:r>
    </w:p>
    <w:p w14:paraId="0021A0B5" w14:textId="66FC7CF7" w:rsidR="00BD3116" w:rsidRDefault="00C07425">
      <w:pPr>
        <w:spacing w:line="500" w:lineRule="atLeast"/>
        <w:rPr>
          <w:rFonts w:ascii="楷体" w:eastAsia="楷体" w:hAnsi="楷体" w:cs="楷体"/>
          <w:sz w:val="28"/>
          <w:szCs w:val="28"/>
        </w:rPr>
      </w:pPr>
      <w:r>
        <w:rPr>
          <w:rFonts w:ascii="楷体" w:eastAsia="楷体" w:hAnsi="楷体" w:cs="楷体" w:hint="eastAsia"/>
          <w:sz w:val="28"/>
          <w:szCs w:val="28"/>
        </w:rPr>
        <w:t xml:space="preserve">    报告人：  </w:t>
      </w:r>
      <w:proofErr w:type="gramStart"/>
      <w:r w:rsidR="00CB27CF">
        <w:rPr>
          <w:rFonts w:ascii="楷体" w:eastAsia="楷体" w:hAnsi="楷体" w:cs="楷体" w:hint="eastAsia"/>
          <w:sz w:val="28"/>
          <w:szCs w:val="28"/>
        </w:rPr>
        <w:t>罗</w:t>
      </w:r>
      <w:r w:rsidR="00CB27CF">
        <w:rPr>
          <w:rFonts w:ascii="楷体" w:eastAsia="楷体" w:hAnsi="楷体" w:cs="楷体"/>
          <w:sz w:val="28"/>
          <w:szCs w:val="28"/>
        </w:rPr>
        <w:t>亮</w:t>
      </w:r>
      <w:proofErr w:type="gramEnd"/>
      <w:r w:rsidR="00041140">
        <w:rPr>
          <w:rFonts w:ascii="楷体" w:eastAsia="楷体" w:hAnsi="楷体" w:cs="楷体" w:hint="eastAsia"/>
          <w:sz w:val="28"/>
          <w:szCs w:val="28"/>
        </w:rPr>
        <w:t xml:space="preserve">     </w:t>
      </w:r>
      <w:r>
        <w:rPr>
          <w:rFonts w:ascii="楷体" w:eastAsia="楷体" w:hAnsi="楷体" w:cs="楷体" w:hint="eastAsia"/>
          <w:sz w:val="28"/>
          <w:szCs w:val="28"/>
        </w:rPr>
        <w:t xml:space="preserve">部  门：   </w:t>
      </w:r>
      <w:r w:rsidR="00041140">
        <w:rPr>
          <w:rFonts w:ascii="楷体" w:eastAsia="楷体" w:hAnsi="楷体" w:cs="楷体" w:hint="eastAsia"/>
          <w:sz w:val="28"/>
          <w:szCs w:val="28"/>
        </w:rPr>
        <w:t>公共技术部</w:t>
      </w:r>
      <w:r>
        <w:rPr>
          <w:rFonts w:ascii="楷体" w:eastAsia="楷体" w:hAnsi="楷体" w:cs="楷体" w:hint="eastAsia"/>
          <w:sz w:val="28"/>
          <w:szCs w:val="28"/>
        </w:rPr>
        <w:t xml:space="preserve">        职  </w:t>
      </w:r>
      <w:proofErr w:type="gramStart"/>
      <w:r>
        <w:rPr>
          <w:rFonts w:ascii="楷体" w:eastAsia="楷体" w:hAnsi="楷体" w:cs="楷体" w:hint="eastAsia"/>
          <w:sz w:val="28"/>
          <w:szCs w:val="28"/>
        </w:rPr>
        <w:t>务</w:t>
      </w:r>
      <w:proofErr w:type="gramEnd"/>
      <w:r>
        <w:rPr>
          <w:rFonts w:ascii="楷体" w:eastAsia="楷体" w:hAnsi="楷体" w:cs="楷体" w:hint="eastAsia"/>
          <w:sz w:val="28"/>
          <w:szCs w:val="28"/>
        </w:rPr>
        <w:t xml:space="preserve">：         </w:t>
      </w:r>
    </w:p>
    <w:p w14:paraId="2FDBCACE" w14:textId="3423BCE9" w:rsidR="00BD3116" w:rsidRPr="00CD37F1" w:rsidRDefault="00C07425">
      <w:pPr>
        <w:spacing w:line="500" w:lineRule="atLeast"/>
        <w:rPr>
          <w:rFonts w:ascii="楷体" w:eastAsia="楷体" w:hAnsi="楷体" w:cs="楷体"/>
          <w:sz w:val="28"/>
          <w:szCs w:val="28"/>
        </w:rPr>
      </w:pPr>
      <w:r>
        <w:rPr>
          <w:rFonts w:ascii="楷体" w:eastAsia="楷体" w:hAnsi="楷体" w:cs="楷体" w:hint="eastAsia"/>
          <w:sz w:val="28"/>
          <w:szCs w:val="28"/>
        </w:rPr>
        <w:t xml:space="preserve">    报告时间：</w:t>
      </w:r>
      <w:r>
        <w:rPr>
          <w:rFonts w:ascii="楷体" w:eastAsia="楷体" w:hAnsi="楷体" w:cs="楷体" w:hint="eastAsia"/>
          <w:sz w:val="28"/>
          <w:szCs w:val="28"/>
          <w:u w:val="single"/>
        </w:rPr>
        <w:t xml:space="preserve">  </w:t>
      </w:r>
      <w:r w:rsidR="00CB27CF">
        <w:rPr>
          <w:rFonts w:ascii="楷体" w:eastAsia="楷体" w:hAnsi="楷体" w:cs="楷体" w:hint="eastAsia"/>
          <w:sz w:val="28"/>
          <w:szCs w:val="28"/>
          <w:u w:val="single"/>
        </w:rPr>
        <w:t>11</w:t>
      </w:r>
      <w:r>
        <w:rPr>
          <w:rFonts w:ascii="楷体" w:eastAsia="楷体" w:hAnsi="楷体" w:cs="楷体" w:hint="eastAsia"/>
          <w:sz w:val="28"/>
          <w:szCs w:val="28"/>
          <w:u w:val="single"/>
        </w:rPr>
        <w:t xml:space="preserve"> </w:t>
      </w:r>
      <w:r>
        <w:rPr>
          <w:rFonts w:ascii="楷体" w:eastAsia="楷体" w:hAnsi="楷体" w:cs="楷体" w:hint="eastAsia"/>
          <w:sz w:val="28"/>
          <w:szCs w:val="28"/>
        </w:rPr>
        <w:t>月</w:t>
      </w:r>
      <w:r>
        <w:rPr>
          <w:rFonts w:ascii="楷体" w:eastAsia="楷体" w:hAnsi="楷体" w:cs="楷体" w:hint="eastAsia"/>
          <w:sz w:val="28"/>
          <w:szCs w:val="28"/>
          <w:u w:val="single"/>
        </w:rPr>
        <w:t xml:space="preserve"> </w:t>
      </w:r>
      <w:r w:rsidR="001C6F76">
        <w:rPr>
          <w:rFonts w:ascii="楷体" w:eastAsia="楷体" w:hAnsi="楷体" w:cs="楷体"/>
          <w:sz w:val="28"/>
          <w:szCs w:val="28"/>
          <w:u w:val="single"/>
        </w:rPr>
        <w:t>13</w:t>
      </w:r>
      <w:r>
        <w:rPr>
          <w:rFonts w:ascii="楷体" w:eastAsia="楷体" w:hAnsi="楷体" w:cs="楷体" w:hint="eastAsia"/>
          <w:sz w:val="28"/>
          <w:szCs w:val="28"/>
        </w:rPr>
        <w:t>日至</w:t>
      </w:r>
      <w:r>
        <w:rPr>
          <w:rFonts w:ascii="楷体" w:eastAsia="楷体" w:hAnsi="楷体" w:cs="楷体" w:hint="eastAsia"/>
          <w:sz w:val="28"/>
          <w:szCs w:val="28"/>
          <w:u w:val="single"/>
        </w:rPr>
        <w:t xml:space="preserve">  </w:t>
      </w:r>
      <w:r w:rsidR="00CB27CF">
        <w:rPr>
          <w:rFonts w:ascii="楷体" w:eastAsia="楷体" w:hAnsi="楷体" w:cs="楷体" w:hint="eastAsia"/>
          <w:sz w:val="28"/>
          <w:szCs w:val="28"/>
          <w:u w:val="single"/>
        </w:rPr>
        <w:t>11</w:t>
      </w:r>
      <w:r>
        <w:rPr>
          <w:rFonts w:ascii="楷体" w:eastAsia="楷体" w:hAnsi="楷体" w:cs="楷体" w:hint="eastAsia"/>
          <w:sz w:val="28"/>
          <w:szCs w:val="28"/>
          <w:u w:val="single"/>
        </w:rPr>
        <w:t xml:space="preserve"> </w:t>
      </w:r>
      <w:r>
        <w:rPr>
          <w:rFonts w:ascii="楷体" w:eastAsia="楷体" w:hAnsi="楷体" w:cs="楷体" w:hint="eastAsia"/>
          <w:sz w:val="28"/>
          <w:szCs w:val="28"/>
        </w:rPr>
        <w:t>月</w:t>
      </w:r>
      <w:r>
        <w:rPr>
          <w:rFonts w:ascii="楷体" w:eastAsia="楷体" w:hAnsi="楷体" w:cs="楷体" w:hint="eastAsia"/>
          <w:sz w:val="28"/>
          <w:szCs w:val="28"/>
          <w:u w:val="single"/>
        </w:rPr>
        <w:t xml:space="preserve">  </w:t>
      </w:r>
      <w:r w:rsidR="001D3DCF">
        <w:rPr>
          <w:rFonts w:ascii="楷体" w:eastAsia="楷体" w:hAnsi="楷体" w:cs="楷体" w:hint="eastAsia"/>
          <w:sz w:val="28"/>
          <w:szCs w:val="28"/>
          <w:u w:val="single"/>
        </w:rPr>
        <w:t>1</w:t>
      </w:r>
      <w:r w:rsidR="001C6F76">
        <w:rPr>
          <w:rFonts w:ascii="楷体" w:eastAsia="楷体" w:hAnsi="楷体" w:cs="楷体"/>
          <w:sz w:val="28"/>
          <w:szCs w:val="28"/>
          <w:u w:val="single"/>
        </w:rPr>
        <w:t>7</w:t>
      </w:r>
      <w:r>
        <w:rPr>
          <w:rFonts w:ascii="楷体" w:eastAsia="楷体" w:hAnsi="楷体" w:cs="楷体" w:hint="eastAsia"/>
          <w:sz w:val="28"/>
          <w:szCs w:val="28"/>
          <w:u w:val="single"/>
        </w:rPr>
        <w:t xml:space="preserve"> </w:t>
      </w:r>
      <w:r>
        <w:rPr>
          <w:rFonts w:ascii="楷体" w:eastAsia="楷体" w:hAnsi="楷体" w:cs="楷体" w:hint="eastAsia"/>
          <w:sz w:val="28"/>
          <w:szCs w:val="28"/>
        </w:rPr>
        <w:t>日</w:t>
      </w:r>
    </w:p>
    <w:p w14:paraId="665A4F09" w14:textId="6F48BC41" w:rsidR="00EE0002" w:rsidRPr="00EE0002" w:rsidRDefault="00C07425" w:rsidP="00EE0002">
      <w:pPr>
        <w:pStyle w:val="a8"/>
        <w:numPr>
          <w:ilvl w:val="0"/>
          <w:numId w:val="1"/>
        </w:numPr>
        <w:spacing w:beforeLines="50" w:before="156" w:line="500" w:lineRule="atLeast"/>
        <w:ind w:right="113" w:firstLineChars="0"/>
        <w:rPr>
          <w:rFonts w:ascii="宋体" w:eastAsia="宋体" w:hAnsi="宋体" w:cs="宋体"/>
          <w:b/>
          <w:bCs/>
          <w:sz w:val="28"/>
          <w:szCs w:val="28"/>
        </w:rPr>
      </w:pPr>
      <w:r w:rsidRPr="00EE0002">
        <w:rPr>
          <w:rFonts w:ascii="宋体" w:eastAsia="宋体" w:hAnsi="宋体" w:cs="宋体" w:hint="eastAsia"/>
          <w:b/>
          <w:bCs/>
          <w:sz w:val="28"/>
          <w:szCs w:val="28"/>
        </w:rPr>
        <w:t>重要信息通报和重大事件</w:t>
      </w:r>
    </w:p>
    <w:p w14:paraId="02140631" w14:textId="724ECE98" w:rsidR="00BD3116" w:rsidRPr="00F35832" w:rsidRDefault="00C07425">
      <w:pPr>
        <w:spacing w:line="500" w:lineRule="atLeast"/>
        <w:rPr>
          <w:rFonts w:ascii="宋体" w:eastAsia="宋体" w:hAnsi="宋体" w:cs="宋体"/>
          <w:b/>
          <w:bCs/>
          <w:sz w:val="28"/>
          <w:szCs w:val="28"/>
        </w:rPr>
      </w:pPr>
      <w:r>
        <w:rPr>
          <w:rFonts w:ascii="宋体" w:eastAsia="宋体" w:hAnsi="宋体" w:cs="宋体" w:hint="eastAsia"/>
          <w:b/>
          <w:bCs/>
          <w:sz w:val="28"/>
          <w:szCs w:val="28"/>
        </w:rPr>
        <w:t xml:space="preserve">     二、专项工作进展汇报</w:t>
      </w:r>
    </w:p>
    <w:p w14:paraId="4EAF6FE6" w14:textId="58027BA8" w:rsidR="00BD3116" w:rsidRPr="00F35832" w:rsidRDefault="00C07425">
      <w:pPr>
        <w:spacing w:line="500" w:lineRule="atLeast"/>
        <w:rPr>
          <w:rFonts w:ascii="宋体" w:eastAsia="宋体" w:hAnsi="宋体" w:cs="宋体"/>
          <w:b/>
          <w:bCs/>
          <w:sz w:val="28"/>
          <w:szCs w:val="28"/>
        </w:rPr>
      </w:pPr>
      <w:r>
        <w:rPr>
          <w:rFonts w:ascii="宋体" w:eastAsia="宋体" w:hAnsi="宋体" w:cs="宋体" w:hint="eastAsia"/>
          <w:b/>
          <w:bCs/>
          <w:sz w:val="28"/>
          <w:szCs w:val="28"/>
        </w:rPr>
        <w:t xml:space="preserve">     三、本年度重点工作进展</w:t>
      </w:r>
    </w:p>
    <w:p w14:paraId="6EFCCCE5" w14:textId="47B46E62" w:rsidR="00AB26F9" w:rsidRPr="00AB26F9" w:rsidRDefault="00C07425" w:rsidP="00A43931">
      <w:pPr>
        <w:spacing w:line="500" w:lineRule="atLeast"/>
        <w:rPr>
          <w:rFonts w:ascii="宋体" w:eastAsia="宋体" w:hAnsi="宋体" w:cs="宋体"/>
          <w:b/>
          <w:bCs/>
          <w:sz w:val="28"/>
          <w:szCs w:val="28"/>
        </w:rPr>
      </w:pPr>
      <w:r>
        <w:rPr>
          <w:rFonts w:ascii="宋体" w:eastAsia="宋体" w:hAnsi="宋体" w:cs="宋体" w:hint="eastAsia"/>
          <w:b/>
          <w:bCs/>
          <w:sz w:val="28"/>
          <w:szCs w:val="28"/>
        </w:rPr>
        <w:t xml:space="preserve">     四、本周主要工作内容和建议</w:t>
      </w:r>
    </w:p>
    <w:p w14:paraId="4F5956B7" w14:textId="0016E881" w:rsidR="000D0F39" w:rsidRDefault="0014036A" w:rsidP="0014036A">
      <w:pPr>
        <w:spacing w:line="500" w:lineRule="atLeast"/>
        <w:rPr>
          <w:rFonts w:ascii="新宋体" w:eastAsia="新宋体" w:hAnsi="新宋体"/>
          <w:sz w:val="28"/>
          <w:szCs w:val="28"/>
        </w:rPr>
      </w:pPr>
      <w:r>
        <w:rPr>
          <w:rFonts w:ascii="新宋体" w:eastAsia="新宋体" w:hAnsi="新宋体" w:hint="eastAsia"/>
          <w:sz w:val="28"/>
          <w:szCs w:val="28"/>
        </w:rPr>
        <w:tab/>
      </w:r>
      <w:r w:rsidR="007B0824">
        <w:rPr>
          <w:rFonts w:ascii="新宋体" w:eastAsia="新宋体" w:hAnsi="新宋体" w:hint="eastAsia"/>
          <w:sz w:val="28"/>
          <w:szCs w:val="28"/>
        </w:rPr>
        <w:t>工作内容：</w:t>
      </w:r>
    </w:p>
    <w:p w14:paraId="09E24DB8" w14:textId="2E089EB9" w:rsidR="00B25D45" w:rsidRPr="00B25D45" w:rsidRDefault="00B25D45" w:rsidP="00B25D45">
      <w:pPr>
        <w:spacing w:line="500" w:lineRule="atLeast"/>
        <w:ind w:firstLine="420"/>
        <w:rPr>
          <w:rFonts w:ascii="新宋体" w:eastAsia="新宋体" w:hAnsi="新宋体" w:hint="eastAsia"/>
          <w:b/>
          <w:sz w:val="28"/>
          <w:szCs w:val="28"/>
        </w:rPr>
      </w:pPr>
      <w:r>
        <w:rPr>
          <w:rFonts w:ascii="新宋体" w:eastAsia="新宋体" w:hAnsi="新宋体"/>
          <w:sz w:val="28"/>
          <w:szCs w:val="28"/>
        </w:rPr>
        <w:t>1</w:t>
      </w:r>
      <w:r>
        <w:rPr>
          <w:rFonts w:ascii="新宋体" w:eastAsia="新宋体" w:hAnsi="新宋体" w:hint="eastAsia"/>
          <w:sz w:val="28"/>
          <w:szCs w:val="28"/>
        </w:rPr>
        <w:t>、本周四卫计委召开了“健康武汉APP”的发布会，邀请了国家卫计委领导出席发布会，正时对外发布了“健康武汉APP”。参与了系统发布前部分系统的流程梳理及测试工作。</w:t>
      </w:r>
      <w:bookmarkStart w:id="0" w:name="_GoBack"/>
      <w:bookmarkEnd w:id="0"/>
    </w:p>
    <w:p w14:paraId="0CC91185" w14:textId="22AF08F5" w:rsidR="000034DF" w:rsidRDefault="00B25D45" w:rsidP="000034DF">
      <w:pPr>
        <w:spacing w:line="500" w:lineRule="atLeast"/>
        <w:ind w:firstLine="420"/>
        <w:rPr>
          <w:rFonts w:ascii="新宋体" w:eastAsia="新宋体" w:hAnsi="新宋体"/>
          <w:sz w:val="28"/>
          <w:szCs w:val="28"/>
        </w:rPr>
      </w:pPr>
      <w:r>
        <w:rPr>
          <w:rFonts w:ascii="新宋体" w:eastAsia="新宋体" w:hAnsi="新宋体"/>
          <w:sz w:val="28"/>
          <w:szCs w:val="28"/>
        </w:rPr>
        <w:t>2</w:t>
      </w:r>
      <w:r w:rsidR="000034DF">
        <w:rPr>
          <w:rFonts w:ascii="新宋体" w:eastAsia="新宋体" w:hAnsi="新宋体" w:hint="eastAsia"/>
          <w:sz w:val="28"/>
          <w:szCs w:val="28"/>
        </w:rPr>
        <w:t>、</w:t>
      </w:r>
      <w:r w:rsidR="00D9775A">
        <w:rPr>
          <w:rFonts w:ascii="新宋体" w:eastAsia="新宋体" w:hAnsi="新宋体" w:hint="eastAsia"/>
          <w:sz w:val="28"/>
          <w:szCs w:val="28"/>
        </w:rPr>
        <w:t>由于</w:t>
      </w:r>
      <w:r w:rsidR="00193D83">
        <w:rPr>
          <w:rFonts w:ascii="新宋体" w:eastAsia="新宋体" w:hAnsi="新宋体" w:hint="eastAsia"/>
          <w:sz w:val="28"/>
          <w:szCs w:val="28"/>
        </w:rPr>
        <w:t>万达所提供的系统资料与卫计委所提供的系统清单不一致，因此和万达方面进行了沟通，</w:t>
      </w:r>
      <w:proofErr w:type="gramStart"/>
      <w:r w:rsidR="00193D83">
        <w:rPr>
          <w:rFonts w:ascii="新宋体" w:eastAsia="新宋体" w:hAnsi="新宋体" w:hint="eastAsia"/>
          <w:sz w:val="28"/>
          <w:szCs w:val="28"/>
        </w:rPr>
        <w:t>并找</w:t>
      </w:r>
      <w:r w:rsidR="00865ADE">
        <w:rPr>
          <w:rFonts w:ascii="新宋体" w:eastAsia="新宋体" w:hAnsi="新宋体" w:hint="eastAsia"/>
          <w:sz w:val="28"/>
          <w:szCs w:val="28"/>
        </w:rPr>
        <w:t>卫计委</w:t>
      </w:r>
      <w:proofErr w:type="gramEnd"/>
      <w:r w:rsidR="00865ADE">
        <w:rPr>
          <w:rFonts w:ascii="新宋体" w:eastAsia="新宋体" w:hAnsi="新宋体" w:hint="eastAsia"/>
          <w:sz w:val="28"/>
          <w:szCs w:val="28"/>
        </w:rPr>
        <w:t>邢主任确认了万达方面</w:t>
      </w:r>
      <w:r w:rsidR="001413F7">
        <w:rPr>
          <w:rFonts w:ascii="新宋体" w:eastAsia="新宋体" w:hAnsi="新宋体" w:hint="eastAsia"/>
          <w:sz w:val="28"/>
          <w:szCs w:val="28"/>
        </w:rPr>
        <w:t>在建设过程中</w:t>
      </w:r>
      <w:r w:rsidR="00865ADE">
        <w:rPr>
          <w:rFonts w:ascii="新宋体" w:eastAsia="新宋体" w:hAnsi="新宋体" w:hint="eastAsia"/>
          <w:sz w:val="28"/>
          <w:szCs w:val="28"/>
        </w:rPr>
        <w:t>的以下调整内容：</w:t>
      </w:r>
    </w:p>
    <w:p w14:paraId="3AA3B751" w14:textId="5EC01907" w:rsidR="00865ADE" w:rsidRDefault="00865ADE" w:rsidP="00865ADE">
      <w:pPr>
        <w:spacing w:line="500" w:lineRule="atLeast"/>
        <w:ind w:firstLine="420"/>
        <w:rPr>
          <w:rFonts w:ascii="新宋体" w:eastAsia="新宋体" w:hAnsi="新宋体"/>
          <w:sz w:val="28"/>
          <w:szCs w:val="28"/>
        </w:rPr>
      </w:pPr>
      <w:r>
        <w:rPr>
          <w:rFonts w:ascii="新宋体" w:eastAsia="新宋体" w:hAnsi="新宋体" w:hint="eastAsia"/>
          <w:sz w:val="28"/>
          <w:szCs w:val="28"/>
        </w:rPr>
        <w:t>（1）医生协同门户纳入此次建设内容。</w:t>
      </w:r>
    </w:p>
    <w:p w14:paraId="0B0B6668" w14:textId="0A6F4E2B" w:rsidR="00865ADE" w:rsidRDefault="00865ADE" w:rsidP="000034DF">
      <w:pPr>
        <w:spacing w:line="500" w:lineRule="atLeast"/>
        <w:ind w:firstLine="420"/>
        <w:rPr>
          <w:rFonts w:ascii="新宋体" w:eastAsia="新宋体" w:hAnsi="新宋体"/>
          <w:sz w:val="28"/>
          <w:szCs w:val="28"/>
        </w:rPr>
      </w:pPr>
      <w:r>
        <w:rPr>
          <w:rFonts w:ascii="新宋体" w:eastAsia="新宋体" w:hAnsi="新宋体" w:hint="eastAsia"/>
          <w:sz w:val="28"/>
          <w:szCs w:val="28"/>
        </w:rPr>
        <w:t>（2）管理者协同门户纳入此次建设内容。</w:t>
      </w:r>
    </w:p>
    <w:p w14:paraId="6B168E6D" w14:textId="7882C7C1" w:rsidR="00865ADE" w:rsidRDefault="00865ADE" w:rsidP="000034DF">
      <w:pPr>
        <w:spacing w:line="500" w:lineRule="atLeast"/>
        <w:ind w:firstLine="420"/>
        <w:rPr>
          <w:rFonts w:ascii="新宋体" w:eastAsia="新宋体" w:hAnsi="新宋体"/>
          <w:sz w:val="28"/>
          <w:szCs w:val="28"/>
        </w:rPr>
      </w:pPr>
      <w:r>
        <w:rPr>
          <w:rFonts w:ascii="新宋体" w:eastAsia="新宋体" w:hAnsi="新宋体" w:hint="eastAsia"/>
          <w:sz w:val="28"/>
          <w:szCs w:val="28"/>
        </w:rPr>
        <w:t>（3）健康档案大数据中心提供方由万达变更为创业。</w:t>
      </w:r>
    </w:p>
    <w:p w14:paraId="4C363E49" w14:textId="704316F1" w:rsidR="00291867" w:rsidRDefault="00291867" w:rsidP="000034DF">
      <w:pPr>
        <w:spacing w:line="500" w:lineRule="atLeast"/>
        <w:ind w:firstLine="420"/>
        <w:rPr>
          <w:rFonts w:ascii="新宋体" w:eastAsia="新宋体" w:hAnsi="新宋体"/>
          <w:sz w:val="28"/>
          <w:szCs w:val="28"/>
        </w:rPr>
      </w:pPr>
      <w:r>
        <w:rPr>
          <w:rFonts w:ascii="新宋体" w:eastAsia="新宋体" w:hAnsi="新宋体" w:hint="eastAsia"/>
          <w:sz w:val="28"/>
          <w:szCs w:val="28"/>
        </w:rPr>
        <w:t>（4）管理者门户建设内容调整。</w:t>
      </w:r>
    </w:p>
    <w:p w14:paraId="5E6BC1C8" w14:textId="7F8F6695" w:rsidR="00D9775A" w:rsidRPr="00D9775A" w:rsidRDefault="00D9775A" w:rsidP="00D9775A">
      <w:pPr>
        <w:spacing w:line="500" w:lineRule="atLeast"/>
        <w:rPr>
          <w:rFonts w:ascii="新宋体" w:eastAsia="新宋体" w:hAnsi="新宋体"/>
          <w:sz w:val="28"/>
          <w:szCs w:val="28"/>
        </w:rPr>
      </w:pPr>
      <w:r>
        <w:rPr>
          <w:rFonts w:ascii="新宋体" w:eastAsia="新宋体" w:hAnsi="新宋体"/>
          <w:sz w:val="28"/>
          <w:szCs w:val="28"/>
        </w:rPr>
        <w:tab/>
      </w:r>
      <w:r w:rsidR="00607A65">
        <w:rPr>
          <w:rFonts w:ascii="新宋体" w:eastAsia="新宋体" w:hAnsi="新宋体"/>
          <w:sz w:val="28"/>
          <w:szCs w:val="28"/>
        </w:rPr>
        <w:t>3</w:t>
      </w:r>
      <w:r>
        <w:rPr>
          <w:rFonts w:ascii="新宋体" w:eastAsia="新宋体" w:hAnsi="新宋体" w:hint="eastAsia"/>
          <w:sz w:val="28"/>
          <w:szCs w:val="28"/>
        </w:rPr>
        <w:t>、周二在花山参加智慧医疗小组与张</w:t>
      </w:r>
      <w:r w:rsidR="00E87AE0">
        <w:rPr>
          <w:rFonts w:ascii="新宋体" w:eastAsia="新宋体" w:hAnsi="新宋体" w:hint="eastAsia"/>
          <w:sz w:val="28"/>
          <w:szCs w:val="28"/>
        </w:rPr>
        <w:t>总</w:t>
      </w:r>
      <w:r>
        <w:rPr>
          <w:rFonts w:ascii="新宋体" w:eastAsia="新宋体" w:hAnsi="新宋体" w:hint="eastAsia"/>
          <w:sz w:val="28"/>
          <w:szCs w:val="28"/>
        </w:rPr>
        <w:t>，</w:t>
      </w:r>
      <w:r w:rsidR="00E87AE0">
        <w:rPr>
          <w:rFonts w:ascii="新宋体" w:eastAsia="新宋体" w:hAnsi="新宋体" w:hint="eastAsia"/>
          <w:sz w:val="28"/>
          <w:szCs w:val="28"/>
        </w:rPr>
        <w:t>全</w:t>
      </w:r>
      <w:r>
        <w:rPr>
          <w:rFonts w:ascii="新宋体" w:eastAsia="新宋体" w:hAnsi="新宋体" w:hint="eastAsia"/>
          <w:sz w:val="28"/>
          <w:szCs w:val="28"/>
        </w:rPr>
        <w:t>总主持的智慧医疗会议。</w:t>
      </w:r>
      <w:r w:rsidR="008B4621">
        <w:rPr>
          <w:rFonts w:ascii="新宋体" w:eastAsia="新宋体" w:hAnsi="新宋体" w:hint="eastAsia"/>
          <w:sz w:val="28"/>
          <w:szCs w:val="28"/>
        </w:rPr>
        <w:t>会议决定将专家研讨会移至下周。邀请更多的医疗专家参会，为</w:t>
      </w:r>
      <w:r w:rsidR="008B4621">
        <w:rPr>
          <w:rFonts w:ascii="新宋体" w:eastAsia="新宋体" w:hAnsi="新宋体" w:hint="eastAsia"/>
          <w:sz w:val="28"/>
          <w:szCs w:val="28"/>
        </w:rPr>
        <w:lastRenderedPageBreak/>
        <w:t>项目把关。</w:t>
      </w:r>
      <w:r w:rsidR="000A3878">
        <w:rPr>
          <w:rFonts w:ascii="新宋体" w:eastAsia="新宋体" w:hAnsi="新宋体" w:hint="eastAsia"/>
          <w:sz w:val="28"/>
          <w:szCs w:val="28"/>
        </w:rPr>
        <w:t>准备资料分为技术及商务方案两部分，共同研讨。</w:t>
      </w:r>
      <w:proofErr w:type="gramStart"/>
      <w:r w:rsidR="00A85BEF">
        <w:rPr>
          <w:rFonts w:ascii="新宋体" w:eastAsia="新宋体" w:hAnsi="新宋体" w:hint="eastAsia"/>
          <w:sz w:val="28"/>
          <w:szCs w:val="28"/>
        </w:rPr>
        <w:t>会上同期</w:t>
      </w:r>
      <w:proofErr w:type="gramEnd"/>
      <w:r w:rsidR="00A85BEF">
        <w:rPr>
          <w:rFonts w:ascii="新宋体" w:eastAsia="新宋体" w:hAnsi="新宋体" w:hint="eastAsia"/>
          <w:sz w:val="28"/>
          <w:szCs w:val="28"/>
        </w:rPr>
        <w:t>讨论了项目建设中的原则，以及</w:t>
      </w:r>
      <w:r w:rsidR="008A5C89">
        <w:rPr>
          <w:rFonts w:ascii="新宋体" w:eastAsia="新宋体" w:hAnsi="新宋体" w:hint="eastAsia"/>
          <w:sz w:val="28"/>
          <w:szCs w:val="28"/>
        </w:rPr>
        <w:t>部分</w:t>
      </w:r>
      <w:r w:rsidR="00D00098">
        <w:rPr>
          <w:rFonts w:ascii="新宋体" w:eastAsia="新宋体" w:hAnsi="新宋体" w:hint="eastAsia"/>
          <w:sz w:val="28"/>
          <w:szCs w:val="28"/>
        </w:rPr>
        <w:t>商务操作上的</w:t>
      </w:r>
      <w:r w:rsidR="008A5C89">
        <w:rPr>
          <w:rFonts w:ascii="新宋体" w:eastAsia="新宋体" w:hAnsi="新宋体" w:hint="eastAsia"/>
          <w:sz w:val="28"/>
          <w:szCs w:val="28"/>
        </w:rPr>
        <w:t>的具体</w:t>
      </w:r>
      <w:r w:rsidR="00D00098">
        <w:rPr>
          <w:rFonts w:ascii="新宋体" w:eastAsia="新宋体" w:hAnsi="新宋体" w:hint="eastAsia"/>
          <w:sz w:val="28"/>
          <w:szCs w:val="28"/>
        </w:rPr>
        <w:t>措施</w:t>
      </w:r>
      <w:r w:rsidR="008A5C89">
        <w:rPr>
          <w:rFonts w:ascii="新宋体" w:eastAsia="新宋体" w:hAnsi="新宋体" w:hint="eastAsia"/>
          <w:sz w:val="28"/>
          <w:szCs w:val="28"/>
        </w:rPr>
        <w:t>等内容。</w:t>
      </w:r>
    </w:p>
    <w:p w14:paraId="220A1281" w14:textId="4FF9E90A" w:rsidR="005C5558" w:rsidRDefault="000034DF" w:rsidP="005E218A">
      <w:pPr>
        <w:spacing w:line="500" w:lineRule="atLeast"/>
        <w:rPr>
          <w:rFonts w:ascii="新宋体" w:eastAsia="新宋体" w:hAnsi="新宋体"/>
          <w:sz w:val="28"/>
          <w:szCs w:val="28"/>
        </w:rPr>
      </w:pPr>
      <w:r>
        <w:rPr>
          <w:rFonts w:ascii="新宋体" w:eastAsia="新宋体" w:hAnsi="新宋体"/>
          <w:sz w:val="28"/>
          <w:szCs w:val="28"/>
        </w:rPr>
        <w:tab/>
      </w:r>
      <w:r w:rsidR="00FD0481">
        <w:rPr>
          <w:rFonts w:ascii="新宋体" w:eastAsia="新宋体" w:hAnsi="新宋体"/>
          <w:sz w:val="28"/>
          <w:szCs w:val="28"/>
        </w:rPr>
        <w:t>4</w:t>
      </w:r>
      <w:r>
        <w:rPr>
          <w:rFonts w:ascii="新宋体" w:eastAsia="新宋体" w:hAnsi="新宋体" w:hint="eastAsia"/>
          <w:sz w:val="28"/>
          <w:szCs w:val="28"/>
        </w:rPr>
        <w:t>、</w:t>
      </w:r>
      <w:r w:rsidR="00691F45">
        <w:rPr>
          <w:rFonts w:ascii="新宋体" w:eastAsia="新宋体" w:hAnsi="新宋体"/>
          <w:sz w:val="28"/>
          <w:szCs w:val="28"/>
        </w:rPr>
        <w:t>对</w:t>
      </w:r>
      <w:r w:rsidR="00550264">
        <w:rPr>
          <w:rFonts w:ascii="新宋体" w:eastAsia="新宋体" w:hAnsi="新宋体" w:hint="eastAsia"/>
          <w:sz w:val="28"/>
          <w:szCs w:val="28"/>
        </w:rPr>
        <w:t>剩余</w:t>
      </w:r>
      <w:r w:rsidR="00EB5D98">
        <w:rPr>
          <w:rFonts w:ascii="新宋体" w:eastAsia="新宋体" w:hAnsi="新宋体" w:hint="eastAsia"/>
          <w:sz w:val="28"/>
          <w:szCs w:val="28"/>
        </w:rPr>
        <w:t>各厂商</w:t>
      </w:r>
      <w:r w:rsidR="00A37A10">
        <w:rPr>
          <w:rFonts w:ascii="新宋体" w:eastAsia="新宋体" w:hAnsi="新宋体"/>
          <w:sz w:val="28"/>
          <w:szCs w:val="28"/>
        </w:rPr>
        <w:t>到的系统进行了测试</w:t>
      </w:r>
      <w:r w:rsidR="00691F45">
        <w:rPr>
          <w:rFonts w:ascii="新宋体" w:eastAsia="新宋体" w:hAnsi="新宋体"/>
          <w:sz w:val="28"/>
          <w:szCs w:val="28"/>
        </w:rPr>
        <w:t>，</w:t>
      </w:r>
      <w:r w:rsidR="000221C9">
        <w:rPr>
          <w:rFonts w:ascii="新宋体" w:eastAsia="新宋体" w:hAnsi="新宋体" w:hint="eastAsia"/>
          <w:sz w:val="28"/>
          <w:szCs w:val="28"/>
        </w:rPr>
        <w:t>各厂商</w:t>
      </w:r>
      <w:r w:rsidR="000221C9">
        <w:rPr>
          <w:rFonts w:ascii="新宋体" w:eastAsia="新宋体" w:hAnsi="新宋体"/>
          <w:sz w:val="28"/>
          <w:szCs w:val="28"/>
        </w:rPr>
        <w:t>的系统</w:t>
      </w:r>
      <w:r w:rsidR="00691F45">
        <w:rPr>
          <w:rFonts w:ascii="新宋体" w:eastAsia="新宋体" w:hAnsi="新宋体"/>
          <w:sz w:val="28"/>
          <w:szCs w:val="28"/>
        </w:rPr>
        <w:t>测试</w:t>
      </w:r>
      <w:r w:rsidR="00A37A10">
        <w:rPr>
          <w:rFonts w:ascii="新宋体" w:eastAsia="新宋体" w:hAnsi="新宋体" w:hint="eastAsia"/>
          <w:sz w:val="28"/>
          <w:szCs w:val="28"/>
        </w:rPr>
        <w:t>基本</w:t>
      </w:r>
      <w:r w:rsidR="00691F45">
        <w:rPr>
          <w:rFonts w:ascii="新宋体" w:eastAsia="新宋体" w:hAnsi="新宋体"/>
          <w:sz w:val="28"/>
          <w:szCs w:val="28"/>
        </w:rPr>
        <w:t>情况如下：</w:t>
      </w:r>
    </w:p>
    <w:p w14:paraId="5A31FF39" w14:textId="484F4E42" w:rsidR="00E95577" w:rsidRPr="007E2178" w:rsidRDefault="00870B45" w:rsidP="00E95577">
      <w:pPr>
        <w:ind w:firstLine="420"/>
        <w:rPr>
          <w:rFonts w:ascii="新宋体" w:eastAsia="新宋体" w:hAnsi="新宋体"/>
          <w:b/>
          <w:sz w:val="28"/>
          <w:szCs w:val="28"/>
        </w:rPr>
      </w:pPr>
      <w:r w:rsidRPr="007E2178">
        <w:rPr>
          <w:rFonts w:ascii="新宋体" w:eastAsia="新宋体" w:hAnsi="新宋体" w:hint="eastAsia"/>
          <w:b/>
          <w:sz w:val="28"/>
          <w:szCs w:val="28"/>
        </w:rPr>
        <w:t>一</w:t>
      </w:r>
      <w:r w:rsidR="00510CED" w:rsidRPr="007E2178">
        <w:rPr>
          <w:rFonts w:ascii="新宋体" w:eastAsia="新宋体" w:hAnsi="新宋体" w:hint="eastAsia"/>
          <w:b/>
          <w:sz w:val="28"/>
          <w:szCs w:val="28"/>
        </w:rPr>
        <w:t>、</w:t>
      </w:r>
      <w:r w:rsidR="00E95577" w:rsidRPr="007E2178">
        <w:rPr>
          <w:rFonts w:ascii="新宋体" w:eastAsia="新宋体" w:hAnsi="新宋体" w:hint="eastAsia"/>
          <w:b/>
          <w:sz w:val="28"/>
          <w:szCs w:val="28"/>
        </w:rPr>
        <w:t>万达</w:t>
      </w:r>
    </w:p>
    <w:p w14:paraId="1E743090" w14:textId="460850A8" w:rsidR="002C152D" w:rsidRDefault="002C152D" w:rsidP="002C152D">
      <w:pPr>
        <w:ind w:firstLine="420"/>
        <w:rPr>
          <w:rFonts w:ascii="新宋体" w:eastAsia="新宋体" w:hAnsi="新宋体"/>
          <w:sz w:val="28"/>
          <w:szCs w:val="28"/>
        </w:rPr>
      </w:pPr>
      <w:r>
        <w:rPr>
          <w:rFonts w:ascii="新宋体" w:eastAsia="新宋体" w:hAnsi="新宋体" w:hint="eastAsia"/>
          <w:sz w:val="28"/>
          <w:szCs w:val="28"/>
        </w:rPr>
        <w:t>（1</w:t>
      </w:r>
      <w:r>
        <w:rPr>
          <w:rFonts w:ascii="新宋体" w:eastAsia="新宋体" w:hAnsi="新宋体"/>
          <w:sz w:val="28"/>
          <w:szCs w:val="28"/>
        </w:rPr>
        <w:t>.1</w:t>
      </w:r>
      <w:r>
        <w:rPr>
          <w:rFonts w:ascii="新宋体" w:eastAsia="新宋体" w:hAnsi="新宋体" w:hint="eastAsia"/>
          <w:sz w:val="28"/>
          <w:szCs w:val="28"/>
        </w:rPr>
        <w:t>）</w:t>
      </w:r>
      <w:r w:rsidRPr="002C152D">
        <w:rPr>
          <w:rFonts w:ascii="新宋体" w:eastAsia="新宋体" w:hAnsi="新宋体" w:hint="eastAsia"/>
          <w:sz w:val="28"/>
          <w:szCs w:val="28"/>
        </w:rPr>
        <w:t>管理者门户</w:t>
      </w:r>
      <w:r w:rsidR="002414DA">
        <w:rPr>
          <w:rFonts w:ascii="新宋体" w:eastAsia="新宋体" w:hAnsi="新宋体" w:hint="eastAsia"/>
          <w:sz w:val="28"/>
          <w:szCs w:val="28"/>
        </w:rPr>
        <w:t>内容变更</w:t>
      </w:r>
    </w:p>
    <w:p w14:paraId="25F45155" w14:textId="6C532EA7" w:rsidR="007E2178" w:rsidRDefault="002414DA" w:rsidP="00FA75CD">
      <w:pPr>
        <w:ind w:firstLine="420"/>
        <w:rPr>
          <w:rFonts w:ascii="新宋体" w:eastAsia="新宋体" w:hAnsi="新宋体"/>
          <w:sz w:val="28"/>
          <w:szCs w:val="28"/>
        </w:rPr>
      </w:pPr>
      <w:r w:rsidRPr="002C152D">
        <w:rPr>
          <w:rFonts w:ascii="新宋体" w:eastAsia="新宋体" w:hAnsi="新宋体" w:hint="eastAsia"/>
          <w:sz w:val="28"/>
          <w:szCs w:val="28"/>
        </w:rPr>
        <w:t>管理者门店目前主要聚合不同的业务信息，从各维度生成相应的统计报表，提供给医疗卫生管理单位查看，与要求不符。</w:t>
      </w:r>
      <w:r w:rsidR="002C152D" w:rsidRPr="002C152D">
        <w:rPr>
          <w:rFonts w:ascii="新宋体" w:eastAsia="新宋体" w:hAnsi="新宋体" w:hint="eastAsia"/>
          <w:sz w:val="28"/>
          <w:szCs w:val="28"/>
        </w:rPr>
        <w:t>刑主任要求的管理者门户的内容包含集成各系统管理门户入口、集成各系统统计分析报表和总体的大数据分析展示。</w:t>
      </w:r>
    </w:p>
    <w:p w14:paraId="4E31B5D4" w14:textId="7D8929EB" w:rsidR="001D5F9C" w:rsidRPr="001D5F9C" w:rsidRDefault="001D5F9C" w:rsidP="001D5F9C">
      <w:pPr>
        <w:spacing w:line="500" w:lineRule="atLeast"/>
        <w:ind w:firstLine="420"/>
        <w:rPr>
          <w:rFonts w:ascii="新宋体" w:eastAsia="新宋体" w:hAnsi="新宋体"/>
          <w:b/>
          <w:sz w:val="28"/>
          <w:szCs w:val="28"/>
        </w:rPr>
      </w:pPr>
      <w:r w:rsidRPr="007E2178">
        <w:rPr>
          <w:rFonts w:ascii="新宋体" w:eastAsia="新宋体" w:hAnsi="新宋体" w:hint="eastAsia"/>
          <w:b/>
          <w:sz w:val="28"/>
          <w:szCs w:val="28"/>
        </w:rPr>
        <w:t>二</w:t>
      </w:r>
      <w:r w:rsidRPr="007E2178">
        <w:rPr>
          <w:rFonts w:ascii="新宋体" w:eastAsia="新宋体" w:hAnsi="新宋体"/>
          <w:b/>
          <w:sz w:val="28"/>
          <w:szCs w:val="28"/>
        </w:rPr>
        <w:t>、</w:t>
      </w:r>
      <w:r>
        <w:rPr>
          <w:rFonts w:ascii="新宋体" w:eastAsia="新宋体" w:hAnsi="新宋体" w:hint="eastAsia"/>
          <w:b/>
          <w:sz w:val="28"/>
          <w:szCs w:val="28"/>
        </w:rPr>
        <w:t>创业软件</w:t>
      </w:r>
    </w:p>
    <w:p w14:paraId="6BA1E0FD" w14:textId="7C6CBCB4" w:rsidR="00391DA2" w:rsidRPr="00391DA2" w:rsidRDefault="00391DA2" w:rsidP="00391DA2">
      <w:pPr>
        <w:ind w:firstLine="420"/>
        <w:rPr>
          <w:rFonts w:ascii="新宋体" w:eastAsia="新宋体" w:hAnsi="新宋体"/>
          <w:sz w:val="28"/>
          <w:szCs w:val="28"/>
        </w:rPr>
      </w:pPr>
      <w:r>
        <w:rPr>
          <w:rFonts w:ascii="新宋体" w:eastAsia="新宋体" w:hAnsi="新宋体" w:hint="eastAsia"/>
          <w:sz w:val="28"/>
          <w:szCs w:val="28"/>
        </w:rPr>
        <w:t>（</w:t>
      </w:r>
      <w:r w:rsidR="00842877">
        <w:rPr>
          <w:rFonts w:ascii="新宋体" w:eastAsia="新宋体" w:hAnsi="新宋体"/>
          <w:sz w:val="28"/>
          <w:szCs w:val="28"/>
        </w:rPr>
        <w:t>2</w:t>
      </w:r>
      <w:r>
        <w:rPr>
          <w:rFonts w:ascii="新宋体" w:eastAsia="新宋体" w:hAnsi="新宋体"/>
          <w:sz w:val="28"/>
          <w:szCs w:val="28"/>
        </w:rPr>
        <w:t>.</w:t>
      </w:r>
      <w:r w:rsidR="00842877">
        <w:rPr>
          <w:rFonts w:ascii="新宋体" w:eastAsia="新宋体" w:hAnsi="新宋体"/>
          <w:sz w:val="28"/>
          <w:szCs w:val="28"/>
        </w:rPr>
        <w:t>1</w:t>
      </w:r>
      <w:r>
        <w:rPr>
          <w:rFonts w:ascii="新宋体" w:eastAsia="新宋体" w:hAnsi="新宋体" w:hint="eastAsia"/>
          <w:sz w:val="28"/>
          <w:szCs w:val="28"/>
        </w:rPr>
        <w:t>）</w:t>
      </w:r>
      <w:r w:rsidRPr="00391DA2">
        <w:rPr>
          <w:rFonts w:ascii="新宋体" w:eastAsia="新宋体" w:hAnsi="新宋体" w:hint="eastAsia"/>
          <w:sz w:val="28"/>
          <w:szCs w:val="28"/>
        </w:rPr>
        <w:t>基层业务系统改造</w:t>
      </w:r>
      <w:r w:rsidR="00AE0C1D">
        <w:rPr>
          <w:rFonts w:ascii="新宋体" w:eastAsia="新宋体" w:hAnsi="新宋体" w:hint="eastAsia"/>
          <w:sz w:val="28"/>
          <w:szCs w:val="28"/>
        </w:rPr>
        <w:t>内容</w:t>
      </w:r>
    </w:p>
    <w:p w14:paraId="3C4131D6" w14:textId="77777777" w:rsidR="00391DA2" w:rsidRPr="00391DA2" w:rsidRDefault="00391DA2" w:rsidP="00391DA2">
      <w:pPr>
        <w:ind w:firstLine="420"/>
        <w:rPr>
          <w:rFonts w:ascii="新宋体" w:eastAsia="新宋体" w:hAnsi="新宋体"/>
          <w:sz w:val="28"/>
          <w:szCs w:val="28"/>
        </w:rPr>
      </w:pPr>
      <w:r w:rsidRPr="00391DA2">
        <w:rPr>
          <w:rFonts w:ascii="新宋体" w:eastAsia="新宋体" w:hAnsi="新宋体" w:hint="eastAsia"/>
          <w:sz w:val="28"/>
          <w:szCs w:val="28"/>
        </w:rPr>
        <w:t>基层系统改造是为了实现此次项目上线需要对基层的业务统进行的一系列改造内容，包含基层医疗业务系统改造和基层</w:t>
      </w:r>
      <w:proofErr w:type="gramStart"/>
      <w:r w:rsidRPr="00391DA2">
        <w:rPr>
          <w:rFonts w:ascii="新宋体" w:eastAsia="新宋体" w:hAnsi="新宋体" w:hint="eastAsia"/>
          <w:sz w:val="28"/>
          <w:szCs w:val="28"/>
        </w:rPr>
        <w:t>公卫业务</w:t>
      </w:r>
      <w:proofErr w:type="gramEnd"/>
      <w:r w:rsidRPr="00391DA2">
        <w:rPr>
          <w:rFonts w:ascii="新宋体" w:eastAsia="新宋体" w:hAnsi="新宋体" w:hint="eastAsia"/>
          <w:sz w:val="28"/>
          <w:szCs w:val="28"/>
        </w:rPr>
        <w:t>系统改造两部分。</w:t>
      </w:r>
    </w:p>
    <w:p w14:paraId="245701F1" w14:textId="38055670" w:rsidR="00391DA2" w:rsidRDefault="00391DA2" w:rsidP="008C54C5">
      <w:pPr>
        <w:ind w:firstLine="420"/>
        <w:rPr>
          <w:rFonts w:ascii="新宋体" w:eastAsia="新宋体" w:hAnsi="新宋体"/>
          <w:sz w:val="28"/>
          <w:szCs w:val="28"/>
        </w:rPr>
      </w:pPr>
      <w:r w:rsidRPr="00391DA2">
        <w:rPr>
          <w:rFonts w:ascii="新宋体" w:eastAsia="新宋体" w:hAnsi="新宋体" w:hint="eastAsia"/>
          <w:sz w:val="28"/>
          <w:szCs w:val="28"/>
        </w:rPr>
        <w:t>基层医疗业务系统改造内容涉及合理用药、智能提醒、在线支付、检验检查、虚拟</w:t>
      </w:r>
      <w:proofErr w:type="gramStart"/>
      <w:r w:rsidRPr="00391DA2">
        <w:rPr>
          <w:rFonts w:ascii="新宋体" w:eastAsia="新宋体" w:hAnsi="新宋体" w:hint="eastAsia"/>
          <w:sz w:val="28"/>
          <w:szCs w:val="28"/>
        </w:rPr>
        <w:t>健康卡</w:t>
      </w:r>
      <w:proofErr w:type="gramEnd"/>
      <w:r w:rsidRPr="00391DA2">
        <w:rPr>
          <w:rFonts w:ascii="新宋体" w:eastAsia="新宋体" w:hAnsi="新宋体" w:hint="eastAsia"/>
          <w:sz w:val="28"/>
          <w:szCs w:val="28"/>
        </w:rPr>
        <w:t>等领域。基层</w:t>
      </w:r>
      <w:proofErr w:type="gramStart"/>
      <w:r w:rsidRPr="00391DA2">
        <w:rPr>
          <w:rFonts w:ascii="新宋体" w:eastAsia="新宋体" w:hAnsi="新宋体" w:hint="eastAsia"/>
          <w:sz w:val="28"/>
          <w:szCs w:val="28"/>
        </w:rPr>
        <w:t>公卫业务</w:t>
      </w:r>
      <w:proofErr w:type="gramEnd"/>
      <w:r w:rsidRPr="00391DA2">
        <w:rPr>
          <w:rFonts w:ascii="新宋体" w:eastAsia="新宋体" w:hAnsi="新宋体" w:hint="eastAsia"/>
          <w:sz w:val="28"/>
          <w:szCs w:val="28"/>
        </w:rPr>
        <w:t>系统改造内容涉及电子服务券、中医体质辨识、</w:t>
      </w:r>
      <w:proofErr w:type="gramStart"/>
      <w:r w:rsidRPr="00391DA2">
        <w:rPr>
          <w:rFonts w:ascii="新宋体" w:eastAsia="新宋体" w:hAnsi="新宋体" w:hint="eastAsia"/>
          <w:sz w:val="28"/>
          <w:szCs w:val="28"/>
        </w:rPr>
        <w:t>虚拟</w:t>
      </w:r>
      <w:proofErr w:type="gramEnd"/>
      <w:r w:rsidRPr="00391DA2">
        <w:rPr>
          <w:rFonts w:ascii="新宋体" w:eastAsia="新宋体" w:hAnsi="新宋体" w:hint="eastAsia"/>
          <w:sz w:val="28"/>
          <w:szCs w:val="28"/>
        </w:rPr>
        <w:t>卡应用、健康档案数据中心上传接口、健康档案数据中心下发接口等内容。</w:t>
      </w:r>
    </w:p>
    <w:p w14:paraId="3FD1CBEC" w14:textId="28580153" w:rsidR="0086049E" w:rsidRPr="00391DA2" w:rsidRDefault="0086049E" w:rsidP="008C54C5">
      <w:pPr>
        <w:ind w:firstLine="420"/>
        <w:rPr>
          <w:rFonts w:ascii="新宋体" w:eastAsia="新宋体" w:hAnsi="新宋体"/>
          <w:sz w:val="28"/>
          <w:szCs w:val="28"/>
        </w:rPr>
      </w:pPr>
      <w:r>
        <w:rPr>
          <w:rFonts w:ascii="新宋体" w:eastAsia="新宋体" w:hAnsi="新宋体" w:hint="eastAsia"/>
          <w:sz w:val="28"/>
          <w:szCs w:val="28"/>
        </w:rPr>
        <w:t>目前完成了黄陂区的试点改造工作。</w:t>
      </w:r>
    </w:p>
    <w:p w14:paraId="2DDD2B82" w14:textId="38688FCD" w:rsidR="00842877" w:rsidRPr="00842877" w:rsidRDefault="00842877" w:rsidP="00842877">
      <w:pPr>
        <w:ind w:firstLine="420"/>
        <w:rPr>
          <w:rFonts w:ascii="新宋体" w:eastAsia="新宋体" w:hAnsi="新宋体"/>
          <w:sz w:val="28"/>
          <w:szCs w:val="28"/>
        </w:rPr>
      </w:pPr>
      <w:r>
        <w:rPr>
          <w:rFonts w:ascii="新宋体" w:eastAsia="新宋体" w:hAnsi="新宋体" w:hint="eastAsia"/>
          <w:sz w:val="28"/>
          <w:szCs w:val="28"/>
        </w:rPr>
        <w:lastRenderedPageBreak/>
        <w:t>（2</w:t>
      </w:r>
      <w:r>
        <w:rPr>
          <w:rFonts w:ascii="新宋体" w:eastAsia="新宋体" w:hAnsi="新宋体"/>
          <w:sz w:val="28"/>
          <w:szCs w:val="28"/>
        </w:rPr>
        <w:t>.2</w:t>
      </w:r>
      <w:r>
        <w:rPr>
          <w:rFonts w:ascii="新宋体" w:eastAsia="新宋体" w:hAnsi="新宋体" w:hint="eastAsia"/>
          <w:sz w:val="28"/>
          <w:szCs w:val="28"/>
        </w:rPr>
        <w:t>）</w:t>
      </w:r>
      <w:r w:rsidRPr="00842877">
        <w:rPr>
          <w:rFonts w:ascii="新宋体" w:eastAsia="新宋体" w:hAnsi="新宋体" w:hint="eastAsia"/>
          <w:sz w:val="28"/>
          <w:szCs w:val="28"/>
        </w:rPr>
        <w:t>健康档案数据中心</w:t>
      </w:r>
    </w:p>
    <w:p w14:paraId="18DAF32B" w14:textId="77777777" w:rsidR="00842877" w:rsidRPr="00842877" w:rsidRDefault="00842877" w:rsidP="00842877">
      <w:pPr>
        <w:ind w:firstLine="420"/>
        <w:rPr>
          <w:rFonts w:ascii="新宋体" w:eastAsia="新宋体" w:hAnsi="新宋体"/>
          <w:sz w:val="28"/>
          <w:szCs w:val="28"/>
        </w:rPr>
      </w:pPr>
      <w:r w:rsidRPr="00842877">
        <w:rPr>
          <w:rFonts w:ascii="新宋体" w:eastAsia="新宋体" w:hAnsi="新宋体" w:hint="eastAsia"/>
          <w:sz w:val="28"/>
          <w:szCs w:val="28"/>
        </w:rPr>
        <w:t>健康档案数据中心（公卫）主要是</w:t>
      </w:r>
      <w:proofErr w:type="gramStart"/>
      <w:r w:rsidRPr="00842877">
        <w:rPr>
          <w:rFonts w:ascii="新宋体" w:eastAsia="新宋体" w:hAnsi="新宋体" w:hint="eastAsia"/>
          <w:sz w:val="28"/>
          <w:szCs w:val="28"/>
        </w:rPr>
        <w:t>进行公卫档案</w:t>
      </w:r>
      <w:proofErr w:type="gramEnd"/>
      <w:r w:rsidRPr="00842877">
        <w:rPr>
          <w:rFonts w:ascii="新宋体" w:eastAsia="新宋体" w:hAnsi="新宋体" w:hint="eastAsia"/>
          <w:sz w:val="28"/>
          <w:szCs w:val="28"/>
        </w:rPr>
        <w:t>数据的汇聚集成，以及对外提供应用。</w:t>
      </w:r>
    </w:p>
    <w:p w14:paraId="22AF8367" w14:textId="77777777" w:rsidR="00842877" w:rsidRDefault="00842877" w:rsidP="00842877">
      <w:pPr>
        <w:ind w:firstLine="420"/>
        <w:rPr>
          <w:rFonts w:ascii="新宋体" w:eastAsia="新宋体" w:hAnsi="新宋体"/>
          <w:sz w:val="28"/>
          <w:szCs w:val="28"/>
        </w:rPr>
      </w:pPr>
      <w:r w:rsidRPr="00842877">
        <w:rPr>
          <w:rFonts w:ascii="新宋体" w:eastAsia="新宋体" w:hAnsi="新宋体" w:hint="eastAsia"/>
          <w:sz w:val="28"/>
          <w:szCs w:val="28"/>
        </w:rPr>
        <w:t>功能模块包含健康档案数据中心平台、区健康档案业务系统集成和线上应用系统接入。健康档案数据中心平台是进行标准化管理、模型管理和</w:t>
      </w:r>
      <w:proofErr w:type="spellStart"/>
      <w:r w:rsidRPr="00842877">
        <w:rPr>
          <w:rFonts w:ascii="新宋体" w:eastAsia="新宋体" w:hAnsi="新宋体" w:hint="eastAsia"/>
          <w:sz w:val="28"/>
          <w:szCs w:val="28"/>
        </w:rPr>
        <w:t>redis</w:t>
      </w:r>
      <w:proofErr w:type="spellEnd"/>
      <w:r w:rsidRPr="00842877">
        <w:rPr>
          <w:rFonts w:ascii="新宋体" w:eastAsia="新宋体" w:hAnsi="新宋体" w:hint="eastAsia"/>
          <w:sz w:val="28"/>
          <w:szCs w:val="28"/>
        </w:rPr>
        <w:t>消息重发机制标准管理的。区健康档案业务系统集成主要是对14个区的家</w:t>
      </w:r>
      <w:proofErr w:type="gramStart"/>
      <w:r w:rsidRPr="00842877">
        <w:rPr>
          <w:rFonts w:ascii="新宋体" w:eastAsia="新宋体" w:hAnsi="新宋体" w:hint="eastAsia"/>
          <w:sz w:val="28"/>
          <w:szCs w:val="28"/>
        </w:rPr>
        <w:t>医</w:t>
      </w:r>
      <w:proofErr w:type="gramEnd"/>
      <w:r w:rsidRPr="00842877">
        <w:rPr>
          <w:rFonts w:ascii="新宋体" w:eastAsia="新宋体" w:hAnsi="新宋体" w:hint="eastAsia"/>
          <w:sz w:val="28"/>
          <w:szCs w:val="28"/>
        </w:rPr>
        <w:t>业务系统数据进行汇聚集成，形成</w:t>
      </w:r>
      <w:proofErr w:type="gramStart"/>
      <w:r w:rsidRPr="00842877">
        <w:rPr>
          <w:rFonts w:ascii="新宋体" w:eastAsia="新宋体" w:hAnsi="新宋体" w:hint="eastAsia"/>
          <w:sz w:val="28"/>
          <w:szCs w:val="28"/>
        </w:rPr>
        <w:t>公卫数</w:t>
      </w:r>
      <w:proofErr w:type="gramEnd"/>
      <w:r w:rsidRPr="00842877">
        <w:rPr>
          <w:rFonts w:ascii="新宋体" w:eastAsia="新宋体" w:hAnsi="新宋体" w:hint="eastAsia"/>
          <w:sz w:val="28"/>
          <w:szCs w:val="28"/>
        </w:rPr>
        <w:t>据中心，并提供给APP使用。线上应用系统接入为创业的健康武汉家</w:t>
      </w:r>
      <w:proofErr w:type="gramStart"/>
      <w:r w:rsidRPr="00842877">
        <w:rPr>
          <w:rFonts w:ascii="新宋体" w:eastAsia="新宋体" w:hAnsi="新宋体" w:hint="eastAsia"/>
          <w:sz w:val="28"/>
          <w:szCs w:val="28"/>
        </w:rPr>
        <w:t>医</w:t>
      </w:r>
      <w:proofErr w:type="gramEnd"/>
      <w:r w:rsidRPr="00842877">
        <w:rPr>
          <w:rFonts w:ascii="新宋体" w:eastAsia="新宋体" w:hAnsi="新宋体" w:hint="eastAsia"/>
          <w:sz w:val="28"/>
          <w:szCs w:val="28"/>
        </w:rPr>
        <w:t>APP提供后台服务支撑，并通过</w:t>
      </w:r>
      <w:proofErr w:type="spellStart"/>
      <w:r w:rsidRPr="00842877">
        <w:rPr>
          <w:rFonts w:ascii="新宋体" w:eastAsia="新宋体" w:hAnsi="新宋体" w:hint="eastAsia"/>
          <w:sz w:val="28"/>
          <w:szCs w:val="28"/>
        </w:rPr>
        <w:t>kafka</w:t>
      </w:r>
      <w:proofErr w:type="spellEnd"/>
      <w:r w:rsidRPr="00842877">
        <w:rPr>
          <w:rFonts w:ascii="新宋体" w:eastAsia="新宋体" w:hAnsi="新宋体" w:hint="eastAsia"/>
          <w:sz w:val="28"/>
          <w:szCs w:val="28"/>
        </w:rPr>
        <w:t>把档案数据同步给各PC端应用使用以及数据查询功能</w:t>
      </w:r>
      <w:r>
        <w:rPr>
          <w:rFonts w:ascii="新宋体" w:eastAsia="新宋体" w:hAnsi="新宋体" w:hint="eastAsia"/>
          <w:sz w:val="28"/>
          <w:szCs w:val="28"/>
        </w:rPr>
        <w:t>。</w:t>
      </w:r>
    </w:p>
    <w:p w14:paraId="4CB4C3D4" w14:textId="77D4AE38" w:rsidR="007E0FF2" w:rsidRPr="007E0FF2" w:rsidRDefault="007E0FF2" w:rsidP="007E0FF2">
      <w:pPr>
        <w:spacing w:line="500" w:lineRule="atLeast"/>
        <w:ind w:firstLine="420"/>
        <w:rPr>
          <w:rFonts w:ascii="新宋体" w:eastAsia="新宋体" w:hAnsi="新宋体"/>
          <w:b/>
          <w:sz w:val="28"/>
          <w:szCs w:val="28"/>
        </w:rPr>
      </w:pPr>
      <w:r>
        <w:rPr>
          <w:rFonts w:ascii="新宋体" w:eastAsia="新宋体" w:hAnsi="新宋体" w:hint="eastAsia"/>
          <w:b/>
          <w:sz w:val="28"/>
          <w:szCs w:val="28"/>
        </w:rPr>
        <w:t>三、</w:t>
      </w:r>
      <w:r w:rsidRPr="007E0FF2">
        <w:rPr>
          <w:rFonts w:ascii="新宋体" w:eastAsia="新宋体" w:hAnsi="新宋体" w:hint="eastAsia"/>
          <w:b/>
          <w:sz w:val="28"/>
          <w:szCs w:val="28"/>
        </w:rPr>
        <w:t>联影</w:t>
      </w:r>
    </w:p>
    <w:p w14:paraId="4DC97DA6" w14:textId="77777777" w:rsidR="007E0FF2" w:rsidRDefault="007E0FF2" w:rsidP="007E0FF2">
      <w:pPr>
        <w:ind w:firstLine="420"/>
        <w:rPr>
          <w:rFonts w:ascii="新宋体" w:eastAsia="新宋体" w:hAnsi="新宋体"/>
          <w:sz w:val="28"/>
          <w:szCs w:val="28"/>
        </w:rPr>
      </w:pPr>
      <w:proofErr w:type="gramStart"/>
      <w:r>
        <w:rPr>
          <w:rFonts w:ascii="新宋体" w:eastAsia="新宋体" w:hAnsi="新宋体" w:hint="eastAsia"/>
          <w:sz w:val="28"/>
          <w:szCs w:val="28"/>
        </w:rPr>
        <w:t>联影的</w:t>
      </w:r>
      <w:proofErr w:type="gramEnd"/>
      <w:r>
        <w:rPr>
          <w:rFonts w:ascii="新宋体" w:eastAsia="新宋体" w:hAnsi="新宋体" w:hint="eastAsia"/>
          <w:sz w:val="28"/>
          <w:szCs w:val="28"/>
        </w:rPr>
        <w:t>功能都有成熟产品，已经有医院在使用。</w:t>
      </w:r>
    </w:p>
    <w:p w14:paraId="45E616C8" w14:textId="68589C6F" w:rsidR="007E0FF2" w:rsidRDefault="001D2C98" w:rsidP="007E0FF2">
      <w:pPr>
        <w:ind w:firstLine="420"/>
        <w:rPr>
          <w:rFonts w:ascii="新宋体" w:eastAsia="新宋体" w:hAnsi="新宋体"/>
          <w:sz w:val="28"/>
          <w:szCs w:val="28"/>
        </w:rPr>
      </w:pPr>
      <w:r>
        <w:rPr>
          <w:rFonts w:ascii="新宋体" w:eastAsia="新宋体" w:hAnsi="新宋体" w:hint="eastAsia"/>
          <w:sz w:val="28"/>
          <w:szCs w:val="28"/>
        </w:rPr>
        <w:t>（3</w:t>
      </w:r>
      <w:r>
        <w:rPr>
          <w:rFonts w:ascii="新宋体" w:eastAsia="新宋体" w:hAnsi="新宋体"/>
          <w:sz w:val="28"/>
          <w:szCs w:val="28"/>
        </w:rPr>
        <w:t>.1</w:t>
      </w:r>
      <w:r>
        <w:rPr>
          <w:rFonts w:ascii="新宋体" w:eastAsia="新宋体" w:hAnsi="新宋体" w:hint="eastAsia"/>
          <w:sz w:val="28"/>
          <w:szCs w:val="28"/>
        </w:rPr>
        <w:t>）</w:t>
      </w:r>
      <w:r w:rsidR="007E0FF2">
        <w:rPr>
          <w:rFonts w:ascii="新宋体" w:eastAsia="新宋体" w:hAnsi="新宋体" w:hint="eastAsia"/>
          <w:sz w:val="28"/>
          <w:szCs w:val="28"/>
        </w:rPr>
        <w:t xml:space="preserve"> 远程影像</w:t>
      </w:r>
    </w:p>
    <w:p w14:paraId="2704C974" w14:textId="77777777" w:rsidR="007E0FF2" w:rsidRDefault="007E0FF2" w:rsidP="007E0FF2">
      <w:pPr>
        <w:ind w:firstLine="420"/>
        <w:rPr>
          <w:rFonts w:ascii="新宋体" w:eastAsia="新宋体" w:hAnsi="新宋体"/>
          <w:sz w:val="28"/>
          <w:szCs w:val="28"/>
        </w:rPr>
      </w:pPr>
      <w:r>
        <w:rPr>
          <w:rFonts w:ascii="新宋体" w:eastAsia="新宋体" w:hAnsi="新宋体" w:hint="eastAsia"/>
          <w:sz w:val="28"/>
          <w:szCs w:val="28"/>
        </w:rPr>
        <w:t>居民到医院接受治疗预约登记之后，根据医生的初步判断进行拍片，接诊医生进行初步诊断，初诊医生如果把握不准的话，可以从PACS系统或影像云上传影像片，并发起远程影像请求，由上级医院的医生进行审核。上级医院的医生收到远程请求之后，可以通过远程影像系统进行影像资料的查阅，以及诊断信息的填写，然后回复给初诊医生。</w:t>
      </w:r>
    </w:p>
    <w:p w14:paraId="7DB135F6" w14:textId="1285AD7B" w:rsidR="007E0FF2" w:rsidRDefault="001D2C98" w:rsidP="007E0FF2">
      <w:pPr>
        <w:ind w:firstLine="420"/>
        <w:rPr>
          <w:rFonts w:ascii="新宋体" w:eastAsia="新宋体" w:hAnsi="新宋体"/>
          <w:sz w:val="28"/>
          <w:szCs w:val="28"/>
        </w:rPr>
      </w:pPr>
      <w:r>
        <w:rPr>
          <w:rFonts w:ascii="新宋体" w:eastAsia="新宋体" w:hAnsi="新宋体" w:hint="eastAsia"/>
          <w:sz w:val="28"/>
          <w:szCs w:val="28"/>
        </w:rPr>
        <w:t>（3</w:t>
      </w:r>
      <w:r>
        <w:rPr>
          <w:rFonts w:ascii="新宋体" w:eastAsia="新宋体" w:hAnsi="新宋体"/>
          <w:sz w:val="28"/>
          <w:szCs w:val="28"/>
        </w:rPr>
        <w:t>.2</w:t>
      </w:r>
      <w:r>
        <w:rPr>
          <w:rFonts w:ascii="新宋体" w:eastAsia="新宋体" w:hAnsi="新宋体" w:hint="eastAsia"/>
          <w:sz w:val="28"/>
          <w:szCs w:val="28"/>
        </w:rPr>
        <w:t>）</w:t>
      </w:r>
      <w:r w:rsidR="007E0FF2">
        <w:rPr>
          <w:rFonts w:ascii="新宋体" w:eastAsia="新宋体" w:hAnsi="新宋体" w:hint="eastAsia"/>
          <w:sz w:val="28"/>
          <w:szCs w:val="28"/>
        </w:rPr>
        <w:t>远程超声</w:t>
      </w:r>
    </w:p>
    <w:p w14:paraId="127021DF" w14:textId="77777777" w:rsidR="007E0FF2" w:rsidRDefault="007E0FF2" w:rsidP="007E0FF2">
      <w:pPr>
        <w:ind w:firstLine="420"/>
        <w:rPr>
          <w:rFonts w:ascii="新宋体" w:eastAsia="新宋体" w:hAnsi="新宋体"/>
          <w:sz w:val="28"/>
          <w:szCs w:val="28"/>
        </w:rPr>
      </w:pPr>
      <w:r>
        <w:rPr>
          <w:rFonts w:ascii="新宋体" w:eastAsia="新宋体" w:hAnsi="新宋体" w:hint="eastAsia"/>
          <w:sz w:val="28"/>
          <w:szCs w:val="28"/>
        </w:rPr>
        <w:t>远程超声是单独的一个C/S架构的系统，该系统提供了远程音视</w:t>
      </w:r>
      <w:r>
        <w:rPr>
          <w:rFonts w:ascii="新宋体" w:eastAsia="新宋体" w:hAnsi="新宋体" w:hint="eastAsia"/>
          <w:sz w:val="28"/>
          <w:szCs w:val="28"/>
        </w:rPr>
        <w:lastRenderedPageBreak/>
        <w:t>频连接，上级医生可通过音视频系统查看已采集的静态影像和动态影像，与初诊医生进行沟通，并可进行诊断结果的编辑。</w:t>
      </w:r>
    </w:p>
    <w:p w14:paraId="72D01318" w14:textId="65935910" w:rsidR="007E0FF2" w:rsidRDefault="001D2C98" w:rsidP="007E0FF2">
      <w:pPr>
        <w:ind w:firstLine="420"/>
        <w:rPr>
          <w:rFonts w:ascii="新宋体" w:eastAsia="新宋体" w:hAnsi="新宋体"/>
          <w:sz w:val="28"/>
          <w:szCs w:val="28"/>
        </w:rPr>
      </w:pPr>
      <w:r>
        <w:rPr>
          <w:rFonts w:ascii="新宋体" w:eastAsia="新宋体" w:hAnsi="新宋体" w:hint="eastAsia"/>
          <w:sz w:val="28"/>
          <w:szCs w:val="28"/>
        </w:rPr>
        <w:t>（3</w:t>
      </w:r>
      <w:r>
        <w:rPr>
          <w:rFonts w:ascii="新宋体" w:eastAsia="新宋体" w:hAnsi="新宋体"/>
          <w:sz w:val="28"/>
          <w:szCs w:val="28"/>
        </w:rPr>
        <w:t>.3</w:t>
      </w:r>
      <w:r>
        <w:rPr>
          <w:rFonts w:ascii="新宋体" w:eastAsia="新宋体" w:hAnsi="新宋体" w:hint="eastAsia"/>
          <w:sz w:val="28"/>
          <w:szCs w:val="28"/>
        </w:rPr>
        <w:t>）</w:t>
      </w:r>
      <w:r w:rsidR="007E0FF2">
        <w:rPr>
          <w:rFonts w:ascii="新宋体" w:eastAsia="新宋体" w:hAnsi="新宋体" w:hint="eastAsia"/>
          <w:sz w:val="28"/>
          <w:szCs w:val="28"/>
        </w:rPr>
        <w:t xml:space="preserve"> 远程教育</w:t>
      </w:r>
    </w:p>
    <w:p w14:paraId="33796A91" w14:textId="77777777" w:rsidR="007E0FF2" w:rsidRDefault="007E0FF2" w:rsidP="007E0FF2">
      <w:pPr>
        <w:ind w:firstLine="420"/>
        <w:rPr>
          <w:rFonts w:ascii="新宋体" w:eastAsia="新宋体" w:hAnsi="新宋体"/>
          <w:sz w:val="28"/>
          <w:szCs w:val="28"/>
        </w:rPr>
      </w:pPr>
      <w:r>
        <w:rPr>
          <w:rFonts w:ascii="新宋体" w:eastAsia="新宋体" w:hAnsi="新宋体" w:hint="eastAsia"/>
          <w:sz w:val="28"/>
          <w:szCs w:val="28"/>
        </w:rPr>
        <w:t>远程教育系统主要是一些医疗相关的视频和文章等学习资料，可供在线学习，也有相关系统课程供学习和考试使用。</w:t>
      </w:r>
    </w:p>
    <w:p w14:paraId="1985B2B1" w14:textId="2B2A69A9" w:rsidR="00B657DF" w:rsidRPr="00B657DF" w:rsidRDefault="00B657DF" w:rsidP="00B657DF">
      <w:pPr>
        <w:spacing w:line="500" w:lineRule="atLeast"/>
        <w:ind w:firstLine="420"/>
        <w:rPr>
          <w:rFonts w:ascii="新宋体" w:eastAsia="新宋体" w:hAnsi="新宋体"/>
          <w:b/>
          <w:sz w:val="28"/>
          <w:szCs w:val="28"/>
        </w:rPr>
      </w:pPr>
      <w:r>
        <w:rPr>
          <w:rFonts w:ascii="新宋体" w:eastAsia="新宋体" w:hAnsi="新宋体" w:hint="eastAsia"/>
          <w:b/>
          <w:sz w:val="28"/>
          <w:szCs w:val="28"/>
        </w:rPr>
        <w:t>四、</w:t>
      </w:r>
      <w:r w:rsidRPr="00B657DF">
        <w:rPr>
          <w:rFonts w:ascii="新宋体" w:eastAsia="新宋体" w:hAnsi="新宋体" w:hint="eastAsia"/>
          <w:b/>
          <w:sz w:val="28"/>
          <w:szCs w:val="28"/>
        </w:rPr>
        <w:t>凯歌</w:t>
      </w:r>
    </w:p>
    <w:p w14:paraId="3924EA39" w14:textId="77777777" w:rsidR="00B657DF" w:rsidRDefault="00B657DF" w:rsidP="00B657DF">
      <w:pPr>
        <w:ind w:firstLine="420"/>
        <w:rPr>
          <w:rFonts w:ascii="新宋体" w:eastAsia="新宋体" w:hAnsi="新宋体"/>
          <w:sz w:val="28"/>
          <w:szCs w:val="28"/>
        </w:rPr>
      </w:pPr>
      <w:r>
        <w:rPr>
          <w:rFonts w:ascii="新宋体" w:eastAsia="新宋体" w:hAnsi="新宋体" w:hint="eastAsia"/>
          <w:sz w:val="28"/>
          <w:szCs w:val="28"/>
        </w:rPr>
        <w:t>凯歌主要负责本次项目中的电子</w:t>
      </w:r>
      <w:proofErr w:type="gramStart"/>
      <w:r>
        <w:rPr>
          <w:rFonts w:ascii="新宋体" w:eastAsia="新宋体" w:hAnsi="新宋体" w:hint="eastAsia"/>
          <w:sz w:val="28"/>
          <w:szCs w:val="28"/>
        </w:rPr>
        <w:t>券</w:t>
      </w:r>
      <w:proofErr w:type="gramEnd"/>
      <w:r>
        <w:rPr>
          <w:rFonts w:ascii="新宋体" w:eastAsia="新宋体" w:hAnsi="新宋体" w:hint="eastAsia"/>
          <w:sz w:val="28"/>
          <w:szCs w:val="28"/>
        </w:rPr>
        <w:t>制券、发券和</w:t>
      </w:r>
      <w:proofErr w:type="gramStart"/>
      <w:r>
        <w:rPr>
          <w:rFonts w:ascii="新宋体" w:eastAsia="新宋体" w:hAnsi="新宋体" w:hint="eastAsia"/>
          <w:sz w:val="28"/>
          <w:szCs w:val="28"/>
        </w:rPr>
        <w:t>券</w:t>
      </w:r>
      <w:proofErr w:type="gramEnd"/>
      <w:r>
        <w:rPr>
          <w:rFonts w:ascii="新宋体" w:eastAsia="新宋体" w:hAnsi="新宋体" w:hint="eastAsia"/>
          <w:sz w:val="28"/>
          <w:szCs w:val="28"/>
        </w:rPr>
        <w:t>的核销业务。</w:t>
      </w:r>
    </w:p>
    <w:p w14:paraId="583A4FD7" w14:textId="77777777" w:rsidR="00B657DF" w:rsidRDefault="00B657DF" w:rsidP="00B657DF">
      <w:pPr>
        <w:ind w:firstLine="420"/>
        <w:rPr>
          <w:rFonts w:ascii="新宋体" w:eastAsia="新宋体" w:hAnsi="新宋体"/>
          <w:sz w:val="28"/>
          <w:szCs w:val="28"/>
        </w:rPr>
      </w:pPr>
      <w:r>
        <w:rPr>
          <w:rFonts w:ascii="新宋体" w:eastAsia="新宋体" w:hAnsi="新宋体" w:hint="eastAsia"/>
          <w:sz w:val="28"/>
          <w:szCs w:val="28"/>
        </w:rPr>
        <w:t>常见的电子</w:t>
      </w:r>
      <w:proofErr w:type="gramStart"/>
      <w:r>
        <w:rPr>
          <w:rFonts w:ascii="新宋体" w:eastAsia="新宋体" w:hAnsi="新宋体" w:hint="eastAsia"/>
          <w:sz w:val="28"/>
          <w:szCs w:val="28"/>
        </w:rPr>
        <w:t>券</w:t>
      </w:r>
      <w:proofErr w:type="gramEnd"/>
      <w:r>
        <w:rPr>
          <w:rFonts w:ascii="新宋体" w:eastAsia="新宋体" w:hAnsi="新宋体" w:hint="eastAsia"/>
          <w:sz w:val="28"/>
          <w:szCs w:val="28"/>
        </w:rPr>
        <w:t>主要有两类：公共卫生服务</w:t>
      </w:r>
      <w:proofErr w:type="gramStart"/>
      <w:r>
        <w:rPr>
          <w:rFonts w:ascii="新宋体" w:eastAsia="新宋体" w:hAnsi="新宋体" w:hint="eastAsia"/>
          <w:sz w:val="28"/>
          <w:szCs w:val="28"/>
        </w:rPr>
        <w:t>券</w:t>
      </w:r>
      <w:proofErr w:type="gramEnd"/>
      <w:r>
        <w:rPr>
          <w:rFonts w:ascii="新宋体" w:eastAsia="新宋体" w:hAnsi="新宋体" w:hint="eastAsia"/>
          <w:sz w:val="28"/>
          <w:szCs w:val="28"/>
        </w:rPr>
        <w:t>和优惠折扣券。公共卫生服务</w:t>
      </w:r>
      <w:proofErr w:type="gramStart"/>
      <w:r>
        <w:rPr>
          <w:rFonts w:ascii="新宋体" w:eastAsia="新宋体" w:hAnsi="新宋体" w:hint="eastAsia"/>
          <w:sz w:val="28"/>
          <w:szCs w:val="28"/>
        </w:rPr>
        <w:t>券</w:t>
      </w:r>
      <w:proofErr w:type="gramEnd"/>
      <w:r>
        <w:rPr>
          <w:rFonts w:ascii="新宋体" w:eastAsia="新宋体" w:hAnsi="新宋体" w:hint="eastAsia"/>
          <w:sz w:val="28"/>
          <w:szCs w:val="28"/>
        </w:rPr>
        <w:t>是由国家统筹发行的，发行到核销全程由凯歌处理。优惠折扣</w:t>
      </w:r>
      <w:proofErr w:type="gramStart"/>
      <w:r>
        <w:rPr>
          <w:rFonts w:ascii="新宋体" w:eastAsia="新宋体" w:hAnsi="新宋体" w:hint="eastAsia"/>
          <w:sz w:val="28"/>
          <w:szCs w:val="28"/>
        </w:rPr>
        <w:t>券</w:t>
      </w:r>
      <w:proofErr w:type="gramEnd"/>
      <w:r>
        <w:rPr>
          <w:rFonts w:ascii="新宋体" w:eastAsia="新宋体" w:hAnsi="新宋体" w:hint="eastAsia"/>
          <w:sz w:val="28"/>
          <w:szCs w:val="28"/>
        </w:rPr>
        <w:t>涉及</w:t>
      </w:r>
      <w:proofErr w:type="gramStart"/>
      <w:r>
        <w:rPr>
          <w:rFonts w:ascii="新宋体" w:eastAsia="新宋体" w:hAnsi="新宋体" w:hint="eastAsia"/>
          <w:sz w:val="28"/>
          <w:szCs w:val="28"/>
        </w:rPr>
        <w:t>到支</w:t>
      </w:r>
      <w:proofErr w:type="gramEnd"/>
      <w:r>
        <w:rPr>
          <w:rFonts w:ascii="新宋体" w:eastAsia="新宋体" w:hAnsi="新宋体" w:hint="eastAsia"/>
          <w:sz w:val="28"/>
          <w:szCs w:val="28"/>
        </w:rPr>
        <w:t>付流程，使用过程由支付平台处理，凯歌只负责记录券的发行和使用记录。</w:t>
      </w:r>
    </w:p>
    <w:p w14:paraId="5015E1B7" w14:textId="77777777" w:rsidR="00B657DF" w:rsidRDefault="00B657DF" w:rsidP="00B657DF">
      <w:pPr>
        <w:ind w:firstLine="420"/>
        <w:rPr>
          <w:rFonts w:ascii="新宋体" w:eastAsia="新宋体" w:hAnsi="新宋体"/>
          <w:sz w:val="28"/>
          <w:szCs w:val="28"/>
        </w:rPr>
      </w:pPr>
      <w:r>
        <w:rPr>
          <w:rFonts w:ascii="新宋体" w:eastAsia="新宋体" w:hAnsi="新宋体" w:hint="eastAsia"/>
          <w:sz w:val="28"/>
          <w:szCs w:val="28"/>
        </w:rPr>
        <w:t>电子</w:t>
      </w:r>
      <w:proofErr w:type="gramStart"/>
      <w:r>
        <w:rPr>
          <w:rFonts w:ascii="新宋体" w:eastAsia="新宋体" w:hAnsi="新宋体" w:hint="eastAsia"/>
          <w:sz w:val="28"/>
          <w:szCs w:val="28"/>
        </w:rPr>
        <w:t>券</w:t>
      </w:r>
      <w:proofErr w:type="gramEnd"/>
      <w:r>
        <w:rPr>
          <w:rFonts w:ascii="新宋体" w:eastAsia="新宋体" w:hAnsi="新宋体" w:hint="eastAsia"/>
          <w:sz w:val="28"/>
          <w:szCs w:val="28"/>
        </w:rPr>
        <w:t>发券机构在管理端进行券的定义和发券规则配置、以及相关电子券向各发券机构的分配操作。居民使用健康武汉APP时，APP调用凯歌接口来发放电子</w:t>
      </w:r>
      <w:proofErr w:type="gramStart"/>
      <w:r>
        <w:rPr>
          <w:rFonts w:ascii="新宋体" w:eastAsia="新宋体" w:hAnsi="新宋体" w:hint="eastAsia"/>
          <w:sz w:val="28"/>
          <w:szCs w:val="28"/>
        </w:rPr>
        <w:t>券</w:t>
      </w:r>
      <w:proofErr w:type="gramEnd"/>
      <w:r>
        <w:rPr>
          <w:rFonts w:ascii="新宋体" w:eastAsia="新宋体" w:hAnsi="新宋体" w:hint="eastAsia"/>
          <w:sz w:val="28"/>
          <w:szCs w:val="28"/>
        </w:rPr>
        <w:t>，居民可在健康武汉居民APP中的服务券中查看收到的服务券。居民在接受医生服务时，医生通过医生端APP进行电子</w:t>
      </w:r>
      <w:proofErr w:type="gramStart"/>
      <w:r>
        <w:rPr>
          <w:rFonts w:ascii="新宋体" w:eastAsia="新宋体" w:hAnsi="新宋体" w:hint="eastAsia"/>
          <w:sz w:val="28"/>
          <w:szCs w:val="28"/>
        </w:rPr>
        <w:t>券</w:t>
      </w:r>
      <w:proofErr w:type="gramEnd"/>
      <w:r>
        <w:rPr>
          <w:rFonts w:ascii="新宋体" w:eastAsia="新宋体" w:hAnsi="新宋体" w:hint="eastAsia"/>
          <w:sz w:val="28"/>
          <w:szCs w:val="28"/>
        </w:rPr>
        <w:t>的核销，券的使用机构与居民所属机构匹配时才可核销。</w:t>
      </w:r>
    </w:p>
    <w:p w14:paraId="5D7FAEE5" w14:textId="351AD844" w:rsidR="00B657DF" w:rsidRDefault="00B657DF" w:rsidP="00C50FCE">
      <w:pPr>
        <w:ind w:firstLine="420"/>
        <w:rPr>
          <w:rFonts w:ascii="新宋体" w:eastAsia="新宋体" w:hAnsi="新宋体"/>
          <w:sz w:val="28"/>
          <w:szCs w:val="28"/>
        </w:rPr>
      </w:pPr>
      <w:r>
        <w:rPr>
          <w:rFonts w:ascii="新宋体" w:eastAsia="新宋体" w:hAnsi="新宋体" w:hint="eastAsia"/>
          <w:sz w:val="28"/>
          <w:szCs w:val="28"/>
        </w:rPr>
        <w:t>凯歌提供H5页面</w:t>
      </w:r>
      <w:proofErr w:type="gramStart"/>
      <w:r>
        <w:rPr>
          <w:rFonts w:ascii="新宋体" w:eastAsia="新宋体" w:hAnsi="新宋体" w:hint="eastAsia"/>
          <w:sz w:val="28"/>
          <w:szCs w:val="28"/>
        </w:rPr>
        <w:t>供健康</w:t>
      </w:r>
      <w:proofErr w:type="gramEnd"/>
      <w:r>
        <w:rPr>
          <w:rFonts w:ascii="新宋体" w:eastAsia="新宋体" w:hAnsi="新宋体" w:hint="eastAsia"/>
          <w:sz w:val="28"/>
          <w:szCs w:val="28"/>
        </w:rPr>
        <w:t>武汉APP、</w:t>
      </w:r>
      <w:proofErr w:type="gramStart"/>
      <w:r>
        <w:rPr>
          <w:rFonts w:ascii="新宋体" w:eastAsia="新宋体" w:hAnsi="新宋体" w:hint="eastAsia"/>
          <w:sz w:val="28"/>
          <w:szCs w:val="28"/>
        </w:rPr>
        <w:t>微信公众</w:t>
      </w:r>
      <w:proofErr w:type="gramEnd"/>
      <w:r>
        <w:rPr>
          <w:rFonts w:ascii="新宋体" w:eastAsia="新宋体" w:hAnsi="新宋体" w:hint="eastAsia"/>
          <w:sz w:val="28"/>
          <w:szCs w:val="28"/>
        </w:rPr>
        <w:t>号和PC端入口直接调用展示。该电子</w:t>
      </w:r>
      <w:proofErr w:type="gramStart"/>
      <w:r>
        <w:rPr>
          <w:rFonts w:ascii="新宋体" w:eastAsia="新宋体" w:hAnsi="新宋体" w:hint="eastAsia"/>
          <w:sz w:val="28"/>
          <w:szCs w:val="28"/>
        </w:rPr>
        <w:t>券</w:t>
      </w:r>
      <w:proofErr w:type="gramEnd"/>
      <w:r>
        <w:rPr>
          <w:rFonts w:ascii="新宋体" w:eastAsia="新宋体" w:hAnsi="新宋体" w:hint="eastAsia"/>
          <w:sz w:val="28"/>
          <w:szCs w:val="28"/>
        </w:rPr>
        <w:t>产品为成熟产品，核心功能正常运行。</w:t>
      </w:r>
    </w:p>
    <w:p w14:paraId="730776EE" w14:textId="23F74A91" w:rsidR="002871A5" w:rsidRPr="002871A5" w:rsidRDefault="002871A5" w:rsidP="002871A5">
      <w:pPr>
        <w:spacing w:line="500" w:lineRule="atLeast"/>
        <w:ind w:firstLine="420"/>
        <w:rPr>
          <w:rFonts w:ascii="新宋体" w:eastAsia="新宋体" w:hAnsi="新宋体"/>
          <w:b/>
          <w:sz w:val="28"/>
          <w:szCs w:val="28"/>
        </w:rPr>
      </w:pPr>
      <w:r>
        <w:rPr>
          <w:rFonts w:ascii="新宋体" w:eastAsia="新宋体" w:hAnsi="新宋体" w:hint="eastAsia"/>
          <w:b/>
          <w:sz w:val="28"/>
          <w:szCs w:val="28"/>
        </w:rPr>
        <w:t>五、</w:t>
      </w:r>
      <w:r w:rsidRPr="002871A5">
        <w:rPr>
          <w:rFonts w:ascii="新宋体" w:eastAsia="新宋体" w:hAnsi="新宋体" w:hint="eastAsia"/>
          <w:b/>
          <w:sz w:val="28"/>
          <w:szCs w:val="28"/>
        </w:rPr>
        <w:t>快马</w:t>
      </w:r>
    </w:p>
    <w:p w14:paraId="0E1BA0C6" w14:textId="20B920BD" w:rsidR="002871A5" w:rsidRDefault="002871A5" w:rsidP="00010B4B">
      <w:pPr>
        <w:ind w:firstLine="420"/>
        <w:rPr>
          <w:rFonts w:ascii="新宋体" w:eastAsia="新宋体" w:hAnsi="新宋体"/>
          <w:sz w:val="28"/>
          <w:szCs w:val="28"/>
        </w:rPr>
      </w:pPr>
      <w:r>
        <w:rPr>
          <w:rFonts w:ascii="新宋体" w:eastAsia="新宋体" w:hAnsi="新宋体" w:hint="eastAsia"/>
          <w:sz w:val="28"/>
          <w:szCs w:val="28"/>
        </w:rPr>
        <w:t>在本项目中，快马负责区域合理用药统一监管。快马提供DLL文件和JS两种方式嵌入到医院的HIS系统中，当医生开完处方，进行</w:t>
      </w:r>
      <w:r>
        <w:rPr>
          <w:rFonts w:ascii="新宋体" w:eastAsia="新宋体" w:hAnsi="新宋体" w:hint="eastAsia"/>
          <w:sz w:val="28"/>
          <w:szCs w:val="28"/>
        </w:rPr>
        <w:lastRenderedPageBreak/>
        <w:t>提交时，HIS系统会先调用快马的合理用药检测插件，检查处理是否存在违反合理用药规定的情况，若存在高危问题，则会给出智能提醒，且不能提交处方，若存在非高危问题，则会给出提醒但可提交处方。</w:t>
      </w:r>
    </w:p>
    <w:p w14:paraId="54F3767D" w14:textId="77777777" w:rsidR="002871A5" w:rsidRDefault="002871A5" w:rsidP="002871A5">
      <w:pPr>
        <w:ind w:firstLine="420"/>
        <w:rPr>
          <w:rFonts w:ascii="新宋体" w:eastAsia="新宋体" w:hAnsi="新宋体"/>
          <w:sz w:val="28"/>
          <w:szCs w:val="28"/>
        </w:rPr>
      </w:pPr>
      <w:r>
        <w:rPr>
          <w:rFonts w:ascii="新宋体" w:eastAsia="新宋体" w:hAnsi="新宋体" w:hint="eastAsia"/>
          <w:sz w:val="28"/>
          <w:szCs w:val="28"/>
        </w:rPr>
        <w:t>检查的内容包括对医生处方、药品种数、基药比例、抗生素比例、就诊者人均药品费用、特殊药品使用量比例等指标的监管。处方审查包括用法用量、给药途径、配伍禁忌、相互作用、中药互斥、重复用药、年龄用药、妊娠用药、哺乳用药、性别用药、肝损用药、肾损用药、禁忌症用药、过敏禁忌等审查。</w:t>
      </w:r>
    </w:p>
    <w:p w14:paraId="23A960BB" w14:textId="6B39A441" w:rsidR="002871A5" w:rsidRDefault="002871A5" w:rsidP="00653DF2">
      <w:pPr>
        <w:ind w:firstLine="420"/>
        <w:rPr>
          <w:rFonts w:ascii="新宋体" w:eastAsia="新宋体" w:hAnsi="新宋体"/>
          <w:sz w:val="28"/>
          <w:szCs w:val="28"/>
        </w:rPr>
      </w:pPr>
      <w:r>
        <w:rPr>
          <w:rFonts w:ascii="新宋体" w:eastAsia="新宋体" w:hAnsi="新宋体" w:hint="eastAsia"/>
          <w:sz w:val="28"/>
          <w:szCs w:val="28"/>
        </w:rPr>
        <w:t>其中药品</w:t>
      </w:r>
      <w:proofErr w:type="gramStart"/>
      <w:r>
        <w:rPr>
          <w:rFonts w:ascii="新宋体" w:eastAsia="新宋体" w:hAnsi="新宋体" w:hint="eastAsia"/>
          <w:sz w:val="28"/>
          <w:szCs w:val="28"/>
        </w:rPr>
        <w:t>库根据</w:t>
      </w:r>
      <w:proofErr w:type="gramEnd"/>
      <w:r>
        <w:rPr>
          <w:rFonts w:ascii="新宋体" w:eastAsia="新宋体" w:hAnsi="新宋体" w:hint="eastAsia"/>
          <w:sz w:val="28"/>
          <w:szCs w:val="28"/>
        </w:rPr>
        <w:t>国家药品目录生成，并从医生处方中完善，各项检查规则根据国家卫计委的合理用药规则产生。除核心的合理用药审查之后，还提供医药百科知识查看和合理用药相关的统计分析报表功能。</w:t>
      </w:r>
    </w:p>
    <w:p w14:paraId="33F09EA8" w14:textId="5DB0BD63" w:rsidR="002871A5" w:rsidRPr="002871A5" w:rsidRDefault="004C3865" w:rsidP="002871A5">
      <w:pPr>
        <w:spacing w:line="500" w:lineRule="atLeast"/>
        <w:ind w:firstLine="420"/>
        <w:rPr>
          <w:rFonts w:ascii="新宋体" w:eastAsia="新宋体" w:hAnsi="新宋体"/>
          <w:b/>
          <w:sz w:val="28"/>
          <w:szCs w:val="28"/>
        </w:rPr>
      </w:pPr>
      <w:r>
        <w:rPr>
          <w:rFonts w:ascii="新宋体" w:eastAsia="新宋体" w:hAnsi="新宋体" w:hint="eastAsia"/>
          <w:b/>
          <w:sz w:val="28"/>
          <w:szCs w:val="28"/>
        </w:rPr>
        <w:t>六、</w:t>
      </w:r>
      <w:r w:rsidR="002871A5" w:rsidRPr="002871A5">
        <w:rPr>
          <w:rFonts w:ascii="新宋体" w:eastAsia="新宋体" w:hAnsi="新宋体" w:hint="eastAsia"/>
          <w:b/>
          <w:sz w:val="28"/>
          <w:szCs w:val="28"/>
        </w:rPr>
        <w:t>复旦微电子</w:t>
      </w:r>
    </w:p>
    <w:p w14:paraId="310359C4" w14:textId="77777777" w:rsidR="002871A5" w:rsidRDefault="002871A5" w:rsidP="002871A5">
      <w:pPr>
        <w:ind w:firstLine="420"/>
        <w:rPr>
          <w:rFonts w:ascii="新宋体" w:eastAsia="新宋体" w:hAnsi="新宋体"/>
          <w:sz w:val="28"/>
          <w:szCs w:val="28"/>
        </w:rPr>
      </w:pPr>
      <w:r>
        <w:rPr>
          <w:rFonts w:ascii="新宋体" w:eastAsia="新宋体" w:hAnsi="新宋体" w:hint="eastAsia"/>
          <w:sz w:val="28"/>
          <w:szCs w:val="28"/>
        </w:rPr>
        <w:t>复旦微电子负责虚拟化应用管理系统的开发，该系统是居民</w:t>
      </w:r>
      <w:proofErr w:type="gramStart"/>
      <w:r>
        <w:rPr>
          <w:rFonts w:ascii="新宋体" w:eastAsia="新宋体" w:hAnsi="新宋体" w:hint="eastAsia"/>
          <w:sz w:val="28"/>
          <w:szCs w:val="28"/>
        </w:rPr>
        <w:t>健康卡</w:t>
      </w:r>
      <w:proofErr w:type="gramEnd"/>
      <w:r>
        <w:rPr>
          <w:rFonts w:ascii="新宋体" w:eastAsia="新宋体" w:hAnsi="新宋体" w:hint="eastAsia"/>
          <w:sz w:val="28"/>
          <w:szCs w:val="28"/>
        </w:rPr>
        <w:t>虚拟化的核心系统，介于万达主索引信息系统与各APP等应用之间，主要完成健康二</w:t>
      </w:r>
      <w:proofErr w:type="gramStart"/>
      <w:r>
        <w:rPr>
          <w:rFonts w:ascii="新宋体" w:eastAsia="新宋体" w:hAnsi="新宋体" w:hint="eastAsia"/>
          <w:sz w:val="28"/>
          <w:szCs w:val="28"/>
        </w:rPr>
        <w:t>维码的发</w:t>
      </w:r>
      <w:proofErr w:type="gramEnd"/>
      <w:r>
        <w:rPr>
          <w:rFonts w:ascii="新宋体" w:eastAsia="新宋体" w:hAnsi="新宋体" w:hint="eastAsia"/>
          <w:sz w:val="28"/>
          <w:szCs w:val="28"/>
        </w:rPr>
        <w:t>码和识别功能。</w:t>
      </w:r>
    </w:p>
    <w:p w14:paraId="689779A9" w14:textId="77777777" w:rsidR="002871A5" w:rsidRDefault="002871A5" w:rsidP="002871A5">
      <w:pPr>
        <w:ind w:firstLine="420"/>
        <w:rPr>
          <w:rFonts w:ascii="新宋体" w:eastAsia="新宋体" w:hAnsi="新宋体"/>
          <w:sz w:val="28"/>
          <w:szCs w:val="28"/>
        </w:rPr>
      </w:pPr>
      <w:r>
        <w:rPr>
          <w:rFonts w:ascii="新宋体" w:eastAsia="新宋体" w:hAnsi="新宋体" w:hint="eastAsia"/>
          <w:sz w:val="28"/>
          <w:szCs w:val="28"/>
        </w:rPr>
        <w:t>该系统主要功能包括：虚拟化账户管理、</w:t>
      </w:r>
      <w:proofErr w:type="gramStart"/>
      <w:r>
        <w:rPr>
          <w:rFonts w:ascii="新宋体" w:eastAsia="新宋体" w:hAnsi="新宋体" w:hint="eastAsia"/>
          <w:sz w:val="28"/>
          <w:szCs w:val="28"/>
        </w:rPr>
        <w:t>二维码管理</w:t>
      </w:r>
      <w:proofErr w:type="gramEnd"/>
      <w:r>
        <w:rPr>
          <w:rFonts w:ascii="新宋体" w:eastAsia="新宋体" w:hAnsi="新宋体" w:hint="eastAsia"/>
          <w:sz w:val="28"/>
          <w:szCs w:val="28"/>
        </w:rPr>
        <w:t>、密码服务、APP接入管理、机构接入管理和终端识读管理等功能。虚拟化账户管理的功能是实现虚拟</w:t>
      </w:r>
      <w:proofErr w:type="gramStart"/>
      <w:r>
        <w:rPr>
          <w:rFonts w:ascii="新宋体" w:eastAsia="新宋体" w:hAnsi="新宋体" w:hint="eastAsia"/>
          <w:sz w:val="28"/>
          <w:szCs w:val="28"/>
        </w:rPr>
        <w:t>健康卡</w:t>
      </w:r>
      <w:proofErr w:type="gramEnd"/>
      <w:r>
        <w:rPr>
          <w:rFonts w:ascii="新宋体" w:eastAsia="新宋体" w:hAnsi="新宋体" w:hint="eastAsia"/>
          <w:sz w:val="28"/>
          <w:szCs w:val="28"/>
        </w:rPr>
        <w:t>账户信息和生命周期的管理。二</w:t>
      </w:r>
      <w:proofErr w:type="gramStart"/>
      <w:r>
        <w:rPr>
          <w:rFonts w:ascii="新宋体" w:eastAsia="新宋体" w:hAnsi="新宋体" w:hint="eastAsia"/>
          <w:sz w:val="28"/>
          <w:szCs w:val="28"/>
        </w:rPr>
        <w:t>维码管理</w:t>
      </w:r>
      <w:proofErr w:type="gramEnd"/>
      <w:r>
        <w:rPr>
          <w:rFonts w:ascii="新宋体" w:eastAsia="新宋体" w:hAnsi="新宋体" w:hint="eastAsia"/>
          <w:sz w:val="28"/>
          <w:szCs w:val="28"/>
        </w:rPr>
        <w:t>实现</w:t>
      </w:r>
      <w:proofErr w:type="gramStart"/>
      <w:r>
        <w:rPr>
          <w:rFonts w:ascii="新宋体" w:eastAsia="新宋体" w:hAnsi="新宋体" w:hint="eastAsia"/>
          <w:sz w:val="28"/>
          <w:szCs w:val="28"/>
        </w:rPr>
        <w:t>二维码</w:t>
      </w:r>
      <w:proofErr w:type="gramEnd"/>
      <w:r>
        <w:rPr>
          <w:rFonts w:ascii="新宋体" w:eastAsia="新宋体" w:hAnsi="新宋体" w:hint="eastAsia"/>
          <w:sz w:val="28"/>
          <w:szCs w:val="28"/>
        </w:rPr>
        <w:t>的生成和验证，支持静态</w:t>
      </w:r>
      <w:proofErr w:type="gramStart"/>
      <w:r>
        <w:rPr>
          <w:rFonts w:ascii="新宋体" w:eastAsia="新宋体" w:hAnsi="新宋体" w:hint="eastAsia"/>
          <w:sz w:val="28"/>
          <w:szCs w:val="28"/>
        </w:rPr>
        <w:t>二维码</w:t>
      </w:r>
      <w:proofErr w:type="gramEnd"/>
      <w:r>
        <w:rPr>
          <w:rFonts w:ascii="新宋体" w:eastAsia="新宋体" w:hAnsi="新宋体" w:hint="eastAsia"/>
          <w:sz w:val="28"/>
          <w:szCs w:val="28"/>
        </w:rPr>
        <w:t>和动态二维码。密码服务是为了实现账户ID、主索引ID及</w:t>
      </w:r>
      <w:proofErr w:type="gramStart"/>
      <w:r>
        <w:rPr>
          <w:rFonts w:ascii="新宋体" w:eastAsia="新宋体" w:hAnsi="新宋体" w:hint="eastAsia"/>
          <w:sz w:val="28"/>
          <w:szCs w:val="28"/>
        </w:rPr>
        <w:t>二维码等</w:t>
      </w:r>
      <w:proofErr w:type="gramEnd"/>
      <w:r>
        <w:rPr>
          <w:rFonts w:ascii="新宋体" w:eastAsia="新宋体" w:hAnsi="新宋体" w:hint="eastAsia"/>
          <w:sz w:val="28"/>
          <w:szCs w:val="28"/>
        </w:rPr>
        <w:t>相关信息的加解密及验证</w:t>
      </w:r>
      <w:r>
        <w:rPr>
          <w:rFonts w:ascii="新宋体" w:eastAsia="新宋体" w:hAnsi="新宋体" w:hint="eastAsia"/>
          <w:sz w:val="28"/>
          <w:szCs w:val="28"/>
        </w:rPr>
        <w:lastRenderedPageBreak/>
        <w:t>功能。APP接入管理、机构接入管理和识读终端管理主要是为APP、医院的HIS及扫描枪等第三</w:t>
      </w:r>
      <w:proofErr w:type="gramStart"/>
      <w:r>
        <w:rPr>
          <w:rFonts w:ascii="新宋体" w:eastAsia="新宋体" w:hAnsi="新宋体" w:hint="eastAsia"/>
          <w:sz w:val="28"/>
          <w:szCs w:val="28"/>
        </w:rPr>
        <w:t>方应用</w:t>
      </w:r>
      <w:proofErr w:type="gramEnd"/>
      <w:r>
        <w:rPr>
          <w:rFonts w:ascii="新宋体" w:eastAsia="新宋体" w:hAnsi="新宋体" w:hint="eastAsia"/>
          <w:sz w:val="28"/>
          <w:szCs w:val="28"/>
        </w:rPr>
        <w:t>提供身份认证渠道，身份认证通过才可调用相关接口。</w:t>
      </w:r>
    </w:p>
    <w:p w14:paraId="162330D9" w14:textId="77777777" w:rsidR="002871A5" w:rsidRDefault="002871A5" w:rsidP="002871A5">
      <w:pPr>
        <w:ind w:firstLine="420"/>
        <w:rPr>
          <w:rFonts w:ascii="新宋体" w:eastAsia="新宋体" w:hAnsi="新宋体"/>
          <w:sz w:val="28"/>
          <w:szCs w:val="28"/>
        </w:rPr>
      </w:pPr>
      <w:r>
        <w:rPr>
          <w:rFonts w:ascii="新宋体" w:eastAsia="新宋体" w:hAnsi="新宋体" w:hint="eastAsia"/>
          <w:sz w:val="28"/>
          <w:szCs w:val="28"/>
        </w:rPr>
        <w:t>实现流程：第三</w:t>
      </w:r>
      <w:proofErr w:type="gramStart"/>
      <w:r>
        <w:rPr>
          <w:rFonts w:ascii="新宋体" w:eastAsia="新宋体" w:hAnsi="新宋体" w:hint="eastAsia"/>
          <w:sz w:val="28"/>
          <w:szCs w:val="28"/>
        </w:rPr>
        <w:t>方应用</w:t>
      </w:r>
      <w:proofErr w:type="gramEnd"/>
      <w:r>
        <w:rPr>
          <w:rFonts w:ascii="新宋体" w:eastAsia="新宋体" w:hAnsi="新宋体" w:hint="eastAsia"/>
          <w:sz w:val="28"/>
          <w:szCs w:val="28"/>
        </w:rPr>
        <w:t>调用此系统的接口，将用户身份信息（</w:t>
      </w:r>
      <w:proofErr w:type="gramStart"/>
      <w:r>
        <w:rPr>
          <w:rFonts w:ascii="新宋体" w:eastAsia="新宋体" w:hAnsi="新宋体" w:hint="eastAsia"/>
          <w:sz w:val="28"/>
          <w:szCs w:val="28"/>
        </w:rPr>
        <w:t>含主索</w:t>
      </w:r>
      <w:proofErr w:type="gramEnd"/>
      <w:r>
        <w:rPr>
          <w:rFonts w:ascii="新宋体" w:eastAsia="新宋体" w:hAnsi="新宋体" w:hint="eastAsia"/>
          <w:sz w:val="28"/>
          <w:szCs w:val="28"/>
        </w:rPr>
        <w:t>引ID及证件类型、证件号码等用户基本信息）传给此系统，系统内部调用密码服务，生成相应的虚拟账户ID、</w:t>
      </w:r>
      <w:proofErr w:type="gramStart"/>
      <w:r>
        <w:rPr>
          <w:rFonts w:ascii="新宋体" w:eastAsia="新宋体" w:hAnsi="新宋体" w:hint="eastAsia"/>
          <w:sz w:val="28"/>
          <w:szCs w:val="28"/>
        </w:rPr>
        <w:t>二维码数</w:t>
      </w:r>
      <w:proofErr w:type="gramEnd"/>
      <w:r>
        <w:rPr>
          <w:rFonts w:ascii="新宋体" w:eastAsia="新宋体" w:hAnsi="新宋体" w:hint="eastAsia"/>
          <w:sz w:val="28"/>
          <w:szCs w:val="28"/>
        </w:rPr>
        <w:t>据、二</w:t>
      </w:r>
      <w:proofErr w:type="gramStart"/>
      <w:r>
        <w:rPr>
          <w:rFonts w:ascii="新宋体" w:eastAsia="新宋体" w:hAnsi="新宋体" w:hint="eastAsia"/>
          <w:sz w:val="28"/>
          <w:szCs w:val="28"/>
        </w:rPr>
        <w:t>维码图</w:t>
      </w:r>
      <w:proofErr w:type="gramEnd"/>
      <w:r>
        <w:rPr>
          <w:rFonts w:ascii="新宋体" w:eastAsia="新宋体" w:hAnsi="新宋体" w:hint="eastAsia"/>
          <w:sz w:val="28"/>
          <w:szCs w:val="28"/>
        </w:rPr>
        <w:t>片等，返回给第三方应用。使用时，第三</w:t>
      </w:r>
      <w:proofErr w:type="gramStart"/>
      <w:r>
        <w:rPr>
          <w:rFonts w:ascii="新宋体" w:eastAsia="新宋体" w:hAnsi="新宋体" w:hint="eastAsia"/>
          <w:sz w:val="28"/>
          <w:szCs w:val="28"/>
        </w:rPr>
        <w:t>方应用</w:t>
      </w:r>
      <w:proofErr w:type="gramEnd"/>
      <w:r>
        <w:rPr>
          <w:rFonts w:ascii="新宋体" w:eastAsia="新宋体" w:hAnsi="新宋体" w:hint="eastAsia"/>
          <w:sz w:val="28"/>
          <w:szCs w:val="28"/>
        </w:rPr>
        <w:t>扫描出用户的二维码，再调用此系统的接口，系统内部调用密码服务获得主索引ID，返回给第三方应用，应用获得主索引ID再通过万达的接口获取用户信息。</w:t>
      </w:r>
    </w:p>
    <w:p w14:paraId="4F4FA7CA" w14:textId="112A6D2E" w:rsidR="000F6A01" w:rsidRPr="000F6A01" w:rsidRDefault="000F6A01" w:rsidP="000F6A01">
      <w:pPr>
        <w:spacing w:line="500" w:lineRule="atLeast"/>
        <w:ind w:firstLine="420"/>
        <w:rPr>
          <w:rFonts w:ascii="新宋体" w:eastAsia="新宋体" w:hAnsi="新宋体"/>
          <w:b/>
          <w:sz w:val="28"/>
          <w:szCs w:val="28"/>
        </w:rPr>
      </w:pPr>
      <w:r>
        <w:rPr>
          <w:rFonts w:ascii="新宋体" w:eastAsia="新宋体" w:hAnsi="新宋体" w:hint="eastAsia"/>
          <w:b/>
          <w:sz w:val="28"/>
          <w:szCs w:val="28"/>
        </w:rPr>
        <w:t>七、</w:t>
      </w:r>
      <w:r w:rsidRPr="000F6A01">
        <w:rPr>
          <w:rFonts w:ascii="新宋体" w:eastAsia="新宋体" w:hAnsi="新宋体" w:hint="eastAsia"/>
          <w:b/>
          <w:sz w:val="28"/>
          <w:szCs w:val="28"/>
        </w:rPr>
        <w:t>社区580</w:t>
      </w:r>
    </w:p>
    <w:p w14:paraId="3DE4D4F0" w14:textId="77777777" w:rsidR="000F6A01" w:rsidRDefault="000F6A01" w:rsidP="000F6A01">
      <w:pPr>
        <w:ind w:firstLine="420"/>
        <w:rPr>
          <w:rFonts w:ascii="新宋体" w:eastAsia="新宋体" w:hAnsi="新宋体"/>
          <w:sz w:val="28"/>
          <w:szCs w:val="28"/>
        </w:rPr>
      </w:pPr>
      <w:r>
        <w:rPr>
          <w:rFonts w:ascii="新宋体" w:eastAsia="新宋体" w:hAnsi="新宋体" w:hint="eastAsia"/>
          <w:sz w:val="28"/>
          <w:szCs w:val="28"/>
        </w:rPr>
        <w:t>武汉市部分地区的健康武汉家</w:t>
      </w:r>
      <w:proofErr w:type="gramStart"/>
      <w:r>
        <w:rPr>
          <w:rFonts w:ascii="新宋体" w:eastAsia="新宋体" w:hAnsi="新宋体" w:hint="eastAsia"/>
          <w:sz w:val="28"/>
          <w:szCs w:val="28"/>
        </w:rPr>
        <w:t>医</w:t>
      </w:r>
      <w:proofErr w:type="gramEnd"/>
      <w:r>
        <w:rPr>
          <w:rFonts w:ascii="新宋体" w:eastAsia="新宋体" w:hAnsi="新宋体" w:hint="eastAsia"/>
          <w:sz w:val="28"/>
          <w:szCs w:val="28"/>
        </w:rPr>
        <w:t>APP是由社区580开发的，功能主要</w:t>
      </w:r>
      <w:proofErr w:type="gramStart"/>
      <w:r>
        <w:rPr>
          <w:rFonts w:ascii="新宋体" w:eastAsia="新宋体" w:hAnsi="新宋体" w:hint="eastAsia"/>
          <w:sz w:val="28"/>
          <w:szCs w:val="28"/>
        </w:rPr>
        <w:t>分为公卫</w:t>
      </w:r>
      <w:proofErr w:type="gramEnd"/>
      <w:r>
        <w:rPr>
          <w:rFonts w:ascii="新宋体" w:eastAsia="新宋体" w:hAnsi="新宋体" w:hint="eastAsia"/>
          <w:sz w:val="28"/>
          <w:szCs w:val="28"/>
        </w:rPr>
        <w:t>和医疗两个方面。</w:t>
      </w:r>
    </w:p>
    <w:p w14:paraId="0EC9CBE3" w14:textId="77777777" w:rsidR="000F6A01" w:rsidRDefault="000F6A01" w:rsidP="000F6A01">
      <w:pPr>
        <w:ind w:firstLine="420"/>
        <w:rPr>
          <w:rFonts w:ascii="新宋体" w:eastAsia="新宋体" w:hAnsi="新宋体"/>
          <w:sz w:val="28"/>
          <w:szCs w:val="28"/>
        </w:rPr>
      </w:pPr>
      <w:proofErr w:type="gramStart"/>
      <w:r>
        <w:rPr>
          <w:rFonts w:ascii="新宋体" w:eastAsia="新宋体" w:hAnsi="新宋体" w:hint="eastAsia"/>
          <w:sz w:val="28"/>
          <w:szCs w:val="28"/>
        </w:rPr>
        <w:t>公卫方面</w:t>
      </w:r>
      <w:proofErr w:type="gramEnd"/>
      <w:r>
        <w:rPr>
          <w:rFonts w:ascii="新宋体" w:eastAsia="新宋体" w:hAnsi="新宋体" w:hint="eastAsia"/>
          <w:sz w:val="28"/>
          <w:szCs w:val="28"/>
        </w:rPr>
        <w:t>，主要有居民建档、签约服务、孕产管理、中医体质指导和电子券核销、慢病随防等功能。居民建档主要是为居民建立</w:t>
      </w:r>
      <w:proofErr w:type="gramStart"/>
      <w:r>
        <w:rPr>
          <w:rFonts w:ascii="新宋体" w:eastAsia="新宋体" w:hAnsi="新宋体" w:hint="eastAsia"/>
          <w:sz w:val="28"/>
          <w:szCs w:val="28"/>
        </w:rPr>
        <w:t>个人公卫档案</w:t>
      </w:r>
      <w:proofErr w:type="gramEnd"/>
      <w:r>
        <w:rPr>
          <w:rFonts w:ascii="新宋体" w:eastAsia="新宋体" w:hAnsi="新宋体" w:hint="eastAsia"/>
          <w:sz w:val="28"/>
          <w:szCs w:val="28"/>
        </w:rPr>
        <w:t>信息。签约服务是指居民所在</w:t>
      </w:r>
      <w:proofErr w:type="gramStart"/>
      <w:r>
        <w:rPr>
          <w:rFonts w:ascii="新宋体" w:eastAsia="新宋体" w:hAnsi="新宋体" w:hint="eastAsia"/>
          <w:sz w:val="28"/>
          <w:szCs w:val="28"/>
        </w:rPr>
        <w:t>公卫服务</w:t>
      </w:r>
      <w:proofErr w:type="gramEnd"/>
      <w:r>
        <w:rPr>
          <w:rFonts w:ascii="新宋体" w:eastAsia="新宋体" w:hAnsi="新宋体" w:hint="eastAsia"/>
          <w:sz w:val="28"/>
          <w:szCs w:val="28"/>
        </w:rPr>
        <w:t>机构与已经建档的居民签</w:t>
      </w:r>
      <w:proofErr w:type="gramStart"/>
      <w:r>
        <w:rPr>
          <w:rFonts w:ascii="新宋体" w:eastAsia="新宋体" w:hAnsi="新宋体" w:hint="eastAsia"/>
          <w:sz w:val="28"/>
          <w:szCs w:val="28"/>
        </w:rPr>
        <w:t>立服</w:t>
      </w:r>
      <w:proofErr w:type="gramEnd"/>
      <w:r>
        <w:rPr>
          <w:rFonts w:ascii="新宋体" w:eastAsia="新宋体" w:hAnsi="新宋体" w:hint="eastAsia"/>
          <w:sz w:val="28"/>
          <w:szCs w:val="28"/>
        </w:rPr>
        <w:t>务协议。慢病随防是家</w:t>
      </w:r>
      <w:proofErr w:type="gramStart"/>
      <w:r>
        <w:rPr>
          <w:rFonts w:ascii="新宋体" w:eastAsia="新宋体" w:hAnsi="新宋体" w:hint="eastAsia"/>
          <w:sz w:val="28"/>
          <w:szCs w:val="28"/>
        </w:rPr>
        <w:t>医</w:t>
      </w:r>
      <w:proofErr w:type="gramEnd"/>
      <w:r>
        <w:rPr>
          <w:rFonts w:ascii="新宋体" w:eastAsia="新宋体" w:hAnsi="新宋体" w:hint="eastAsia"/>
          <w:sz w:val="28"/>
          <w:szCs w:val="28"/>
        </w:rPr>
        <w:t>进行慢病随防的登记和查看入口。孕产管理、中医体质指导和电子</w:t>
      </w:r>
      <w:proofErr w:type="gramStart"/>
      <w:r>
        <w:rPr>
          <w:rFonts w:ascii="新宋体" w:eastAsia="新宋体" w:hAnsi="新宋体" w:hint="eastAsia"/>
          <w:sz w:val="28"/>
          <w:szCs w:val="28"/>
        </w:rPr>
        <w:t>券</w:t>
      </w:r>
      <w:proofErr w:type="gramEnd"/>
      <w:r>
        <w:rPr>
          <w:rFonts w:ascii="新宋体" w:eastAsia="新宋体" w:hAnsi="新宋体" w:hint="eastAsia"/>
          <w:sz w:val="28"/>
          <w:szCs w:val="28"/>
        </w:rPr>
        <w:t>核销都是调用第三方厂商的应用。</w:t>
      </w:r>
    </w:p>
    <w:p w14:paraId="49BF6B95" w14:textId="77777777" w:rsidR="00EA5F0C" w:rsidRDefault="000F6A01" w:rsidP="00EA5F0C">
      <w:pPr>
        <w:ind w:firstLine="420"/>
        <w:rPr>
          <w:rFonts w:ascii="新宋体" w:eastAsia="新宋体" w:hAnsi="新宋体"/>
          <w:sz w:val="28"/>
          <w:szCs w:val="28"/>
        </w:rPr>
      </w:pPr>
      <w:r>
        <w:rPr>
          <w:rFonts w:ascii="新宋体" w:eastAsia="新宋体" w:hAnsi="新宋体" w:hint="eastAsia"/>
          <w:sz w:val="28"/>
          <w:szCs w:val="28"/>
        </w:rPr>
        <w:t>医疗方面，包含预约服务、转诊、会诊和报告查询等功能，主要是为签约的居民提供代理服务。这几项功能都是通过调用第三方厂商的应用实现的。此外，社区580还开发了PC版家</w:t>
      </w:r>
      <w:proofErr w:type="gramStart"/>
      <w:r>
        <w:rPr>
          <w:rFonts w:ascii="新宋体" w:eastAsia="新宋体" w:hAnsi="新宋体" w:hint="eastAsia"/>
          <w:sz w:val="28"/>
          <w:szCs w:val="28"/>
        </w:rPr>
        <w:t>医</w:t>
      </w:r>
      <w:proofErr w:type="gramEnd"/>
      <w:r>
        <w:rPr>
          <w:rFonts w:ascii="新宋体" w:eastAsia="新宋体" w:hAnsi="新宋体" w:hint="eastAsia"/>
          <w:sz w:val="28"/>
          <w:szCs w:val="28"/>
        </w:rPr>
        <w:t>平台和后台管理</w:t>
      </w:r>
      <w:r>
        <w:rPr>
          <w:rFonts w:ascii="新宋体" w:eastAsia="新宋体" w:hAnsi="新宋体" w:hint="eastAsia"/>
          <w:sz w:val="28"/>
          <w:szCs w:val="28"/>
        </w:rPr>
        <w:lastRenderedPageBreak/>
        <w:t>功能。PC版家</w:t>
      </w:r>
      <w:proofErr w:type="gramStart"/>
      <w:r>
        <w:rPr>
          <w:rFonts w:ascii="新宋体" w:eastAsia="新宋体" w:hAnsi="新宋体" w:hint="eastAsia"/>
          <w:sz w:val="28"/>
          <w:szCs w:val="28"/>
        </w:rPr>
        <w:t>医</w:t>
      </w:r>
      <w:proofErr w:type="gramEnd"/>
      <w:r>
        <w:rPr>
          <w:rFonts w:ascii="新宋体" w:eastAsia="新宋体" w:hAnsi="新宋体" w:hint="eastAsia"/>
          <w:sz w:val="28"/>
          <w:szCs w:val="28"/>
        </w:rPr>
        <w:t>主要功能与APP类似，后台管理主要是系统的用户管理、机构管理和服务包管理。</w:t>
      </w:r>
    </w:p>
    <w:p w14:paraId="24F2A414" w14:textId="07CFCB85" w:rsidR="000F6A01" w:rsidRPr="00EA5F0C" w:rsidRDefault="000F6A01" w:rsidP="00EA5F0C">
      <w:pPr>
        <w:ind w:firstLine="420"/>
        <w:rPr>
          <w:rFonts w:ascii="新宋体" w:eastAsia="新宋体" w:hAnsi="新宋体"/>
          <w:sz w:val="28"/>
          <w:szCs w:val="28"/>
        </w:rPr>
      </w:pPr>
      <w:r>
        <w:rPr>
          <w:rFonts w:ascii="新宋体" w:eastAsia="新宋体" w:hAnsi="新宋体" w:hint="eastAsia"/>
          <w:sz w:val="28"/>
          <w:szCs w:val="28"/>
        </w:rPr>
        <w:t>此项目内容是在社区580自有产品基础上，去除了通知等功能，添加医疗方面的功能形成的，总体成熟度一般。公司原有产品独立运营，后台数据与本项目隔离存在。</w:t>
      </w:r>
    </w:p>
    <w:p w14:paraId="09D6FB02" w14:textId="77777777" w:rsidR="00391DA2" w:rsidRPr="000F6A01" w:rsidRDefault="00391DA2" w:rsidP="00FA75CD">
      <w:pPr>
        <w:ind w:firstLine="420"/>
        <w:rPr>
          <w:rFonts w:ascii="新宋体" w:eastAsia="新宋体" w:hAnsi="新宋体"/>
          <w:sz w:val="28"/>
          <w:szCs w:val="28"/>
        </w:rPr>
      </w:pPr>
    </w:p>
    <w:p w14:paraId="3C99C266" w14:textId="762528EA" w:rsidR="00F07109" w:rsidRDefault="00C07425">
      <w:pPr>
        <w:spacing w:line="500" w:lineRule="atLeast"/>
        <w:rPr>
          <w:rFonts w:ascii="宋体" w:eastAsia="宋体" w:hAnsi="宋体" w:cs="宋体"/>
          <w:b/>
          <w:bCs/>
          <w:sz w:val="28"/>
          <w:szCs w:val="28"/>
        </w:rPr>
      </w:pPr>
      <w:r>
        <w:rPr>
          <w:rFonts w:ascii="宋体" w:eastAsia="宋体" w:hAnsi="宋体" w:cs="宋体" w:hint="eastAsia"/>
          <w:b/>
          <w:bCs/>
          <w:sz w:val="28"/>
          <w:szCs w:val="28"/>
        </w:rPr>
        <w:t xml:space="preserve">     五、需要其他部门协调解决的重要问题</w:t>
      </w:r>
    </w:p>
    <w:p w14:paraId="345B25F5" w14:textId="291BE387" w:rsidR="00346253" w:rsidRPr="00346253" w:rsidRDefault="00C07425">
      <w:pPr>
        <w:spacing w:line="500" w:lineRule="atLeast"/>
        <w:rPr>
          <w:rFonts w:ascii="宋体" w:eastAsia="宋体" w:hAnsi="宋体" w:cs="宋体"/>
          <w:b/>
          <w:bCs/>
          <w:sz w:val="28"/>
          <w:szCs w:val="28"/>
        </w:rPr>
      </w:pPr>
      <w:r>
        <w:rPr>
          <w:rFonts w:ascii="宋体" w:eastAsia="宋体" w:hAnsi="宋体" w:cs="宋体" w:hint="eastAsia"/>
          <w:b/>
          <w:bCs/>
          <w:sz w:val="28"/>
          <w:szCs w:val="28"/>
        </w:rPr>
        <w:t xml:space="preserve">     六、下周重点工作计划</w:t>
      </w:r>
      <w:r w:rsidR="00B8266F">
        <w:rPr>
          <w:rFonts w:ascii="宋体" w:eastAsia="宋体" w:hAnsi="宋体" w:cs="宋体" w:hint="eastAsia"/>
          <w:b/>
          <w:bCs/>
          <w:sz w:val="28"/>
          <w:szCs w:val="28"/>
        </w:rPr>
        <w:t>、</w:t>
      </w:r>
    </w:p>
    <w:p w14:paraId="6DE5540F" w14:textId="3A045BDB" w:rsidR="00BD3A9A" w:rsidRDefault="004565FD" w:rsidP="00CE4102">
      <w:pPr>
        <w:spacing w:line="500" w:lineRule="atLeast"/>
        <w:rPr>
          <w:rFonts w:ascii="新宋体" w:eastAsia="新宋体" w:hAnsi="新宋体"/>
          <w:sz w:val="28"/>
          <w:szCs w:val="28"/>
        </w:rPr>
      </w:pPr>
      <w:r>
        <w:rPr>
          <w:rFonts w:ascii="新宋体" w:eastAsia="新宋体" w:hAnsi="新宋体" w:hint="eastAsia"/>
          <w:sz w:val="28"/>
          <w:szCs w:val="28"/>
        </w:rPr>
        <w:tab/>
      </w:r>
      <w:r w:rsidR="00297CB3">
        <w:rPr>
          <w:rFonts w:ascii="新宋体" w:eastAsia="新宋体" w:hAnsi="新宋体" w:hint="eastAsia"/>
          <w:sz w:val="28"/>
          <w:szCs w:val="28"/>
        </w:rPr>
        <w:t>1、</w:t>
      </w:r>
      <w:r w:rsidR="000828F8">
        <w:rPr>
          <w:rFonts w:ascii="新宋体" w:eastAsia="新宋体" w:hAnsi="新宋体" w:hint="eastAsia"/>
          <w:sz w:val="28"/>
          <w:szCs w:val="28"/>
        </w:rPr>
        <w:t>目前各家厂商已基本</w:t>
      </w:r>
      <w:r w:rsidR="004E1D1B">
        <w:rPr>
          <w:rFonts w:ascii="新宋体" w:eastAsia="新宋体" w:hAnsi="新宋体" w:hint="eastAsia"/>
          <w:sz w:val="28"/>
          <w:szCs w:val="28"/>
        </w:rPr>
        <w:t>都</w:t>
      </w:r>
      <w:r w:rsidR="000828F8">
        <w:rPr>
          <w:rFonts w:ascii="新宋体" w:eastAsia="新宋体" w:hAnsi="新宋体" w:hint="eastAsia"/>
          <w:sz w:val="28"/>
          <w:szCs w:val="28"/>
        </w:rPr>
        <w:t>接触</w:t>
      </w:r>
      <w:r w:rsidR="004E1D1B">
        <w:rPr>
          <w:rFonts w:ascii="新宋体" w:eastAsia="新宋体" w:hAnsi="新宋体" w:hint="eastAsia"/>
          <w:sz w:val="28"/>
          <w:szCs w:val="28"/>
        </w:rPr>
        <w:t>了一</w:t>
      </w:r>
      <w:r w:rsidR="008D3BDD">
        <w:rPr>
          <w:rFonts w:ascii="新宋体" w:eastAsia="新宋体" w:hAnsi="新宋体" w:hint="eastAsia"/>
          <w:sz w:val="28"/>
          <w:szCs w:val="28"/>
        </w:rPr>
        <w:t>遍</w:t>
      </w:r>
      <w:r w:rsidR="000828F8">
        <w:rPr>
          <w:rFonts w:ascii="新宋体" w:eastAsia="新宋体" w:hAnsi="新宋体" w:hint="eastAsia"/>
          <w:sz w:val="28"/>
          <w:szCs w:val="28"/>
        </w:rPr>
        <w:t>。</w:t>
      </w:r>
      <w:r w:rsidR="000C32E1">
        <w:rPr>
          <w:rFonts w:ascii="新宋体" w:eastAsia="新宋体" w:hAnsi="新宋体" w:hint="eastAsia"/>
          <w:sz w:val="28"/>
          <w:szCs w:val="28"/>
        </w:rPr>
        <w:t>对</w:t>
      </w:r>
      <w:r w:rsidR="001F362B">
        <w:rPr>
          <w:rFonts w:ascii="新宋体" w:eastAsia="新宋体" w:hAnsi="新宋体" w:hint="eastAsia"/>
          <w:sz w:val="28"/>
          <w:szCs w:val="28"/>
        </w:rPr>
        <w:t>项目中的</w:t>
      </w:r>
      <w:proofErr w:type="gramStart"/>
      <w:r w:rsidR="000F65BA">
        <w:rPr>
          <w:rFonts w:ascii="新宋体" w:eastAsia="新宋体" w:hAnsi="新宋体" w:hint="eastAsia"/>
          <w:sz w:val="28"/>
          <w:szCs w:val="28"/>
        </w:rPr>
        <w:t>的</w:t>
      </w:r>
      <w:proofErr w:type="gramEnd"/>
      <w:r w:rsidR="00170286">
        <w:rPr>
          <w:rFonts w:ascii="新宋体" w:eastAsia="新宋体" w:hAnsi="新宋体" w:hint="eastAsia"/>
          <w:sz w:val="28"/>
          <w:szCs w:val="28"/>
        </w:rPr>
        <w:t>绝大部分系统</w:t>
      </w:r>
      <w:r w:rsidR="00862590">
        <w:rPr>
          <w:rFonts w:ascii="新宋体" w:eastAsia="新宋体" w:hAnsi="新宋体" w:hint="eastAsia"/>
          <w:sz w:val="28"/>
          <w:szCs w:val="28"/>
        </w:rPr>
        <w:t>（包括所有的核心系统）</w:t>
      </w:r>
      <w:r w:rsidR="00183754">
        <w:rPr>
          <w:rFonts w:ascii="新宋体" w:eastAsia="新宋体" w:hAnsi="新宋体" w:hint="eastAsia"/>
          <w:sz w:val="28"/>
          <w:szCs w:val="28"/>
        </w:rPr>
        <w:t>的功能</w:t>
      </w:r>
      <w:r w:rsidR="007A4CDD">
        <w:rPr>
          <w:rFonts w:ascii="新宋体" w:eastAsia="新宋体" w:hAnsi="新宋体" w:hint="eastAsia"/>
          <w:sz w:val="28"/>
          <w:szCs w:val="28"/>
        </w:rPr>
        <w:t>，</w:t>
      </w:r>
      <w:r w:rsidR="00183754">
        <w:rPr>
          <w:rFonts w:ascii="新宋体" w:eastAsia="新宋体" w:hAnsi="新宋体" w:hint="eastAsia"/>
          <w:sz w:val="28"/>
          <w:szCs w:val="28"/>
        </w:rPr>
        <w:t>及建设情况都有了</w:t>
      </w:r>
      <w:r w:rsidR="00C42EFB">
        <w:rPr>
          <w:rFonts w:ascii="新宋体" w:eastAsia="新宋体" w:hAnsi="新宋体" w:hint="eastAsia"/>
          <w:sz w:val="28"/>
          <w:szCs w:val="28"/>
        </w:rPr>
        <w:t>认识</w:t>
      </w:r>
      <w:r w:rsidR="00926440">
        <w:rPr>
          <w:rFonts w:ascii="新宋体" w:eastAsia="新宋体" w:hAnsi="新宋体" w:hint="eastAsia"/>
          <w:sz w:val="28"/>
          <w:szCs w:val="28"/>
        </w:rPr>
        <w:t>。</w:t>
      </w:r>
      <w:r w:rsidR="00F6383D">
        <w:rPr>
          <w:rFonts w:ascii="新宋体" w:eastAsia="新宋体" w:hAnsi="新宋体" w:hint="eastAsia"/>
          <w:sz w:val="28"/>
          <w:szCs w:val="28"/>
        </w:rPr>
        <w:t>下周</w:t>
      </w:r>
      <w:r w:rsidR="000F65BA">
        <w:rPr>
          <w:rFonts w:ascii="新宋体" w:eastAsia="新宋体" w:hAnsi="新宋体" w:hint="eastAsia"/>
          <w:sz w:val="28"/>
          <w:szCs w:val="28"/>
        </w:rPr>
        <w:t>对该项目中</w:t>
      </w:r>
      <w:r w:rsidR="00862590">
        <w:rPr>
          <w:rFonts w:ascii="新宋体" w:eastAsia="新宋体" w:hAnsi="新宋体" w:hint="eastAsia"/>
          <w:sz w:val="28"/>
          <w:szCs w:val="28"/>
        </w:rPr>
        <w:t>剩余的</w:t>
      </w:r>
      <w:r w:rsidR="000F65BA">
        <w:rPr>
          <w:rFonts w:ascii="新宋体" w:eastAsia="新宋体" w:hAnsi="新宋体" w:hint="eastAsia"/>
          <w:sz w:val="28"/>
          <w:szCs w:val="28"/>
        </w:rPr>
        <w:t>最后的几个边缘</w:t>
      </w:r>
      <w:r w:rsidR="00862590">
        <w:rPr>
          <w:rFonts w:ascii="新宋体" w:eastAsia="新宋体" w:hAnsi="新宋体" w:hint="eastAsia"/>
          <w:sz w:val="28"/>
          <w:szCs w:val="28"/>
        </w:rPr>
        <w:t>系统进行测试</w:t>
      </w:r>
      <w:r w:rsidR="004B77B2">
        <w:rPr>
          <w:rFonts w:ascii="新宋体" w:eastAsia="新宋体" w:hAnsi="新宋体" w:hint="eastAsia"/>
          <w:sz w:val="28"/>
          <w:szCs w:val="28"/>
        </w:rPr>
        <w:t>，</w:t>
      </w:r>
      <w:r w:rsidR="00862590">
        <w:rPr>
          <w:rFonts w:ascii="新宋体" w:eastAsia="新宋体" w:hAnsi="新宋体" w:hint="eastAsia"/>
          <w:sz w:val="28"/>
          <w:szCs w:val="28"/>
        </w:rPr>
        <w:t>完成</w:t>
      </w:r>
      <w:r w:rsidR="00875B9D">
        <w:rPr>
          <w:rFonts w:ascii="新宋体" w:eastAsia="新宋体" w:hAnsi="新宋体" w:hint="eastAsia"/>
          <w:sz w:val="28"/>
          <w:szCs w:val="28"/>
        </w:rPr>
        <w:t>测试的</w:t>
      </w:r>
      <w:r w:rsidR="00862590">
        <w:rPr>
          <w:rFonts w:ascii="新宋体" w:eastAsia="新宋体" w:hAnsi="新宋体" w:hint="eastAsia"/>
          <w:sz w:val="28"/>
          <w:szCs w:val="28"/>
        </w:rPr>
        <w:t>收尾工作。</w:t>
      </w:r>
    </w:p>
    <w:p w14:paraId="376AA86D" w14:textId="5C8FE466" w:rsidR="00346253" w:rsidRDefault="00346253" w:rsidP="00346253">
      <w:pPr>
        <w:spacing w:line="500" w:lineRule="atLeast"/>
        <w:rPr>
          <w:rFonts w:ascii="新宋体" w:eastAsia="新宋体" w:hAnsi="新宋体"/>
          <w:sz w:val="28"/>
          <w:szCs w:val="28"/>
        </w:rPr>
      </w:pPr>
      <w:r>
        <w:rPr>
          <w:rFonts w:ascii="新宋体" w:eastAsia="新宋体" w:hAnsi="新宋体"/>
          <w:sz w:val="28"/>
          <w:szCs w:val="28"/>
        </w:rPr>
        <w:tab/>
        <w:t>2</w:t>
      </w:r>
      <w:r>
        <w:rPr>
          <w:rFonts w:ascii="新宋体" w:eastAsia="新宋体" w:hAnsi="新宋体" w:hint="eastAsia"/>
          <w:sz w:val="28"/>
          <w:szCs w:val="28"/>
        </w:rPr>
        <w:t>、</w:t>
      </w:r>
      <w:r>
        <w:rPr>
          <w:rFonts w:ascii="新宋体" w:eastAsia="新宋体" w:hAnsi="新宋体"/>
          <w:sz w:val="28"/>
          <w:szCs w:val="28"/>
        </w:rPr>
        <w:t>健康武汉项目专家研讨会</w:t>
      </w:r>
      <w:r w:rsidR="000E203B">
        <w:rPr>
          <w:rFonts w:ascii="新宋体" w:eastAsia="新宋体" w:hAnsi="新宋体" w:hint="eastAsia"/>
          <w:sz w:val="28"/>
          <w:szCs w:val="28"/>
        </w:rPr>
        <w:t>本周延期到下周</w:t>
      </w:r>
      <w:r>
        <w:rPr>
          <w:rFonts w:ascii="新宋体" w:eastAsia="新宋体" w:hAnsi="新宋体"/>
          <w:sz w:val="28"/>
          <w:szCs w:val="28"/>
        </w:rPr>
        <w:t>。</w:t>
      </w:r>
      <w:r w:rsidR="00BA1957">
        <w:rPr>
          <w:rFonts w:ascii="新宋体" w:eastAsia="新宋体" w:hAnsi="新宋体" w:hint="eastAsia"/>
          <w:sz w:val="28"/>
          <w:szCs w:val="28"/>
        </w:rPr>
        <w:t>梳理技术文档</w:t>
      </w:r>
      <w:r w:rsidR="001E10D9">
        <w:rPr>
          <w:rFonts w:ascii="新宋体" w:eastAsia="新宋体" w:hAnsi="新宋体" w:hint="eastAsia"/>
          <w:sz w:val="28"/>
          <w:szCs w:val="28"/>
        </w:rPr>
        <w:t>，</w:t>
      </w:r>
      <w:r>
        <w:rPr>
          <w:rFonts w:ascii="新宋体" w:eastAsia="新宋体" w:hAnsi="新宋体"/>
          <w:sz w:val="28"/>
          <w:szCs w:val="28"/>
        </w:rPr>
        <w:t>为</w:t>
      </w:r>
      <w:r>
        <w:rPr>
          <w:rFonts w:ascii="新宋体" w:eastAsia="新宋体" w:hAnsi="新宋体" w:hint="eastAsia"/>
          <w:sz w:val="28"/>
          <w:szCs w:val="28"/>
        </w:rPr>
        <w:t>研讨会</w:t>
      </w:r>
      <w:r>
        <w:rPr>
          <w:rFonts w:ascii="新宋体" w:eastAsia="新宋体" w:hAnsi="新宋体"/>
          <w:sz w:val="28"/>
          <w:szCs w:val="28"/>
        </w:rPr>
        <w:t>提供</w:t>
      </w:r>
      <w:r w:rsidR="00EA7270">
        <w:rPr>
          <w:rFonts w:ascii="新宋体" w:eastAsia="新宋体" w:hAnsi="新宋体" w:hint="eastAsia"/>
          <w:sz w:val="28"/>
          <w:szCs w:val="28"/>
        </w:rPr>
        <w:t>所需</w:t>
      </w:r>
      <w:r>
        <w:rPr>
          <w:rFonts w:ascii="新宋体" w:eastAsia="新宋体" w:hAnsi="新宋体"/>
          <w:sz w:val="28"/>
          <w:szCs w:val="28"/>
        </w:rPr>
        <w:t>的技术支撑资料。</w:t>
      </w:r>
    </w:p>
    <w:p w14:paraId="75BF47F7" w14:textId="17650A8B" w:rsidR="00C0382C" w:rsidRDefault="00C0382C" w:rsidP="00CE4102">
      <w:pPr>
        <w:spacing w:line="500" w:lineRule="atLeast"/>
        <w:rPr>
          <w:rFonts w:ascii="新宋体" w:eastAsia="新宋体" w:hAnsi="新宋体"/>
          <w:sz w:val="28"/>
          <w:szCs w:val="28"/>
        </w:rPr>
      </w:pPr>
      <w:r>
        <w:rPr>
          <w:rFonts w:ascii="新宋体" w:eastAsia="新宋体" w:hAnsi="新宋体" w:hint="eastAsia"/>
          <w:sz w:val="28"/>
          <w:szCs w:val="28"/>
        </w:rPr>
        <w:tab/>
      </w:r>
    </w:p>
    <w:p w14:paraId="094DF7D0" w14:textId="77777777" w:rsidR="00BD3116" w:rsidRDefault="00C07425">
      <w:pPr>
        <w:rPr>
          <w:rFonts w:ascii="宋体" w:hAnsi="宋体"/>
          <w:sz w:val="24"/>
        </w:rPr>
      </w:pPr>
      <w:bookmarkStart w:id="1" w:name="OLE_LINK1"/>
      <w:r>
        <w:rPr>
          <w:rFonts w:ascii="宋体" w:hAnsi="宋体" w:hint="eastAsia"/>
          <w:sz w:val="24"/>
        </w:rPr>
        <w:t>填写说明：</w:t>
      </w:r>
    </w:p>
    <w:p w14:paraId="0F289612" w14:textId="77777777" w:rsidR="00BD3116" w:rsidRDefault="00C07425">
      <w:pPr>
        <w:rPr>
          <w:rFonts w:ascii="宋体" w:hAnsi="宋体"/>
          <w:sz w:val="24"/>
        </w:rPr>
      </w:pPr>
      <w:r>
        <w:rPr>
          <w:rFonts w:ascii="宋体" w:hAnsi="宋体" w:hint="eastAsia"/>
          <w:sz w:val="24"/>
        </w:rPr>
        <w:t xml:space="preserve">    1、工作周报是反映工作质量的重要工具，员工应于每周五下班前，通过公司邮箱发送，逾期需与上级沟通说明；</w:t>
      </w:r>
    </w:p>
    <w:p w14:paraId="2311EA29" w14:textId="77777777" w:rsidR="00BD3116" w:rsidRDefault="00C07425">
      <w:pPr>
        <w:ind w:firstLine="465"/>
        <w:rPr>
          <w:rFonts w:ascii="宋体" w:hAnsi="宋体"/>
          <w:sz w:val="24"/>
        </w:rPr>
      </w:pPr>
      <w:r>
        <w:rPr>
          <w:rFonts w:ascii="宋体" w:hAnsi="宋体" w:hint="eastAsia"/>
          <w:sz w:val="24"/>
        </w:rPr>
        <w:t>2、公司统一工作周报格式，主要分六个部分，要求简洁、清晰，字体统一为新宋体，小四；</w:t>
      </w:r>
    </w:p>
    <w:p w14:paraId="0150F486" w14:textId="77777777" w:rsidR="00BD3116" w:rsidRDefault="00C07425">
      <w:pPr>
        <w:rPr>
          <w:rFonts w:ascii="宋体" w:hAnsi="宋体"/>
          <w:sz w:val="24"/>
        </w:rPr>
      </w:pPr>
      <w:r>
        <w:rPr>
          <w:rFonts w:ascii="宋体" w:hAnsi="宋体" w:hint="eastAsia"/>
          <w:sz w:val="24"/>
        </w:rPr>
        <w:t xml:space="preserve">    3、工作周报属公司机密，严格按报告关系执行，原则上主</w:t>
      </w:r>
      <w:proofErr w:type="gramStart"/>
      <w:r>
        <w:rPr>
          <w:rFonts w:ascii="宋体" w:hAnsi="宋体" w:hint="eastAsia"/>
          <w:sz w:val="24"/>
        </w:rPr>
        <w:t>送直接</w:t>
      </w:r>
      <w:proofErr w:type="gramEnd"/>
      <w:r>
        <w:rPr>
          <w:rFonts w:ascii="宋体" w:hAnsi="宋体" w:hint="eastAsia"/>
          <w:sz w:val="24"/>
        </w:rPr>
        <w:t>领导，抄送跨部门接口、</w:t>
      </w:r>
      <w:proofErr w:type="gramStart"/>
      <w:r>
        <w:rPr>
          <w:rFonts w:ascii="宋体" w:hAnsi="宋体" w:hint="eastAsia"/>
          <w:sz w:val="24"/>
        </w:rPr>
        <w:t>综财</w:t>
      </w:r>
      <w:proofErr w:type="gramEnd"/>
      <w:r>
        <w:rPr>
          <w:rFonts w:ascii="宋体" w:hAnsi="宋体" w:hint="eastAsia"/>
          <w:sz w:val="24"/>
        </w:rPr>
        <w:t>部部长备案。</w:t>
      </w:r>
    </w:p>
    <w:p w14:paraId="19C1730D" w14:textId="77777777" w:rsidR="00BD3116" w:rsidRDefault="00C07425">
      <w:pPr>
        <w:rPr>
          <w:rFonts w:ascii="宋体" w:hAnsi="宋体"/>
          <w:sz w:val="24"/>
        </w:rPr>
      </w:pPr>
      <w:r>
        <w:rPr>
          <w:rFonts w:ascii="宋体" w:hAnsi="宋体" w:hint="eastAsia"/>
          <w:sz w:val="24"/>
        </w:rPr>
        <w:t xml:space="preserve">    4、周报纳入管理活动认证，</w:t>
      </w:r>
      <w:proofErr w:type="gramStart"/>
      <w:r>
        <w:rPr>
          <w:rFonts w:ascii="宋体" w:hAnsi="宋体" w:hint="eastAsia"/>
          <w:sz w:val="24"/>
        </w:rPr>
        <w:t>综财部</w:t>
      </w:r>
      <w:proofErr w:type="gramEnd"/>
      <w:r>
        <w:rPr>
          <w:rFonts w:ascii="宋体" w:hAnsi="宋体" w:hint="eastAsia"/>
          <w:sz w:val="24"/>
        </w:rPr>
        <w:t>负责收集和督促工作周报问题的解决，必要情况下组织会议会商。</w:t>
      </w:r>
      <w:bookmarkEnd w:id="1"/>
    </w:p>
    <w:sectPr w:rsidR="00BD3116">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898B0" w14:textId="77777777" w:rsidR="007071DD" w:rsidRDefault="007071DD">
      <w:r>
        <w:separator/>
      </w:r>
    </w:p>
  </w:endnote>
  <w:endnote w:type="continuationSeparator" w:id="0">
    <w:p w14:paraId="5033E2BD" w14:textId="77777777" w:rsidR="007071DD" w:rsidRDefault="00707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方正小标宋简体">
    <w:altName w:val="等线"/>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B764D" w14:textId="77777777" w:rsidR="00BD3116" w:rsidRDefault="007071DD">
    <w:pPr>
      <w:pStyle w:val="a5"/>
    </w:pPr>
    <w:r>
      <w:pict w14:anchorId="000F9602">
        <v:shapetype id="_x0000_t202" coordsize="21600,21600" o:spt="202" path="m,l,21600r21600,l21600,xe">
          <v:stroke joinstyle="miter"/>
          <v:path gradientshapeok="t" o:connecttype="rect"/>
        </v:shapetype>
        <v:shape id="_x0000_s3073" type="#_x0000_t202" style="position:absolute;margin-left:2134.4pt;margin-top:0;width:2in;height:2in;z-index:251658240;mso-wrap-style:none;mso-position-horizontal:right;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textbox style="mso-fit-shape-to-text:t" inset="0,0,0,0">
            <w:txbxContent>
              <w:p w14:paraId="70FA8A6A" w14:textId="1F077428" w:rsidR="00BD3116" w:rsidRDefault="00C0742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25D45">
                  <w:rPr>
                    <w:noProof/>
                    <w:sz w:val="18"/>
                  </w:rPr>
                  <w:t>7</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D2D1C" w14:textId="77777777" w:rsidR="007071DD" w:rsidRDefault="007071DD">
      <w:r>
        <w:separator/>
      </w:r>
    </w:p>
  </w:footnote>
  <w:footnote w:type="continuationSeparator" w:id="0">
    <w:p w14:paraId="4A67373E" w14:textId="77777777" w:rsidR="007071DD" w:rsidRDefault="007071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8856B" w14:textId="77777777" w:rsidR="00BD3116" w:rsidRDefault="00BD3116">
    <w:pPr>
      <w:widowControl/>
      <w:jc w:val="center"/>
    </w:pPr>
  </w:p>
  <w:p w14:paraId="5843428B" w14:textId="77777777" w:rsidR="00BD3116" w:rsidRDefault="00C07425">
    <w:pPr>
      <w:pStyle w:val="a6"/>
      <w:pBdr>
        <w:bottom w:val="single" w:sz="4" w:space="1" w:color="auto"/>
      </w:pBdr>
      <w:rPr>
        <w:rFonts w:ascii="隶书" w:eastAsia="隶书" w:hAnsi="隶书" w:cs="隶书"/>
        <w:sz w:val="32"/>
        <w:szCs w:val="32"/>
      </w:rPr>
    </w:pPr>
    <w:r>
      <w:rPr>
        <w:rFonts w:ascii="隶书" w:eastAsia="隶书" w:hAnsi="隶书" w:cs="隶书" w:hint="eastAsia"/>
        <w:sz w:val="44"/>
        <w:szCs w:val="44"/>
      </w:rPr>
      <w:t xml:space="preserve"> </w:t>
    </w:r>
    <w:r>
      <w:rPr>
        <w:rFonts w:ascii="方正小标宋简体" w:eastAsia="方正小标宋简体" w:hAnsi="方正小标宋简体" w:cs="方正小标宋简体" w:hint="eastAsia"/>
        <w:noProof/>
        <w:sz w:val="52"/>
        <w:szCs w:val="52"/>
      </w:rPr>
      <w:drawing>
        <wp:inline distT="0" distB="0" distL="114300" distR="114300" wp14:anchorId="7C019399" wp14:editId="6388541C">
          <wp:extent cx="1238250" cy="438150"/>
          <wp:effectExtent l="19050" t="0" r="0" b="0"/>
          <wp:docPr id="1" name="图片 4" descr="楚天云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楚天云LOGO"/>
                  <pic:cNvPicPr>
                    <a:picLocks noChangeAspect="1"/>
                  </pic:cNvPicPr>
                </pic:nvPicPr>
                <pic:blipFill>
                  <a:blip r:embed="rId1"/>
                  <a:stretch>
                    <a:fillRect/>
                  </a:stretch>
                </pic:blipFill>
                <pic:spPr>
                  <a:xfrm>
                    <a:off x="0" y="0"/>
                    <a:ext cx="1244275" cy="440282"/>
                  </a:xfrm>
                  <a:prstGeom prst="rect">
                    <a:avLst/>
                  </a:prstGeom>
                </pic:spPr>
              </pic:pic>
            </a:graphicData>
          </a:graphic>
        </wp:inline>
      </w:drawing>
    </w:r>
    <w:r>
      <w:rPr>
        <w:rFonts w:ascii="隶书" w:eastAsia="隶书" w:hAnsi="隶书" w:cs="隶书" w:hint="eastAsia"/>
        <w:sz w:val="44"/>
        <w:szCs w:val="44"/>
      </w:rPr>
      <w:t xml:space="preserve">  湖北省楚天云有限公司</w:t>
    </w:r>
  </w:p>
  <w:p w14:paraId="275CC52F" w14:textId="77777777" w:rsidR="00BD3116" w:rsidRDefault="00BD3116">
    <w:pPr>
      <w:pStyle w:val="a6"/>
      <w:rPr>
        <w:rFonts w:ascii="隶书" w:eastAsia="隶书" w:hAnsi="隶书" w:cs="隶书"/>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9198C"/>
    <w:multiLevelType w:val="hybridMultilevel"/>
    <w:tmpl w:val="88A82CB0"/>
    <w:lvl w:ilvl="0" w:tplc="80D85F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2B80C04"/>
    <w:multiLevelType w:val="hybridMultilevel"/>
    <w:tmpl w:val="68085ED2"/>
    <w:lvl w:ilvl="0" w:tplc="8898C15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D5411ED"/>
    <w:multiLevelType w:val="hybridMultilevel"/>
    <w:tmpl w:val="A0B6D9E6"/>
    <w:lvl w:ilvl="0" w:tplc="C0B42D14">
      <w:start w:val="1"/>
      <w:numFmt w:val="japaneseCounting"/>
      <w:lvlText w:val="%1、"/>
      <w:lvlJc w:val="left"/>
      <w:pPr>
        <w:ind w:left="1373" w:hanging="720"/>
      </w:pPr>
      <w:rPr>
        <w:rFonts w:hint="default"/>
      </w:rPr>
    </w:lvl>
    <w:lvl w:ilvl="1" w:tplc="04090019" w:tentative="1">
      <w:start w:val="1"/>
      <w:numFmt w:val="lowerLetter"/>
      <w:lvlText w:val="%2)"/>
      <w:lvlJc w:val="left"/>
      <w:pPr>
        <w:ind w:left="1493" w:hanging="420"/>
      </w:pPr>
    </w:lvl>
    <w:lvl w:ilvl="2" w:tplc="0409001B" w:tentative="1">
      <w:start w:val="1"/>
      <w:numFmt w:val="lowerRoman"/>
      <w:lvlText w:val="%3."/>
      <w:lvlJc w:val="right"/>
      <w:pPr>
        <w:ind w:left="1913" w:hanging="420"/>
      </w:pPr>
    </w:lvl>
    <w:lvl w:ilvl="3" w:tplc="0409000F" w:tentative="1">
      <w:start w:val="1"/>
      <w:numFmt w:val="decimal"/>
      <w:lvlText w:val="%4."/>
      <w:lvlJc w:val="left"/>
      <w:pPr>
        <w:ind w:left="2333" w:hanging="420"/>
      </w:pPr>
    </w:lvl>
    <w:lvl w:ilvl="4" w:tplc="04090019" w:tentative="1">
      <w:start w:val="1"/>
      <w:numFmt w:val="lowerLetter"/>
      <w:lvlText w:val="%5)"/>
      <w:lvlJc w:val="left"/>
      <w:pPr>
        <w:ind w:left="2753" w:hanging="420"/>
      </w:pPr>
    </w:lvl>
    <w:lvl w:ilvl="5" w:tplc="0409001B" w:tentative="1">
      <w:start w:val="1"/>
      <w:numFmt w:val="lowerRoman"/>
      <w:lvlText w:val="%6."/>
      <w:lvlJc w:val="right"/>
      <w:pPr>
        <w:ind w:left="3173" w:hanging="420"/>
      </w:pPr>
    </w:lvl>
    <w:lvl w:ilvl="6" w:tplc="0409000F" w:tentative="1">
      <w:start w:val="1"/>
      <w:numFmt w:val="decimal"/>
      <w:lvlText w:val="%7."/>
      <w:lvlJc w:val="left"/>
      <w:pPr>
        <w:ind w:left="3593" w:hanging="420"/>
      </w:pPr>
    </w:lvl>
    <w:lvl w:ilvl="7" w:tplc="04090019" w:tentative="1">
      <w:start w:val="1"/>
      <w:numFmt w:val="lowerLetter"/>
      <w:lvlText w:val="%8)"/>
      <w:lvlJc w:val="left"/>
      <w:pPr>
        <w:ind w:left="4013" w:hanging="420"/>
      </w:pPr>
    </w:lvl>
    <w:lvl w:ilvl="8" w:tplc="0409001B" w:tentative="1">
      <w:start w:val="1"/>
      <w:numFmt w:val="lowerRoman"/>
      <w:lvlText w:val="%9."/>
      <w:lvlJc w:val="right"/>
      <w:pPr>
        <w:ind w:left="4433" w:hanging="420"/>
      </w:pPr>
    </w:lvl>
  </w:abstractNum>
  <w:abstractNum w:abstractNumId="3" w15:restartNumberingAfterBreak="0">
    <w:nsid w:val="5A027E4A"/>
    <w:multiLevelType w:val="singleLevel"/>
    <w:tmpl w:val="5A027E4A"/>
    <w:lvl w:ilvl="0">
      <w:start w:val="1"/>
      <w:numFmt w:val="chineseCounting"/>
      <w:suff w:val="nothing"/>
      <w:lvlText w:val="%1、"/>
      <w:lvlJc w:val="left"/>
    </w:lvl>
  </w:abstractNum>
  <w:abstractNum w:abstractNumId="4" w15:restartNumberingAfterBreak="0">
    <w:nsid w:val="5A051C22"/>
    <w:multiLevelType w:val="singleLevel"/>
    <w:tmpl w:val="5A051C22"/>
    <w:lvl w:ilvl="0">
      <w:start w:val="1"/>
      <w:numFmt w:val="decimal"/>
      <w:suff w:val="space"/>
      <w:lvlText w:val="%1."/>
      <w:lvlJc w:val="left"/>
    </w:lvl>
  </w:abstractNum>
  <w:abstractNum w:abstractNumId="5" w15:restartNumberingAfterBreak="0">
    <w:nsid w:val="5A055E3A"/>
    <w:multiLevelType w:val="singleLevel"/>
    <w:tmpl w:val="5A055E3A"/>
    <w:lvl w:ilvl="0">
      <w:start w:val="1"/>
      <w:numFmt w:val="decimal"/>
      <w:suff w:val="space"/>
      <w:lvlText w:val="%1."/>
      <w:lvlJc w:val="left"/>
    </w:lvl>
  </w:abstractNum>
  <w:abstractNum w:abstractNumId="6" w15:restartNumberingAfterBreak="0">
    <w:nsid w:val="5A0CE3F0"/>
    <w:multiLevelType w:val="singleLevel"/>
    <w:tmpl w:val="5A0CE3F0"/>
    <w:lvl w:ilvl="0">
      <w:start w:val="10"/>
      <w:numFmt w:val="chineseCounting"/>
      <w:suff w:val="nothing"/>
      <w:lvlText w:val="（%1）"/>
      <w:lvlJc w:val="left"/>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281219D8"/>
    <w:rsid w:val="000034DF"/>
    <w:rsid w:val="00010B4B"/>
    <w:rsid w:val="0001275C"/>
    <w:rsid w:val="000221C9"/>
    <w:rsid w:val="0004007E"/>
    <w:rsid w:val="00041140"/>
    <w:rsid w:val="00044B91"/>
    <w:rsid w:val="00047CF9"/>
    <w:rsid w:val="000507E0"/>
    <w:rsid w:val="00050F82"/>
    <w:rsid w:val="00057C57"/>
    <w:rsid w:val="0006111C"/>
    <w:rsid w:val="00061D02"/>
    <w:rsid w:val="00077DEB"/>
    <w:rsid w:val="000828F8"/>
    <w:rsid w:val="0008507E"/>
    <w:rsid w:val="000874AC"/>
    <w:rsid w:val="00087AEA"/>
    <w:rsid w:val="000A3878"/>
    <w:rsid w:val="000B1B23"/>
    <w:rsid w:val="000B403F"/>
    <w:rsid w:val="000B49C5"/>
    <w:rsid w:val="000C0F6E"/>
    <w:rsid w:val="000C2AD2"/>
    <w:rsid w:val="000C32E1"/>
    <w:rsid w:val="000D0F39"/>
    <w:rsid w:val="000D1F69"/>
    <w:rsid w:val="000E0F4B"/>
    <w:rsid w:val="000E203B"/>
    <w:rsid w:val="000E3DCA"/>
    <w:rsid w:val="000E41B1"/>
    <w:rsid w:val="000F36EE"/>
    <w:rsid w:val="000F65BA"/>
    <w:rsid w:val="000F6A01"/>
    <w:rsid w:val="001006C2"/>
    <w:rsid w:val="0010459E"/>
    <w:rsid w:val="00104978"/>
    <w:rsid w:val="0010561A"/>
    <w:rsid w:val="00111124"/>
    <w:rsid w:val="00134AD4"/>
    <w:rsid w:val="00136D49"/>
    <w:rsid w:val="0014036A"/>
    <w:rsid w:val="0014118C"/>
    <w:rsid w:val="001413F7"/>
    <w:rsid w:val="001421C0"/>
    <w:rsid w:val="00142B60"/>
    <w:rsid w:val="00143740"/>
    <w:rsid w:val="001526C1"/>
    <w:rsid w:val="001673B6"/>
    <w:rsid w:val="00170286"/>
    <w:rsid w:val="00174D1B"/>
    <w:rsid w:val="001769DD"/>
    <w:rsid w:val="0017769C"/>
    <w:rsid w:val="001805E1"/>
    <w:rsid w:val="00180CC2"/>
    <w:rsid w:val="00181714"/>
    <w:rsid w:val="00182E5A"/>
    <w:rsid w:val="00183754"/>
    <w:rsid w:val="00184855"/>
    <w:rsid w:val="00184A14"/>
    <w:rsid w:val="00193D83"/>
    <w:rsid w:val="001946D9"/>
    <w:rsid w:val="00197643"/>
    <w:rsid w:val="001A2F78"/>
    <w:rsid w:val="001A6128"/>
    <w:rsid w:val="001B146D"/>
    <w:rsid w:val="001B4445"/>
    <w:rsid w:val="001B7B16"/>
    <w:rsid w:val="001C519C"/>
    <w:rsid w:val="001C5E2B"/>
    <w:rsid w:val="001C6F76"/>
    <w:rsid w:val="001C78AA"/>
    <w:rsid w:val="001D2C98"/>
    <w:rsid w:val="001D3DCF"/>
    <w:rsid w:val="001D5F9C"/>
    <w:rsid w:val="001E10D9"/>
    <w:rsid w:val="001E1D52"/>
    <w:rsid w:val="001F0069"/>
    <w:rsid w:val="001F0815"/>
    <w:rsid w:val="001F281E"/>
    <w:rsid w:val="001F362B"/>
    <w:rsid w:val="001F7B74"/>
    <w:rsid w:val="00202EC9"/>
    <w:rsid w:val="002120D4"/>
    <w:rsid w:val="00216ECF"/>
    <w:rsid w:val="00223C09"/>
    <w:rsid w:val="00225EC6"/>
    <w:rsid w:val="00231B9C"/>
    <w:rsid w:val="00233182"/>
    <w:rsid w:val="00233967"/>
    <w:rsid w:val="002414DA"/>
    <w:rsid w:val="00243173"/>
    <w:rsid w:val="00246A03"/>
    <w:rsid w:val="00250853"/>
    <w:rsid w:val="002665B8"/>
    <w:rsid w:val="00266E00"/>
    <w:rsid w:val="00273139"/>
    <w:rsid w:val="00273933"/>
    <w:rsid w:val="00274A84"/>
    <w:rsid w:val="002757D6"/>
    <w:rsid w:val="0027639F"/>
    <w:rsid w:val="002801DB"/>
    <w:rsid w:val="0028648E"/>
    <w:rsid w:val="002871A5"/>
    <w:rsid w:val="002907E1"/>
    <w:rsid w:val="00290EF3"/>
    <w:rsid w:val="00291867"/>
    <w:rsid w:val="00297CB3"/>
    <w:rsid w:val="002A2753"/>
    <w:rsid w:val="002A2F7F"/>
    <w:rsid w:val="002A6396"/>
    <w:rsid w:val="002A6E1C"/>
    <w:rsid w:val="002B517F"/>
    <w:rsid w:val="002B5597"/>
    <w:rsid w:val="002B6B6A"/>
    <w:rsid w:val="002B6D89"/>
    <w:rsid w:val="002C0DEC"/>
    <w:rsid w:val="002C152D"/>
    <w:rsid w:val="002C548F"/>
    <w:rsid w:val="002C7E7D"/>
    <w:rsid w:val="002D39A1"/>
    <w:rsid w:val="002D3CA3"/>
    <w:rsid w:val="002F0DD9"/>
    <w:rsid w:val="002F4B52"/>
    <w:rsid w:val="002F4C36"/>
    <w:rsid w:val="00305D7D"/>
    <w:rsid w:val="0031057F"/>
    <w:rsid w:val="00317C49"/>
    <w:rsid w:val="00322FD8"/>
    <w:rsid w:val="00336B5D"/>
    <w:rsid w:val="00346253"/>
    <w:rsid w:val="00352AB4"/>
    <w:rsid w:val="00356036"/>
    <w:rsid w:val="00356856"/>
    <w:rsid w:val="00357CCD"/>
    <w:rsid w:val="00357D4F"/>
    <w:rsid w:val="00362E24"/>
    <w:rsid w:val="00371099"/>
    <w:rsid w:val="00372488"/>
    <w:rsid w:val="0037581C"/>
    <w:rsid w:val="00383846"/>
    <w:rsid w:val="00385987"/>
    <w:rsid w:val="0038633B"/>
    <w:rsid w:val="003917F4"/>
    <w:rsid w:val="00391DA2"/>
    <w:rsid w:val="00397A80"/>
    <w:rsid w:val="003A21C5"/>
    <w:rsid w:val="003A23C8"/>
    <w:rsid w:val="003A337A"/>
    <w:rsid w:val="003A5F0B"/>
    <w:rsid w:val="003B5E76"/>
    <w:rsid w:val="003B6A5B"/>
    <w:rsid w:val="003C3190"/>
    <w:rsid w:val="003C5F8C"/>
    <w:rsid w:val="003E502A"/>
    <w:rsid w:val="003F7760"/>
    <w:rsid w:val="0040100C"/>
    <w:rsid w:val="0040178A"/>
    <w:rsid w:val="0040391C"/>
    <w:rsid w:val="00404CD9"/>
    <w:rsid w:val="004114B9"/>
    <w:rsid w:val="00413951"/>
    <w:rsid w:val="00416139"/>
    <w:rsid w:val="0041624E"/>
    <w:rsid w:val="0042382B"/>
    <w:rsid w:val="00427217"/>
    <w:rsid w:val="00440BA4"/>
    <w:rsid w:val="00441E73"/>
    <w:rsid w:val="00447F78"/>
    <w:rsid w:val="0045290A"/>
    <w:rsid w:val="004565FD"/>
    <w:rsid w:val="00464049"/>
    <w:rsid w:val="00486241"/>
    <w:rsid w:val="00490530"/>
    <w:rsid w:val="00491E03"/>
    <w:rsid w:val="004A4791"/>
    <w:rsid w:val="004B27F0"/>
    <w:rsid w:val="004B2A75"/>
    <w:rsid w:val="004B35A1"/>
    <w:rsid w:val="004B5338"/>
    <w:rsid w:val="004B5649"/>
    <w:rsid w:val="004B77B2"/>
    <w:rsid w:val="004C3865"/>
    <w:rsid w:val="004E1D1B"/>
    <w:rsid w:val="004E4E87"/>
    <w:rsid w:val="004F10C3"/>
    <w:rsid w:val="004F2423"/>
    <w:rsid w:val="00501BE8"/>
    <w:rsid w:val="0050555B"/>
    <w:rsid w:val="00510CED"/>
    <w:rsid w:val="005128E4"/>
    <w:rsid w:val="005135B6"/>
    <w:rsid w:val="005238BC"/>
    <w:rsid w:val="00523C22"/>
    <w:rsid w:val="00523DCA"/>
    <w:rsid w:val="00526391"/>
    <w:rsid w:val="00534861"/>
    <w:rsid w:val="005401A9"/>
    <w:rsid w:val="0054123E"/>
    <w:rsid w:val="005425E4"/>
    <w:rsid w:val="00550264"/>
    <w:rsid w:val="00550945"/>
    <w:rsid w:val="005533EF"/>
    <w:rsid w:val="00560381"/>
    <w:rsid w:val="00562368"/>
    <w:rsid w:val="00563BE9"/>
    <w:rsid w:val="00565ACD"/>
    <w:rsid w:val="00570404"/>
    <w:rsid w:val="00572A25"/>
    <w:rsid w:val="00574476"/>
    <w:rsid w:val="00575936"/>
    <w:rsid w:val="005841F5"/>
    <w:rsid w:val="005920F8"/>
    <w:rsid w:val="005966CE"/>
    <w:rsid w:val="005B282F"/>
    <w:rsid w:val="005B4C1D"/>
    <w:rsid w:val="005C5558"/>
    <w:rsid w:val="005E218A"/>
    <w:rsid w:val="005E5FFE"/>
    <w:rsid w:val="005E7607"/>
    <w:rsid w:val="005F3E95"/>
    <w:rsid w:val="005F4456"/>
    <w:rsid w:val="005F4508"/>
    <w:rsid w:val="005F598C"/>
    <w:rsid w:val="006016E1"/>
    <w:rsid w:val="00607A65"/>
    <w:rsid w:val="00607D5C"/>
    <w:rsid w:val="0062102A"/>
    <w:rsid w:val="00627772"/>
    <w:rsid w:val="00637521"/>
    <w:rsid w:val="00642DA3"/>
    <w:rsid w:val="00645AF4"/>
    <w:rsid w:val="00646727"/>
    <w:rsid w:val="00653DF2"/>
    <w:rsid w:val="0066163E"/>
    <w:rsid w:val="00661EDC"/>
    <w:rsid w:val="006626B4"/>
    <w:rsid w:val="006708C1"/>
    <w:rsid w:val="00671993"/>
    <w:rsid w:val="006720FA"/>
    <w:rsid w:val="00676F0B"/>
    <w:rsid w:val="006804F5"/>
    <w:rsid w:val="006816A6"/>
    <w:rsid w:val="00691832"/>
    <w:rsid w:val="00691F45"/>
    <w:rsid w:val="00693CE2"/>
    <w:rsid w:val="006A218C"/>
    <w:rsid w:val="006A638B"/>
    <w:rsid w:val="006B09DE"/>
    <w:rsid w:val="006B0E4E"/>
    <w:rsid w:val="006B1DF9"/>
    <w:rsid w:val="006B7997"/>
    <w:rsid w:val="006C031C"/>
    <w:rsid w:val="006E24F2"/>
    <w:rsid w:val="006E4606"/>
    <w:rsid w:val="006F1747"/>
    <w:rsid w:val="006F26BC"/>
    <w:rsid w:val="006F566B"/>
    <w:rsid w:val="007071DD"/>
    <w:rsid w:val="00710D88"/>
    <w:rsid w:val="0071416C"/>
    <w:rsid w:val="0074383A"/>
    <w:rsid w:val="00744377"/>
    <w:rsid w:val="00745AC3"/>
    <w:rsid w:val="0077474C"/>
    <w:rsid w:val="00781A85"/>
    <w:rsid w:val="00781DE1"/>
    <w:rsid w:val="00786D11"/>
    <w:rsid w:val="007910E2"/>
    <w:rsid w:val="00791437"/>
    <w:rsid w:val="00796A78"/>
    <w:rsid w:val="007A4B42"/>
    <w:rsid w:val="007A4CDD"/>
    <w:rsid w:val="007B0824"/>
    <w:rsid w:val="007B7948"/>
    <w:rsid w:val="007C2453"/>
    <w:rsid w:val="007D5472"/>
    <w:rsid w:val="007E0FF2"/>
    <w:rsid w:val="007E1CD4"/>
    <w:rsid w:val="007E2178"/>
    <w:rsid w:val="007E2420"/>
    <w:rsid w:val="007E2DF6"/>
    <w:rsid w:val="007E4DE0"/>
    <w:rsid w:val="007F2F86"/>
    <w:rsid w:val="007F4749"/>
    <w:rsid w:val="00805665"/>
    <w:rsid w:val="008142AA"/>
    <w:rsid w:val="00824BF8"/>
    <w:rsid w:val="00825645"/>
    <w:rsid w:val="0082696E"/>
    <w:rsid w:val="00830DA9"/>
    <w:rsid w:val="00832E46"/>
    <w:rsid w:val="0083446D"/>
    <w:rsid w:val="00834F32"/>
    <w:rsid w:val="008359C2"/>
    <w:rsid w:val="00836D34"/>
    <w:rsid w:val="00842877"/>
    <w:rsid w:val="008430ED"/>
    <w:rsid w:val="00855024"/>
    <w:rsid w:val="0085756E"/>
    <w:rsid w:val="008579F5"/>
    <w:rsid w:val="0086049E"/>
    <w:rsid w:val="0086059A"/>
    <w:rsid w:val="00862590"/>
    <w:rsid w:val="00865ADE"/>
    <w:rsid w:val="00870B45"/>
    <w:rsid w:val="00875B9D"/>
    <w:rsid w:val="0088213C"/>
    <w:rsid w:val="00891EE9"/>
    <w:rsid w:val="008968A1"/>
    <w:rsid w:val="008A5C89"/>
    <w:rsid w:val="008B4621"/>
    <w:rsid w:val="008B7792"/>
    <w:rsid w:val="008C1B33"/>
    <w:rsid w:val="008C54C5"/>
    <w:rsid w:val="008C5696"/>
    <w:rsid w:val="008D3BDD"/>
    <w:rsid w:val="008E5984"/>
    <w:rsid w:val="008F1F43"/>
    <w:rsid w:val="008F566C"/>
    <w:rsid w:val="0090324B"/>
    <w:rsid w:val="009058FB"/>
    <w:rsid w:val="00913218"/>
    <w:rsid w:val="0092006E"/>
    <w:rsid w:val="00926440"/>
    <w:rsid w:val="009476B9"/>
    <w:rsid w:val="00952F27"/>
    <w:rsid w:val="0096175F"/>
    <w:rsid w:val="0096379C"/>
    <w:rsid w:val="009809A1"/>
    <w:rsid w:val="009A546E"/>
    <w:rsid w:val="009A68DB"/>
    <w:rsid w:val="009A7DAD"/>
    <w:rsid w:val="009B1493"/>
    <w:rsid w:val="009B25ED"/>
    <w:rsid w:val="009B30E6"/>
    <w:rsid w:val="009B7CCB"/>
    <w:rsid w:val="009C6479"/>
    <w:rsid w:val="009C71C8"/>
    <w:rsid w:val="009D090F"/>
    <w:rsid w:val="009D5F60"/>
    <w:rsid w:val="009D6F9A"/>
    <w:rsid w:val="009E0D02"/>
    <w:rsid w:val="009E5FE7"/>
    <w:rsid w:val="009E648B"/>
    <w:rsid w:val="009E7907"/>
    <w:rsid w:val="009F0BF1"/>
    <w:rsid w:val="00A03433"/>
    <w:rsid w:val="00A044B2"/>
    <w:rsid w:val="00A13137"/>
    <w:rsid w:val="00A15C1C"/>
    <w:rsid w:val="00A16F5D"/>
    <w:rsid w:val="00A37A10"/>
    <w:rsid w:val="00A41E45"/>
    <w:rsid w:val="00A43931"/>
    <w:rsid w:val="00A4464C"/>
    <w:rsid w:val="00A45E1A"/>
    <w:rsid w:val="00A47BDF"/>
    <w:rsid w:val="00A51140"/>
    <w:rsid w:val="00A63631"/>
    <w:rsid w:val="00A737D5"/>
    <w:rsid w:val="00A84CF7"/>
    <w:rsid w:val="00A856E1"/>
    <w:rsid w:val="00A85BEF"/>
    <w:rsid w:val="00A90C55"/>
    <w:rsid w:val="00A939E3"/>
    <w:rsid w:val="00AA5A50"/>
    <w:rsid w:val="00AA5B65"/>
    <w:rsid w:val="00AA67E9"/>
    <w:rsid w:val="00AB0C43"/>
    <w:rsid w:val="00AB26F9"/>
    <w:rsid w:val="00AC2B75"/>
    <w:rsid w:val="00AD3981"/>
    <w:rsid w:val="00AD3BEC"/>
    <w:rsid w:val="00AD46CC"/>
    <w:rsid w:val="00AD7D41"/>
    <w:rsid w:val="00AE05E2"/>
    <w:rsid w:val="00AE0C1D"/>
    <w:rsid w:val="00AF72F4"/>
    <w:rsid w:val="00AF7616"/>
    <w:rsid w:val="00B0266B"/>
    <w:rsid w:val="00B06C07"/>
    <w:rsid w:val="00B16039"/>
    <w:rsid w:val="00B25D45"/>
    <w:rsid w:val="00B30E4D"/>
    <w:rsid w:val="00B3495C"/>
    <w:rsid w:val="00B367B7"/>
    <w:rsid w:val="00B41609"/>
    <w:rsid w:val="00B424C6"/>
    <w:rsid w:val="00B44E35"/>
    <w:rsid w:val="00B50935"/>
    <w:rsid w:val="00B657DF"/>
    <w:rsid w:val="00B72A3A"/>
    <w:rsid w:val="00B74173"/>
    <w:rsid w:val="00B7482B"/>
    <w:rsid w:val="00B80809"/>
    <w:rsid w:val="00B8266F"/>
    <w:rsid w:val="00B827E8"/>
    <w:rsid w:val="00B96378"/>
    <w:rsid w:val="00BA0EB4"/>
    <w:rsid w:val="00BA1957"/>
    <w:rsid w:val="00BA5D28"/>
    <w:rsid w:val="00BA66EA"/>
    <w:rsid w:val="00BC52A3"/>
    <w:rsid w:val="00BD1BCC"/>
    <w:rsid w:val="00BD3116"/>
    <w:rsid w:val="00BD3A9A"/>
    <w:rsid w:val="00BD4E29"/>
    <w:rsid w:val="00BE1846"/>
    <w:rsid w:val="00BE58F0"/>
    <w:rsid w:val="00BE7133"/>
    <w:rsid w:val="00BF3FC5"/>
    <w:rsid w:val="00BF6D74"/>
    <w:rsid w:val="00C00B44"/>
    <w:rsid w:val="00C00CC9"/>
    <w:rsid w:val="00C0382C"/>
    <w:rsid w:val="00C071B9"/>
    <w:rsid w:val="00C07425"/>
    <w:rsid w:val="00C111D6"/>
    <w:rsid w:val="00C2079F"/>
    <w:rsid w:val="00C2340F"/>
    <w:rsid w:val="00C30571"/>
    <w:rsid w:val="00C3163F"/>
    <w:rsid w:val="00C411F8"/>
    <w:rsid w:val="00C420CC"/>
    <w:rsid w:val="00C42EFB"/>
    <w:rsid w:val="00C50FCE"/>
    <w:rsid w:val="00C60016"/>
    <w:rsid w:val="00C61AB6"/>
    <w:rsid w:val="00C621E7"/>
    <w:rsid w:val="00C64567"/>
    <w:rsid w:val="00C71402"/>
    <w:rsid w:val="00C76EEB"/>
    <w:rsid w:val="00C8275D"/>
    <w:rsid w:val="00C87E4F"/>
    <w:rsid w:val="00CA5AD4"/>
    <w:rsid w:val="00CB27CF"/>
    <w:rsid w:val="00CB6760"/>
    <w:rsid w:val="00CC0CA0"/>
    <w:rsid w:val="00CC42EE"/>
    <w:rsid w:val="00CC6232"/>
    <w:rsid w:val="00CD37F1"/>
    <w:rsid w:val="00CD6A02"/>
    <w:rsid w:val="00CE4102"/>
    <w:rsid w:val="00D00098"/>
    <w:rsid w:val="00D001DB"/>
    <w:rsid w:val="00D0389B"/>
    <w:rsid w:val="00D0776C"/>
    <w:rsid w:val="00D15167"/>
    <w:rsid w:val="00D15285"/>
    <w:rsid w:val="00D21B3E"/>
    <w:rsid w:val="00D23685"/>
    <w:rsid w:val="00D25939"/>
    <w:rsid w:val="00D2714E"/>
    <w:rsid w:val="00D41F86"/>
    <w:rsid w:val="00D56AE2"/>
    <w:rsid w:val="00D70029"/>
    <w:rsid w:val="00D85063"/>
    <w:rsid w:val="00D9775A"/>
    <w:rsid w:val="00DA1FF1"/>
    <w:rsid w:val="00DA59F1"/>
    <w:rsid w:val="00DA7C06"/>
    <w:rsid w:val="00DA7EF0"/>
    <w:rsid w:val="00DB308A"/>
    <w:rsid w:val="00DC2391"/>
    <w:rsid w:val="00DC6E68"/>
    <w:rsid w:val="00DD2150"/>
    <w:rsid w:val="00DD38AC"/>
    <w:rsid w:val="00DD4CC6"/>
    <w:rsid w:val="00DD6A33"/>
    <w:rsid w:val="00DE2EEC"/>
    <w:rsid w:val="00DF023F"/>
    <w:rsid w:val="00DF48A9"/>
    <w:rsid w:val="00DF4C05"/>
    <w:rsid w:val="00DF4D42"/>
    <w:rsid w:val="00E22756"/>
    <w:rsid w:val="00E2755A"/>
    <w:rsid w:val="00E45C0F"/>
    <w:rsid w:val="00E624E7"/>
    <w:rsid w:val="00E72A27"/>
    <w:rsid w:val="00E72F62"/>
    <w:rsid w:val="00E74CA2"/>
    <w:rsid w:val="00E82402"/>
    <w:rsid w:val="00E87AE0"/>
    <w:rsid w:val="00E9039D"/>
    <w:rsid w:val="00E92129"/>
    <w:rsid w:val="00E95577"/>
    <w:rsid w:val="00EA02A1"/>
    <w:rsid w:val="00EA3792"/>
    <w:rsid w:val="00EA5F0C"/>
    <w:rsid w:val="00EA7270"/>
    <w:rsid w:val="00EB3A6D"/>
    <w:rsid w:val="00EB5D98"/>
    <w:rsid w:val="00EC4719"/>
    <w:rsid w:val="00EC64EC"/>
    <w:rsid w:val="00ED20B4"/>
    <w:rsid w:val="00ED76D0"/>
    <w:rsid w:val="00EE0002"/>
    <w:rsid w:val="00F04769"/>
    <w:rsid w:val="00F04B49"/>
    <w:rsid w:val="00F057AA"/>
    <w:rsid w:val="00F07109"/>
    <w:rsid w:val="00F13766"/>
    <w:rsid w:val="00F21929"/>
    <w:rsid w:val="00F229AC"/>
    <w:rsid w:val="00F24A03"/>
    <w:rsid w:val="00F26D1D"/>
    <w:rsid w:val="00F31562"/>
    <w:rsid w:val="00F325CE"/>
    <w:rsid w:val="00F35832"/>
    <w:rsid w:val="00F42101"/>
    <w:rsid w:val="00F45999"/>
    <w:rsid w:val="00F4690D"/>
    <w:rsid w:val="00F546E3"/>
    <w:rsid w:val="00F6383D"/>
    <w:rsid w:val="00F64DF5"/>
    <w:rsid w:val="00F66A6C"/>
    <w:rsid w:val="00F7013E"/>
    <w:rsid w:val="00F70D6F"/>
    <w:rsid w:val="00F75E98"/>
    <w:rsid w:val="00F8071A"/>
    <w:rsid w:val="00F842EB"/>
    <w:rsid w:val="00F853B7"/>
    <w:rsid w:val="00F92730"/>
    <w:rsid w:val="00FA0EF9"/>
    <w:rsid w:val="00FA282F"/>
    <w:rsid w:val="00FA75CD"/>
    <w:rsid w:val="00FB2056"/>
    <w:rsid w:val="00FB685F"/>
    <w:rsid w:val="00FC0BE9"/>
    <w:rsid w:val="00FC0EF3"/>
    <w:rsid w:val="00FC5383"/>
    <w:rsid w:val="00FC75E8"/>
    <w:rsid w:val="00FD0481"/>
    <w:rsid w:val="00FD63B7"/>
    <w:rsid w:val="00FE3A0F"/>
    <w:rsid w:val="00FF26D1"/>
    <w:rsid w:val="07AD7DD6"/>
    <w:rsid w:val="0B1D0AB2"/>
    <w:rsid w:val="0D882FAF"/>
    <w:rsid w:val="10A23B3A"/>
    <w:rsid w:val="10D86684"/>
    <w:rsid w:val="134F42E2"/>
    <w:rsid w:val="14A30065"/>
    <w:rsid w:val="175647D0"/>
    <w:rsid w:val="1C21448D"/>
    <w:rsid w:val="1E705989"/>
    <w:rsid w:val="281219D8"/>
    <w:rsid w:val="28302F98"/>
    <w:rsid w:val="2AFC36FA"/>
    <w:rsid w:val="2D7A20C6"/>
    <w:rsid w:val="36524590"/>
    <w:rsid w:val="3A684D43"/>
    <w:rsid w:val="3E7A724C"/>
    <w:rsid w:val="480D5EFB"/>
    <w:rsid w:val="4D711575"/>
    <w:rsid w:val="4D9866EF"/>
    <w:rsid w:val="4FE33526"/>
    <w:rsid w:val="523829D5"/>
    <w:rsid w:val="52A60B73"/>
    <w:rsid w:val="57983411"/>
    <w:rsid w:val="5CD51E22"/>
    <w:rsid w:val="5D5A5EF8"/>
    <w:rsid w:val="64FF2206"/>
    <w:rsid w:val="6ADD1CDD"/>
    <w:rsid w:val="78FE6298"/>
    <w:rsid w:val="79B62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2DB16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qFormat/>
    <w:pPr>
      <w:adjustRightInd w:val="0"/>
      <w:ind w:firstLineChars="200" w:firstLine="420"/>
      <w:textAlignment w:val="baseline"/>
    </w:pPr>
    <w:rPr>
      <w:kern w:val="0"/>
      <w:szCs w:val="20"/>
    </w:r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styleId="a8">
    <w:name w:val="List Paragraph"/>
    <w:basedOn w:val="a"/>
    <w:uiPriority w:val="99"/>
    <w:rsid w:val="00EE00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3AF83B-CE0F-4CF5-BBBD-87F28E558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7</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张晨</dc:creator>
  <cp:lastModifiedBy>luoliang</cp:lastModifiedBy>
  <cp:revision>508</cp:revision>
  <cp:lastPrinted>2016-03-18T07:18:00Z</cp:lastPrinted>
  <dcterms:created xsi:type="dcterms:W3CDTF">2016-03-18T03:11:00Z</dcterms:created>
  <dcterms:modified xsi:type="dcterms:W3CDTF">2017-11-17T08:42:00Z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