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30EB" w:rsidRPr="003F2BAD" w:rsidRDefault="00B05A9C" w:rsidP="004A506A">
      <w:pPr>
        <w:spacing w:beforeLines="50" w:before="156" w:afterLines="50" w:after="156" w:line="500" w:lineRule="atLeast"/>
        <w:jc w:val="center"/>
        <w:rPr>
          <w:rFonts w:ascii="黑体" w:eastAsia="黑体" w:hAnsi="黑体" w:cs="方正小标宋简体"/>
          <w:sz w:val="40"/>
          <w:szCs w:val="40"/>
        </w:rPr>
      </w:pPr>
      <w:r w:rsidRPr="003F2BAD">
        <w:rPr>
          <w:rFonts w:ascii="黑体" w:eastAsia="黑体" w:hAnsi="黑体" w:cs="方正小标宋简体" w:hint="eastAsia"/>
          <w:sz w:val="40"/>
          <w:szCs w:val="40"/>
        </w:rPr>
        <w:t>楚天云公司201</w:t>
      </w:r>
      <w:r w:rsidR="006E5C34">
        <w:rPr>
          <w:rFonts w:ascii="黑体" w:eastAsia="黑体" w:hAnsi="黑体" w:cs="方正小标宋简体" w:hint="eastAsia"/>
          <w:sz w:val="40"/>
          <w:szCs w:val="40"/>
        </w:rPr>
        <w:t>8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年第</w:t>
      </w:r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="000E1BB6">
        <w:rPr>
          <w:rFonts w:ascii="黑体" w:eastAsia="黑体" w:hAnsi="黑体" w:cs="方正小标宋简体"/>
          <w:sz w:val="40"/>
          <w:szCs w:val="40"/>
          <w:u w:val="single"/>
        </w:rPr>
        <w:t>16</w:t>
      </w:r>
      <w:bookmarkStart w:id="0" w:name="_GoBack"/>
      <w:bookmarkEnd w:id="0"/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周工作周报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</w:t>
      </w:r>
      <w:r w:rsidR="00D828FC">
        <w:rPr>
          <w:rFonts w:ascii="楷体" w:eastAsia="楷体" w:hAnsi="楷体" w:cs="楷体" w:hint="eastAsia"/>
          <w:sz w:val="28"/>
          <w:szCs w:val="28"/>
        </w:rPr>
        <w:t>王德文</w:t>
      </w:r>
      <w:r>
        <w:rPr>
          <w:rFonts w:ascii="楷体" w:eastAsia="楷体" w:hAnsi="楷体" w:cs="楷体" w:hint="eastAsia"/>
          <w:sz w:val="28"/>
          <w:szCs w:val="28"/>
        </w:rPr>
        <w:t xml:space="preserve">  部门：</w:t>
      </w:r>
      <w:r w:rsidR="006E5C34">
        <w:rPr>
          <w:rFonts w:ascii="楷体" w:eastAsia="楷体" w:hAnsi="楷体" w:cs="楷体" w:hint="eastAsia"/>
          <w:sz w:val="28"/>
          <w:szCs w:val="28"/>
        </w:rPr>
        <w:t>医疗</w:t>
      </w:r>
      <w:r w:rsidR="00C36868">
        <w:rPr>
          <w:rFonts w:ascii="楷体" w:eastAsia="楷体" w:hAnsi="楷体" w:cs="楷体" w:hint="eastAsia"/>
          <w:sz w:val="28"/>
          <w:szCs w:val="28"/>
        </w:rPr>
        <w:t>健康</w:t>
      </w:r>
      <w:r w:rsidR="006E5C34">
        <w:rPr>
          <w:rFonts w:ascii="楷体" w:eastAsia="楷体" w:hAnsi="楷体" w:cs="楷体" w:hint="eastAsia"/>
          <w:sz w:val="28"/>
          <w:szCs w:val="28"/>
        </w:rPr>
        <w:t>事业部</w:t>
      </w:r>
      <w:r>
        <w:rPr>
          <w:rFonts w:ascii="楷体" w:eastAsia="楷体" w:hAnsi="楷体" w:cs="楷体" w:hint="eastAsia"/>
          <w:sz w:val="28"/>
          <w:szCs w:val="28"/>
        </w:rPr>
        <w:t xml:space="preserve">   职务：</w:t>
      </w:r>
      <w:r w:rsidR="00D828FC">
        <w:rPr>
          <w:rFonts w:ascii="楷体" w:eastAsia="楷体" w:hAnsi="楷体" w:cs="楷体" w:hint="eastAsia"/>
          <w:sz w:val="28"/>
          <w:szCs w:val="28"/>
        </w:rPr>
        <w:t>副总经理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4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D14D42">
        <w:rPr>
          <w:rFonts w:ascii="楷体" w:eastAsia="楷体" w:hAnsi="楷体" w:cs="楷体"/>
          <w:sz w:val="28"/>
          <w:szCs w:val="28"/>
          <w:u w:val="single"/>
        </w:rPr>
        <w:t>16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日至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F800E3">
        <w:rPr>
          <w:rFonts w:ascii="楷体" w:eastAsia="楷体" w:hAnsi="楷体" w:cs="楷体"/>
          <w:sz w:val="28"/>
          <w:szCs w:val="28"/>
          <w:u w:val="single"/>
        </w:rPr>
        <w:t>4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D14D42">
        <w:rPr>
          <w:rFonts w:ascii="楷体" w:eastAsia="楷体" w:hAnsi="楷体" w:cs="楷体"/>
          <w:sz w:val="28"/>
          <w:szCs w:val="28"/>
          <w:u w:val="single"/>
        </w:rPr>
        <w:t>20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</w:t>
      </w:r>
    </w:p>
    <w:p w:rsidR="00D14D42" w:rsidRPr="00D14D42" w:rsidRDefault="0075348A" w:rsidP="00D14D42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75348A">
        <w:rPr>
          <w:rFonts w:ascii="宋体" w:eastAsia="宋体" w:hAnsi="宋体" w:cs="宋体" w:hint="eastAsia"/>
          <w:b/>
          <w:bCs/>
          <w:sz w:val="28"/>
          <w:szCs w:val="28"/>
        </w:rPr>
        <w:t>重要事项通报</w:t>
      </w:r>
    </w:p>
    <w:p w:rsidR="001509C0" w:rsidRDefault="001509C0" w:rsidP="001509C0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专项工作进展汇报</w:t>
      </w:r>
    </w:p>
    <w:p w:rsidR="00897F79" w:rsidRDefault="00897F79" w:rsidP="001509C0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1509C0">
        <w:rPr>
          <w:rFonts w:ascii="宋体" w:eastAsia="宋体" w:hAnsi="宋体" w:cs="宋体" w:hint="eastAsia"/>
          <w:b/>
          <w:bCs/>
          <w:sz w:val="28"/>
          <w:szCs w:val="28"/>
        </w:rPr>
        <w:t>本周主要工作进展：</w:t>
      </w:r>
    </w:p>
    <w:p w:rsidR="00E51B09" w:rsidRPr="007962A5" w:rsidRDefault="00280DCF" w:rsidP="008E5EDB">
      <w:pPr>
        <w:pStyle w:val="a8"/>
        <w:numPr>
          <w:ilvl w:val="0"/>
          <w:numId w:val="10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项目推进</w:t>
      </w:r>
    </w:p>
    <w:p w:rsidR="00D14D42" w:rsidRDefault="004E4FF7" w:rsidP="00EF0B9C">
      <w:pPr>
        <w:pStyle w:val="aa"/>
        <w:ind w:firstLine="56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1</w:t>
      </w:r>
      <w:r w:rsidR="00762289">
        <w:rPr>
          <w:rFonts w:ascii="宋体" w:eastAsia="宋体" w:hAnsi="宋体" w:cs="宋体"/>
          <w:bCs/>
          <w:sz w:val="28"/>
          <w:szCs w:val="28"/>
        </w:rPr>
        <w:t>、</w:t>
      </w:r>
      <w:r w:rsidR="00D14D42">
        <w:rPr>
          <w:rFonts w:ascii="宋体" w:eastAsia="宋体" w:hAnsi="宋体" w:cs="宋体" w:hint="eastAsia"/>
          <w:bCs/>
          <w:sz w:val="28"/>
          <w:szCs w:val="28"/>
        </w:rPr>
        <w:t>本周，集团王嘉良总发起，邀请股东领导、资本方、“互联网+健康”行业先行者及楚天云医疗健康工作团队，于4月25日下午召开健康医疗产业专家研讨会。截止</w:t>
      </w:r>
      <w:r w:rsidR="00D14D42">
        <w:rPr>
          <w:rFonts w:ascii="宋体" w:eastAsia="宋体" w:hAnsi="宋体" w:cs="宋体"/>
          <w:bCs/>
          <w:sz w:val="28"/>
          <w:szCs w:val="28"/>
        </w:rPr>
        <w:t>4</w:t>
      </w:r>
      <w:r w:rsidR="00D14D42">
        <w:rPr>
          <w:rFonts w:ascii="宋体" w:eastAsia="宋体" w:hAnsi="宋体" w:cs="宋体" w:hint="eastAsia"/>
          <w:bCs/>
          <w:sz w:val="28"/>
          <w:szCs w:val="28"/>
        </w:rPr>
        <w:t>月20日，通过多渠道协商，平安医保集团、健康之路、深圳品医汇、卫计委领导均已成功邀请。</w:t>
      </w:r>
    </w:p>
    <w:p w:rsidR="001E4BA2" w:rsidRPr="001E4BA2" w:rsidRDefault="00D14D42" w:rsidP="00D14D42">
      <w:pPr>
        <w:pStyle w:val="aa"/>
        <w:ind w:firstLine="56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2、医疗健康团队征求咨询公司、深圳品医汇及领导建议，重新完善商业计划书文本。并且于4月20日晚完成演示文稿的整理与输出。</w:t>
      </w:r>
    </w:p>
    <w:p w:rsidR="00502FA9" w:rsidRPr="00343266" w:rsidRDefault="00343266" w:rsidP="00343266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（二）、</w:t>
      </w:r>
      <w:r w:rsidR="00A23D38" w:rsidRPr="00343266">
        <w:rPr>
          <w:rFonts w:ascii="宋体" w:eastAsia="宋体" w:hAnsi="宋体" w:cs="宋体" w:hint="eastAsia"/>
          <w:b/>
          <w:bCs/>
          <w:sz w:val="28"/>
          <w:szCs w:val="28"/>
        </w:rPr>
        <w:t>项目实施</w:t>
      </w:r>
    </w:p>
    <w:p w:rsidR="009E1405" w:rsidRDefault="00366BF0" w:rsidP="00366BF0">
      <w:pPr>
        <w:spacing w:line="500" w:lineRule="atLeast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1</w:t>
      </w:r>
      <w:r w:rsidR="0087493B">
        <w:rPr>
          <w:rFonts w:ascii="宋体" w:eastAsia="宋体" w:hAnsi="宋体" w:cs="宋体" w:hint="eastAsia"/>
          <w:bCs/>
          <w:sz w:val="28"/>
          <w:szCs w:val="28"/>
        </w:rPr>
        <w:t>、</w:t>
      </w:r>
      <w:r w:rsidR="0019609C">
        <w:rPr>
          <w:rFonts w:ascii="宋体" w:eastAsia="宋体" w:hAnsi="宋体" w:cs="宋体" w:hint="eastAsia"/>
          <w:bCs/>
          <w:sz w:val="28"/>
          <w:szCs w:val="28"/>
        </w:rPr>
        <w:t>根据2018年第一季度经营分析会意见，编制湖北省楚云健康有限公司整体推进计划及2018年周计划安排。并且，根据当前项目进展，拟定两周详细计划表，落实到人。</w:t>
      </w:r>
    </w:p>
    <w:p w:rsidR="0019609C" w:rsidRPr="007B5A1E" w:rsidRDefault="0019609C" w:rsidP="007B5A1E">
      <w:pPr>
        <w:spacing w:line="500" w:lineRule="atLeast"/>
        <w:ind w:firstLine="420"/>
        <w:rPr>
          <w:rFonts w:ascii="新宋体" w:eastAsia="新宋体" w:hAnsi="新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2、</w:t>
      </w:r>
      <w:r>
        <w:rPr>
          <w:rFonts w:ascii="宋体" w:eastAsia="宋体" w:hAnsi="宋体" w:cs="宋体" w:hint="eastAsia"/>
          <w:bCs/>
          <w:sz w:val="28"/>
          <w:szCs w:val="28"/>
        </w:rPr>
        <w:t>本周，</w:t>
      </w:r>
      <w:r w:rsidR="007B5A1E" w:rsidRPr="007B5A1E">
        <w:rPr>
          <w:rFonts w:ascii="宋体" w:eastAsia="宋体" w:hAnsi="宋体" w:cs="宋体" w:hint="eastAsia"/>
          <w:bCs/>
          <w:sz w:val="28"/>
          <w:szCs w:val="28"/>
        </w:rPr>
        <w:t>拟制湖北省楚天云与中电数据的战略合作协议，并发送给律师审核，暂未回复意见。</w:t>
      </w:r>
      <w:r>
        <w:rPr>
          <w:rFonts w:ascii="宋体" w:eastAsia="宋体" w:hAnsi="宋体" w:cs="宋体" w:hint="eastAsia"/>
          <w:bCs/>
          <w:sz w:val="28"/>
          <w:szCs w:val="28"/>
        </w:rPr>
        <w:t>（北京衔众是武汉市卫计委健康武汉项</w:t>
      </w: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>目合作商，主要方向是特色孕产服务）</w:t>
      </w:r>
    </w:p>
    <w:p w:rsidR="009A405E" w:rsidRDefault="009A405E" w:rsidP="0019609C">
      <w:pPr>
        <w:spacing w:line="500" w:lineRule="atLeast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4、</w:t>
      </w:r>
      <w:r w:rsidR="007B5A1E">
        <w:rPr>
          <w:rFonts w:ascii="宋体" w:eastAsia="宋体" w:hAnsi="宋体" w:cs="宋体" w:hint="eastAsia"/>
          <w:bCs/>
          <w:sz w:val="28"/>
          <w:szCs w:val="28"/>
        </w:rPr>
        <w:t>结合平安医保科技的访谈记录，对家庭医生签约、商保平台对接进行需求分析</w:t>
      </w:r>
      <w:r w:rsidR="001D7396">
        <w:rPr>
          <w:rFonts w:ascii="宋体" w:eastAsia="宋体" w:hAnsi="宋体" w:cs="宋体" w:hint="eastAsia"/>
          <w:bCs/>
          <w:sz w:val="28"/>
          <w:szCs w:val="28"/>
        </w:rPr>
        <w:t>，已完成《健康武汉项目系统分析与建议</w:t>
      </w:r>
      <w:r w:rsidR="007B5A1E">
        <w:rPr>
          <w:rFonts w:ascii="宋体" w:eastAsia="宋体" w:hAnsi="宋体" w:cs="宋体" w:hint="eastAsia"/>
          <w:bCs/>
          <w:sz w:val="28"/>
          <w:szCs w:val="28"/>
        </w:rPr>
        <w:t>v</w:t>
      </w:r>
      <w:r w:rsidR="007B5A1E">
        <w:rPr>
          <w:rFonts w:ascii="宋体" w:eastAsia="宋体" w:hAnsi="宋体" w:cs="宋体"/>
          <w:bCs/>
          <w:sz w:val="28"/>
          <w:szCs w:val="28"/>
        </w:rPr>
        <w:t>2</w:t>
      </w:r>
      <w:r w:rsidR="001D7396">
        <w:rPr>
          <w:rFonts w:ascii="宋体" w:eastAsia="宋体" w:hAnsi="宋体" w:cs="宋体" w:hint="eastAsia"/>
          <w:bCs/>
          <w:sz w:val="28"/>
          <w:szCs w:val="28"/>
        </w:rPr>
        <w:t>.0》。内部通过讨论，该文本增加B端需求访谈、系统改造方案及实施计划，</w:t>
      </w:r>
      <w:r w:rsidR="007B5A1E">
        <w:rPr>
          <w:rFonts w:ascii="宋体" w:eastAsia="宋体" w:hAnsi="宋体" w:cs="宋体" w:hint="eastAsia"/>
          <w:bCs/>
          <w:sz w:val="28"/>
          <w:szCs w:val="28"/>
        </w:rPr>
        <w:t>可做为商业计划书的附件，供领导查阅。此项工作预计在下周内完成</w:t>
      </w:r>
      <w:r w:rsidR="001D7396">
        <w:rPr>
          <w:rFonts w:ascii="宋体" w:eastAsia="宋体" w:hAnsi="宋体" w:cs="宋体" w:hint="eastAsia"/>
          <w:bCs/>
          <w:sz w:val="28"/>
          <w:szCs w:val="28"/>
        </w:rPr>
        <w:t>。</w:t>
      </w:r>
    </w:p>
    <w:p w:rsidR="001D7396" w:rsidRPr="007B5A1E" w:rsidRDefault="001D7396" w:rsidP="007B5A1E">
      <w:pPr>
        <w:pStyle w:val="aa"/>
        <w:ind w:firstLine="560"/>
        <w:rPr>
          <w:sz w:val="28"/>
        </w:rPr>
      </w:pPr>
      <w:r>
        <w:rPr>
          <w:rFonts w:ascii="宋体" w:eastAsia="宋体" w:hAnsi="宋体" w:cs="宋体"/>
          <w:bCs/>
          <w:sz w:val="28"/>
          <w:szCs w:val="28"/>
        </w:rPr>
        <w:t>5、</w:t>
      </w:r>
      <w:r w:rsidR="007B5A1E">
        <w:rPr>
          <w:rFonts w:hint="eastAsia"/>
          <w:sz w:val="28"/>
        </w:rPr>
        <w:t>联合</w:t>
      </w:r>
      <w:r w:rsidR="007B5A1E">
        <w:rPr>
          <w:sz w:val="28"/>
        </w:rPr>
        <w:t>部门成员</w:t>
      </w:r>
      <w:r w:rsidR="007B5A1E">
        <w:rPr>
          <w:rFonts w:hint="eastAsia"/>
          <w:sz w:val="28"/>
        </w:rPr>
        <w:t>完成湖北</w:t>
      </w:r>
      <w:r w:rsidR="007B5A1E">
        <w:rPr>
          <w:sz w:val="28"/>
        </w:rPr>
        <w:t>楚云健康</w:t>
      </w:r>
      <w:r w:rsidR="007B5A1E">
        <w:rPr>
          <w:rFonts w:hint="eastAsia"/>
          <w:sz w:val="28"/>
        </w:rPr>
        <w:t>商业计划书（包括公司</w:t>
      </w:r>
      <w:r w:rsidR="007B5A1E">
        <w:rPr>
          <w:sz w:val="28"/>
        </w:rPr>
        <w:t>设立背景、</w:t>
      </w:r>
      <w:r w:rsidR="007B5A1E">
        <w:rPr>
          <w:rFonts w:hint="eastAsia"/>
          <w:sz w:val="28"/>
        </w:rPr>
        <w:t>宏观环境</w:t>
      </w:r>
      <w:r w:rsidR="007B5A1E">
        <w:rPr>
          <w:sz w:val="28"/>
        </w:rPr>
        <w:t>分析</w:t>
      </w:r>
      <w:r w:rsidR="007B5A1E">
        <w:rPr>
          <w:rFonts w:hint="eastAsia"/>
          <w:sz w:val="28"/>
        </w:rPr>
        <w:t>、内部</w:t>
      </w:r>
      <w:r w:rsidR="007B5A1E">
        <w:rPr>
          <w:sz w:val="28"/>
        </w:rPr>
        <w:t>环境分析、</w:t>
      </w:r>
      <w:r w:rsidR="007B5A1E">
        <w:rPr>
          <w:rFonts w:hint="eastAsia"/>
          <w:sz w:val="28"/>
        </w:rPr>
        <w:t>“互联网</w:t>
      </w:r>
      <w:r w:rsidR="007B5A1E">
        <w:rPr>
          <w:sz w:val="28"/>
        </w:rPr>
        <w:t>+</w:t>
      </w:r>
      <w:r w:rsidR="007B5A1E">
        <w:rPr>
          <w:sz w:val="28"/>
        </w:rPr>
        <w:t>健康</w:t>
      </w:r>
      <w:r w:rsidR="007B5A1E">
        <w:rPr>
          <w:rFonts w:hint="eastAsia"/>
          <w:sz w:val="28"/>
        </w:rPr>
        <w:t>”行业分析</w:t>
      </w:r>
      <w:r w:rsidR="007B5A1E">
        <w:rPr>
          <w:sz w:val="28"/>
        </w:rPr>
        <w:t>、</w:t>
      </w:r>
      <w:r w:rsidR="007B5A1E">
        <w:rPr>
          <w:rFonts w:hint="eastAsia"/>
          <w:sz w:val="28"/>
        </w:rPr>
        <w:t>公司</w:t>
      </w:r>
      <w:r w:rsidR="007B5A1E">
        <w:rPr>
          <w:sz w:val="28"/>
        </w:rPr>
        <w:t>定位及运营模式分析、</w:t>
      </w:r>
      <w:r w:rsidR="007B5A1E">
        <w:rPr>
          <w:rFonts w:hint="eastAsia"/>
          <w:sz w:val="28"/>
        </w:rPr>
        <w:t>公司</w:t>
      </w:r>
      <w:r w:rsidR="007B5A1E">
        <w:rPr>
          <w:sz w:val="28"/>
        </w:rPr>
        <w:t>顶层架构设计</w:t>
      </w:r>
      <w:r w:rsidR="007B5A1E">
        <w:rPr>
          <w:rFonts w:hint="eastAsia"/>
          <w:sz w:val="28"/>
        </w:rPr>
        <w:t>、财务分析</w:t>
      </w:r>
      <w:r w:rsidR="007B5A1E">
        <w:rPr>
          <w:sz w:val="28"/>
        </w:rPr>
        <w:t>、</w:t>
      </w:r>
      <w:r w:rsidR="007B5A1E">
        <w:rPr>
          <w:rFonts w:hint="eastAsia"/>
          <w:sz w:val="28"/>
        </w:rPr>
        <w:t>风险</w:t>
      </w:r>
      <w:r w:rsidR="007B5A1E">
        <w:rPr>
          <w:sz w:val="28"/>
        </w:rPr>
        <w:t>分析</w:t>
      </w:r>
      <w:r w:rsidR="007B5A1E">
        <w:rPr>
          <w:rFonts w:hint="eastAsia"/>
          <w:sz w:val="28"/>
        </w:rPr>
        <w:t>与</w:t>
      </w:r>
      <w:r w:rsidR="007B5A1E">
        <w:rPr>
          <w:sz w:val="28"/>
        </w:rPr>
        <w:t>对策</w:t>
      </w:r>
      <w:r w:rsidR="007B5A1E">
        <w:rPr>
          <w:rFonts w:hint="eastAsia"/>
          <w:sz w:val="28"/>
        </w:rPr>
        <w:t>）。</w:t>
      </w:r>
    </w:p>
    <w:p w:rsidR="00FB2C39" w:rsidRDefault="001D7396" w:rsidP="00FB2C39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6、本周，</w:t>
      </w:r>
      <w:r w:rsidR="00FB2C39">
        <w:rPr>
          <w:rFonts w:ascii="宋体" w:eastAsia="宋体" w:hAnsi="宋体" w:cs="宋体" w:hint="eastAsia"/>
          <w:bCs/>
          <w:sz w:val="28"/>
          <w:szCs w:val="28"/>
        </w:rPr>
        <w:t>围绕卫计委需求及健康武汉项目要求，对三通系统进行验证：</w:t>
      </w:r>
    </w:p>
    <w:p w:rsidR="00FB2C39" w:rsidRPr="004E3BFD" w:rsidRDefault="00FB2C39" w:rsidP="00FB2C39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）由</w:t>
      </w:r>
      <w:r>
        <w:rPr>
          <w:sz w:val="28"/>
        </w:rPr>
        <w:t>我司</w:t>
      </w:r>
      <w:r>
        <w:rPr>
          <w:rFonts w:hint="eastAsia"/>
          <w:sz w:val="28"/>
        </w:rPr>
        <w:t>对</w:t>
      </w:r>
      <w:r>
        <w:rPr>
          <w:sz w:val="28"/>
        </w:rPr>
        <w:t>武汉市</w:t>
      </w:r>
      <w:r>
        <w:rPr>
          <w:rFonts w:hint="eastAsia"/>
          <w:sz w:val="28"/>
        </w:rPr>
        <w:t>三通工作</w:t>
      </w:r>
      <w:r>
        <w:rPr>
          <w:sz w:val="28"/>
        </w:rPr>
        <w:t>情况</w:t>
      </w:r>
      <w:r>
        <w:rPr>
          <w:rFonts w:hint="eastAsia"/>
          <w:sz w:val="28"/>
        </w:rPr>
        <w:t>进行</w:t>
      </w:r>
      <w:r>
        <w:rPr>
          <w:sz w:val="28"/>
        </w:rPr>
        <w:t>现场调研</w:t>
      </w:r>
      <w:r>
        <w:rPr>
          <w:rFonts w:hint="eastAsia"/>
          <w:sz w:val="28"/>
        </w:rPr>
        <w:t>（“健康</w:t>
      </w:r>
      <w:r>
        <w:rPr>
          <w:sz w:val="28"/>
        </w:rPr>
        <w:t>武汉</w:t>
      </w:r>
      <w:r>
        <w:rPr>
          <w:rFonts w:hint="eastAsia"/>
          <w:sz w:val="28"/>
        </w:rPr>
        <w:t>”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），需</w:t>
      </w:r>
      <w:r>
        <w:rPr>
          <w:sz w:val="28"/>
        </w:rPr>
        <w:t>从</w:t>
      </w:r>
      <w:r>
        <w:rPr>
          <w:rFonts w:hint="eastAsia"/>
          <w:sz w:val="28"/>
        </w:rPr>
        <w:t>预约挂号</w:t>
      </w:r>
      <w:r>
        <w:rPr>
          <w:sz w:val="28"/>
        </w:rPr>
        <w:t>、</w:t>
      </w:r>
      <w:r>
        <w:rPr>
          <w:rFonts w:hint="eastAsia"/>
          <w:sz w:val="28"/>
        </w:rPr>
        <w:t>门诊</w:t>
      </w:r>
      <w:r>
        <w:rPr>
          <w:sz w:val="28"/>
        </w:rPr>
        <w:t>支付、</w:t>
      </w:r>
      <w:r>
        <w:rPr>
          <w:rFonts w:hint="eastAsia"/>
          <w:sz w:val="28"/>
        </w:rPr>
        <w:t>住院</w:t>
      </w:r>
      <w:r>
        <w:rPr>
          <w:sz w:val="28"/>
        </w:rPr>
        <w:t>服务、</w:t>
      </w:r>
      <w:r>
        <w:rPr>
          <w:rFonts w:hint="eastAsia"/>
          <w:sz w:val="28"/>
        </w:rPr>
        <w:t>报告</w:t>
      </w:r>
      <w:r>
        <w:rPr>
          <w:sz w:val="28"/>
        </w:rPr>
        <w:t>实时通、</w:t>
      </w:r>
      <w:r>
        <w:rPr>
          <w:rFonts w:hint="eastAsia"/>
          <w:sz w:val="28"/>
        </w:rPr>
        <w:t>影像</w:t>
      </w:r>
      <w:r>
        <w:rPr>
          <w:sz w:val="28"/>
        </w:rPr>
        <w:t>资料上传服务等业务进行</w:t>
      </w:r>
      <w:r>
        <w:rPr>
          <w:rFonts w:hint="eastAsia"/>
          <w:sz w:val="28"/>
        </w:rPr>
        <w:t>现场</w:t>
      </w:r>
      <w:r>
        <w:rPr>
          <w:sz w:val="28"/>
        </w:rPr>
        <w:t>实地调研，下周出具调研报告。</w:t>
      </w:r>
    </w:p>
    <w:p w:rsidR="00FB2C39" w:rsidRPr="004E3BFD" w:rsidRDefault="00FB2C39" w:rsidP="00FB2C39">
      <w:pPr>
        <w:pStyle w:val="aa"/>
        <w:ind w:firstLine="560"/>
        <w:rPr>
          <w:rFonts w:hint="eastAsia"/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）已经</w:t>
      </w:r>
      <w:r>
        <w:rPr>
          <w:sz w:val="28"/>
        </w:rPr>
        <w:t>协调</w:t>
      </w:r>
      <w:r>
        <w:rPr>
          <w:rFonts w:hint="eastAsia"/>
          <w:sz w:val="28"/>
        </w:rPr>
        <w:t>相关</w:t>
      </w:r>
      <w:r>
        <w:rPr>
          <w:sz w:val="28"/>
        </w:rPr>
        <w:t>人员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日起，往</w:t>
      </w:r>
      <w:r>
        <w:rPr>
          <w:sz w:val="28"/>
        </w:rPr>
        <w:t>医院现场</w:t>
      </w:r>
      <w:r>
        <w:rPr>
          <w:rFonts w:hint="eastAsia"/>
          <w:sz w:val="28"/>
        </w:rPr>
        <w:t>进行实地</w:t>
      </w:r>
      <w:r>
        <w:rPr>
          <w:sz w:val="28"/>
        </w:rPr>
        <w:t>考察</w:t>
      </w:r>
      <w:r>
        <w:rPr>
          <w:rFonts w:hint="eastAsia"/>
          <w:sz w:val="28"/>
        </w:rPr>
        <w:t>，实地测试，并完成测试案例与测试报告。</w:t>
      </w:r>
    </w:p>
    <w:p w:rsidR="00FB2C39" w:rsidRDefault="00FB2C39" w:rsidP="00FB2C39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F838CD">
        <w:rPr>
          <w:rFonts w:hint="eastAsia"/>
          <w:sz w:val="28"/>
        </w:rPr>
        <w:t>根据毕马威、德勤、埃森哲三家公司出具的建议书进行细化沟通，从项目团队成员、时间安排、对项目的理解程度等方面进行了考量。其中毕马威公司对我司进行了拜访，并且详细讲解了建议书</w:t>
      </w:r>
      <w:r>
        <w:rPr>
          <w:rFonts w:hint="eastAsia"/>
          <w:sz w:val="28"/>
        </w:rPr>
        <w:t>。</w:t>
      </w:r>
    </w:p>
    <w:p w:rsidR="001D7396" w:rsidRPr="00FB2C39" w:rsidRDefault="00FB2C39" w:rsidP="00FB2C39">
      <w:pPr>
        <w:widowControl/>
        <w:ind w:firstLineChars="250" w:firstLine="700"/>
        <w:rPr>
          <w:rFonts w:cs="Times New Roman" w:hint="eastAsia"/>
          <w:sz w:val="28"/>
        </w:rPr>
      </w:pPr>
      <w:r w:rsidRPr="007A0D55">
        <w:rPr>
          <w:rFonts w:cs="Times New Roman" w:hint="eastAsia"/>
          <w:sz w:val="28"/>
        </w:rPr>
        <w:lastRenderedPageBreak/>
        <w:t>4</w:t>
      </w:r>
      <w:r w:rsidRPr="007A0D55">
        <w:rPr>
          <w:rFonts w:cs="Times New Roman" w:hint="eastAsia"/>
          <w:sz w:val="28"/>
        </w:rPr>
        <w:t>、</w:t>
      </w:r>
      <w:r>
        <w:rPr>
          <w:rFonts w:cs="Times New Roman" w:hint="eastAsia"/>
          <w:sz w:val="28"/>
        </w:rPr>
        <w:t>参与</w:t>
      </w:r>
      <w:r w:rsidRPr="007A0D55">
        <w:rPr>
          <w:rFonts w:cs="Times New Roman" w:hint="eastAsia"/>
          <w:sz w:val="28"/>
        </w:rPr>
        <w:t>深圳品医汇总经理</w:t>
      </w:r>
      <w:r>
        <w:rPr>
          <w:rFonts w:cs="Times New Roman" w:hint="eastAsia"/>
          <w:sz w:val="28"/>
        </w:rPr>
        <w:t>谭</w:t>
      </w:r>
      <w:r w:rsidRPr="007A0D55">
        <w:rPr>
          <w:rFonts w:cs="Times New Roman" w:hint="eastAsia"/>
          <w:sz w:val="28"/>
        </w:rPr>
        <w:t>总对接，初步达成联合运营合作意向；</w:t>
      </w:r>
      <w:r>
        <w:rPr>
          <w:rFonts w:cs="Times New Roman" w:hint="eastAsia"/>
          <w:sz w:val="28"/>
        </w:rPr>
        <w:t>可</w:t>
      </w:r>
      <w:r w:rsidRPr="007A0D55">
        <w:rPr>
          <w:rFonts w:cs="Times New Roman" w:hint="eastAsia"/>
          <w:sz w:val="28"/>
        </w:rPr>
        <w:t>借助对方在深圳成熟的运营模式和在武汉市良好的客户关系（湖北省中医院、中南医院、武汉市中医院等），快速推进健康云平台的落地</w:t>
      </w:r>
      <w:r>
        <w:rPr>
          <w:rFonts w:cs="Times New Roman" w:hint="eastAsia"/>
          <w:sz w:val="28"/>
        </w:rPr>
        <w:t>。</w:t>
      </w:r>
    </w:p>
    <w:p w:rsidR="001D7396" w:rsidRDefault="00A33761" w:rsidP="001D7396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、武汉卫计委驻场协调项目推进：</w:t>
      </w:r>
    </w:p>
    <w:p w:rsidR="00203BB8" w:rsidRDefault="00203BB8" w:rsidP="001D7396">
      <w:pPr>
        <w:pStyle w:val="aa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）万达基础平台系统调研（三通系统）：</w:t>
      </w:r>
    </w:p>
    <w:p w:rsidR="00203BB8" w:rsidRPr="00203BB8" w:rsidRDefault="00203BB8" w:rsidP="001D7396">
      <w:pPr>
        <w:pStyle w:val="aa"/>
        <w:ind w:firstLine="560"/>
        <w:rPr>
          <w:sz w:val="28"/>
        </w:rPr>
      </w:pPr>
      <w:r>
        <w:rPr>
          <w:rFonts w:hint="eastAsia"/>
          <w:sz w:val="28"/>
        </w:rPr>
        <w:t>①</w:t>
      </w:r>
      <w:r w:rsidRPr="00203BB8">
        <w:rPr>
          <w:rFonts w:hint="eastAsia"/>
          <w:sz w:val="28"/>
        </w:rPr>
        <w:t>核心数据的采集，健康档案，数据流转业务</w:t>
      </w:r>
      <w:r w:rsidRPr="00203BB8">
        <w:rPr>
          <w:rFonts w:hint="eastAsia"/>
          <w:sz w:val="28"/>
        </w:rPr>
        <w:t>；</w:t>
      </w:r>
    </w:p>
    <w:p w:rsidR="00203BB8" w:rsidRPr="00203BB8" w:rsidRDefault="00203BB8" w:rsidP="00203BB8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203BB8">
        <w:rPr>
          <w:rFonts w:ascii="Times New Roman" w:hAnsi="Times New Roman" w:cs="Times New Roman" w:hint="eastAsia"/>
          <w:sz w:val="28"/>
        </w:rPr>
        <w:t>②</w:t>
      </w:r>
      <w:r w:rsidRPr="00203BB8">
        <w:rPr>
          <w:rFonts w:ascii="Times New Roman" w:hAnsi="Times New Roman" w:cs="Times New Roman" w:hint="eastAsia"/>
          <w:sz w:val="28"/>
        </w:rPr>
        <w:t>万达平台的Ⅰ期建设采集</w:t>
      </w:r>
      <w:r w:rsidRPr="00203BB8">
        <w:rPr>
          <w:rFonts w:ascii="Times New Roman" w:hAnsi="Times New Roman" w:cs="Times New Roman" w:hint="eastAsia"/>
          <w:sz w:val="28"/>
        </w:rPr>
        <w:t>36</w:t>
      </w:r>
      <w:r w:rsidRPr="00203BB8">
        <w:rPr>
          <w:rFonts w:ascii="Times New Roman" w:hAnsi="Times New Roman" w:cs="Times New Roman" w:hint="eastAsia"/>
          <w:sz w:val="28"/>
        </w:rPr>
        <w:t>张表，Ⅱ期建设数据采集扩展到</w:t>
      </w:r>
      <w:r w:rsidRPr="00203BB8">
        <w:rPr>
          <w:rFonts w:ascii="Times New Roman" w:hAnsi="Times New Roman" w:cs="Times New Roman" w:hint="eastAsia"/>
          <w:sz w:val="28"/>
        </w:rPr>
        <w:t>54</w:t>
      </w:r>
      <w:r w:rsidRPr="00203BB8">
        <w:rPr>
          <w:rFonts w:ascii="Times New Roman" w:hAnsi="Times New Roman" w:cs="Times New Roman" w:hint="eastAsia"/>
          <w:sz w:val="28"/>
        </w:rPr>
        <w:t>张表；</w:t>
      </w:r>
    </w:p>
    <w:p w:rsidR="00203BB8" w:rsidRPr="00203BB8" w:rsidRDefault="00203BB8" w:rsidP="00203BB8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203BB8">
        <w:rPr>
          <w:rFonts w:ascii="Times New Roman" w:hAnsi="Times New Roman" w:cs="Times New Roman" w:hint="eastAsia"/>
          <w:sz w:val="28"/>
        </w:rPr>
        <w:t>③</w:t>
      </w:r>
      <w:r w:rsidRPr="00203BB8">
        <w:rPr>
          <w:rFonts w:ascii="Times New Roman" w:hAnsi="Times New Roman" w:cs="Times New Roman" w:hint="eastAsia"/>
          <w:sz w:val="28"/>
        </w:rPr>
        <w:t>健康武汉项目系统架构中，区属二、三级医院是首先对接区级平台，再由区级平台对接到市平台；而市属二、三级医院是直接对接市平台；</w:t>
      </w:r>
    </w:p>
    <w:p w:rsidR="00203BB8" w:rsidRPr="00203BB8" w:rsidRDefault="00203BB8" w:rsidP="00203BB8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203BB8">
        <w:rPr>
          <w:rFonts w:ascii="Times New Roman" w:hAnsi="Times New Roman" w:cs="Times New Roman" w:hint="eastAsia"/>
          <w:sz w:val="28"/>
        </w:rPr>
        <w:t>④</w:t>
      </w:r>
      <w:r w:rsidRPr="00203BB8">
        <w:rPr>
          <w:rFonts w:ascii="Times New Roman" w:hAnsi="Times New Roman" w:cs="Times New Roman" w:hint="eastAsia"/>
          <w:sz w:val="28"/>
        </w:rPr>
        <w:t>区级平台主要由三家公司提供，蔡甸区由万达建设、武昌区、黄陂区由杭创建设、其他区由同步远方建设；</w:t>
      </w:r>
    </w:p>
    <w:p w:rsidR="00203BB8" w:rsidRPr="00203BB8" w:rsidRDefault="00203BB8" w:rsidP="00203BB8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203BB8">
        <w:rPr>
          <w:rFonts w:ascii="Times New Roman" w:hAnsi="Times New Roman" w:cs="Times New Roman" w:hint="eastAsia"/>
          <w:sz w:val="28"/>
        </w:rPr>
        <w:t>⑤</w:t>
      </w:r>
      <w:r w:rsidRPr="00203BB8">
        <w:rPr>
          <w:rFonts w:ascii="Times New Roman" w:hAnsi="Times New Roman" w:cs="Times New Roman" w:hint="eastAsia"/>
          <w:sz w:val="28"/>
        </w:rPr>
        <w:t>目前万达的一体机部署在武汉市第一人民医院、第三人民医院、第四人民医院、青山区卫计委、江夏区卫计委以、黄陂区卫计委和黄陂区级医院。一体机主要采购方为三甲医院，二级医院限于医院信息化发展水平及经费，前置机采用的是在</w:t>
      </w:r>
      <w:r w:rsidRPr="00203BB8">
        <w:rPr>
          <w:rFonts w:ascii="Times New Roman" w:hAnsi="Times New Roman" w:cs="Times New Roman" w:hint="eastAsia"/>
          <w:sz w:val="28"/>
        </w:rPr>
        <w:t>PC</w:t>
      </w:r>
      <w:r w:rsidRPr="00203BB8">
        <w:rPr>
          <w:rFonts w:ascii="Times New Roman" w:hAnsi="Times New Roman" w:cs="Times New Roman" w:hint="eastAsia"/>
          <w:sz w:val="28"/>
        </w:rPr>
        <w:t>机里部署软件。</w:t>
      </w:r>
    </w:p>
    <w:p w:rsidR="00203BB8" w:rsidRPr="004C70F5" w:rsidRDefault="004C70F5" w:rsidP="00203BB8">
      <w:pPr>
        <w:pStyle w:val="aa"/>
        <w:ind w:firstLineChars="250" w:firstLine="700"/>
        <w:rPr>
          <w:rFonts w:hint="eastAsia"/>
          <w:sz w:val="28"/>
        </w:rPr>
      </w:pPr>
      <w:r w:rsidRPr="004C70F5">
        <w:rPr>
          <w:rFonts w:hint="eastAsia"/>
          <w:sz w:val="28"/>
        </w:rPr>
        <w:t>（</w:t>
      </w:r>
      <w:r w:rsidRPr="004C70F5">
        <w:rPr>
          <w:rFonts w:hint="eastAsia"/>
          <w:sz w:val="28"/>
        </w:rPr>
        <w:t>2</w:t>
      </w:r>
      <w:r w:rsidRPr="004C70F5">
        <w:rPr>
          <w:rFonts w:hint="eastAsia"/>
          <w:sz w:val="28"/>
        </w:rPr>
        <w:t>）健康武汉专班工作推进：</w:t>
      </w:r>
    </w:p>
    <w:p w:rsidR="004C70F5" w:rsidRPr="004C70F5" w:rsidRDefault="004C70F5" w:rsidP="004C70F5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4C70F5">
        <w:rPr>
          <w:rFonts w:ascii="Times New Roman" w:hAnsi="Times New Roman" w:cs="Times New Roman" w:hint="eastAsia"/>
          <w:sz w:val="28"/>
        </w:rPr>
        <w:t>①</w:t>
      </w:r>
      <w:r w:rsidRPr="004C70F5">
        <w:rPr>
          <w:rFonts w:ascii="Times New Roman" w:hAnsi="Times New Roman" w:cs="Times New Roman" w:hint="eastAsia"/>
          <w:sz w:val="28"/>
        </w:rPr>
        <w:t>跟踪专网的基层卫生机构开展视频业务严重卡顿问题；</w:t>
      </w:r>
    </w:p>
    <w:p w:rsidR="004C70F5" w:rsidRPr="004C70F5" w:rsidRDefault="004C70F5" w:rsidP="004C70F5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4C70F5">
        <w:rPr>
          <w:rFonts w:ascii="Times New Roman" w:hAnsi="Times New Roman" w:cs="Times New Roman" w:hint="eastAsia"/>
          <w:sz w:val="28"/>
        </w:rPr>
        <w:lastRenderedPageBreak/>
        <w:t>②</w:t>
      </w:r>
      <w:r w:rsidRPr="004C70F5">
        <w:rPr>
          <w:rFonts w:ascii="Times New Roman" w:hAnsi="Times New Roman" w:cs="Times New Roman" w:hint="eastAsia"/>
          <w:sz w:val="28"/>
        </w:rPr>
        <w:t>跟踪复旦微电子的银行卡认证开发情况；</w:t>
      </w:r>
    </w:p>
    <w:p w:rsidR="004C70F5" w:rsidRPr="004C70F5" w:rsidRDefault="004C70F5" w:rsidP="004C70F5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4C70F5">
        <w:rPr>
          <w:rFonts w:ascii="Times New Roman" w:hAnsi="Times New Roman" w:cs="Times New Roman" w:hint="eastAsia"/>
          <w:sz w:val="28"/>
        </w:rPr>
        <w:t>③</w:t>
      </w:r>
      <w:r w:rsidRPr="004C70F5">
        <w:rPr>
          <w:rFonts w:ascii="Times New Roman" w:hAnsi="Times New Roman" w:cs="Times New Roman" w:hint="eastAsia"/>
          <w:sz w:val="28"/>
        </w:rPr>
        <w:t>跟踪复旦微电子的数据备份结果；</w:t>
      </w:r>
    </w:p>
    <w:p w:rsidR="004C70F5" w:rsidRPr="004C70F5" w:rsidRDefault="004C70F5" w:rsidP="004C70F5">
      <w:pPr>
        <w:spacing w:line="500" w:lineRule="atLeast"/>
        <w:ind w:firstLineChars="200" w:firstLine="560"/>
        <w:rPr>
          <w:rFonts w:ascii="Times New Roman" w:hAnsi="Times New Roman" w:cs="Times New Roman"/>
          <w:sz w:val="28"/>
        </w:rPr>
      </w:pPr>
      <w:r w:rsidRPr="004C70F5">
        <w:rPr>
          <w:rFonts w:ascii="Times New Roman" w:hAnsi="Times New Roman" w:cs="Times New Roman" w:hint="eastAsia"/>
          <w:sz w:val="28"/>
        </w:rPr>
        <w:t>④</w:t>
      </w:r>
      <w:r w:rsidRPr="004C70F5">
        <w:rPr>
          <w:rFonts w:ascii="Times New Roman" w:hAnsi="Times New Roman" w:cs="Times New Roman" w:hint="eastAsia"/>
          <w:sz w:val="28"/>
        </w:rPr>
        <w:t>协调杭创和复旦微电子支持</w:t>
      </w:r>
      <w:r w:rsidRPr="004C70F5">
        <w:rPr>
          <w:rFonts w:ascii="Times New Roman" w:hAnsi="Times New Roman" w:cs="Times New Roman" w:hint="eastAsia"/>
          <w:sz w:val="28"/>
        </w:rPr>
        <w:t>APP</w:t>
      </w:r>
      <w:r w:rsidRPr="004C70F5">
        <w:rPr>
          <w:rFonts w:ascii="Times New Roman" w:hAnsi="Times New Roman" w:cs="Times New Roman" w:hint="eastAsia"/>
          <w:sz w:val="28"/>
        </w:rPr>
        <w:t>实名认证测试，沟通测试方案，索取测试账号，并进行测试和协调测试；</w:t>
      </w:r>
    </w:p>
    <w:p w:rsidR="001D7396" w:rsidRPr="004C70F5" w:rsidRDefault="004C70F5" w:rsidP="004C70F5">
      <w:pPr>
        <w:spacing w:line="500" w:lineRule="atLeast"/>
        <w:ind w:firstLineChars="200" w:firstLine="560"/>
        <w:rPr>
          <w:rFonts w:ascii="Times New Roman" w:hAnsi="Times New Roman" w:cs="Times New Roman" w:hint="eastAsia"/>
          <w:sz w:val="28"/>
        </w:rPr>
      </w:pPr>
      <w:r w:rsidRPr="004C70F5">
        <w:rPr>
          <w:rFonts w:ascii="Times New Roman" w:hAnsi="Times New Roman" w:cs="Times New Roman" w:hint="eastAsia"/>
          <w:sz w:val="28"/>
        </w:rPr>
        <w:t>⑤</w:t>
      </w:r>
      <w:r w:rsidRPr="004C70F5">
        <w:rPr>
          <w:rFonts w:ascii="Times New Roman" w:hAnsi="Times New Roman" w:cs="Times New Roman" w:hint="eastAsia"/>
          <w:sz w:val="28"/>
        </w:rPr>
        <w:t>跟踪医院上传挂号信息的准确性情况，确认智能导诊优化状况。</w:t>
      </w:r>
    </w:p>
    <w:p w:rsidR="008C5234" w:rsidRDefault="001509C0" w:rsidP="008C5234">
      <w:pPr>
        <w:pStyle w:val="a8"/>
        <w:numPr>
          <w:ilvl w:val="0"/>
          <w:numId w:val="1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需要其他部门协调解决的重要问题</w:t>
      </w:r>
    </w:p>
    <w:p w:rsidR="00742C95" w:rsidRPr="00A33761" w:rsidRDefault="001509C0" w:rsidP="00A33761">
      <w:pPr>
        <w:pStyle w:val="a8"/>
        <w:numPr>
          <w:ilvl w:val="0"/>
          <w:numId w:val="1"/>
        </w:numPr>
        <w:spacing w:line="500" w:lineRule="atLeast"/>
        <w:ind w:firstLineChars="0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 w:rsidRPr="008C5234">
        <w:rPr>
          <w:rFonts w:ascii="宋体" w:eastAsia="宋体" w:hAnsi="宋体" w:cs="宋体" w:hint="eastAsia"/>
          <w:b/>
          <w:bCs/>
          <w:sz w:val="28"/>
          <w:szCs w:val="28"/>
        </w:rPr>
        <w:t>下周工作计划</w:t>
      </w:r>
    </w:p>
    <w:p w:rsidR="009E1405" w:rsidRDefault="00F25258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F25258">
        <w:rPr>
          <w:rFonts w:ascii="宋体" w:eastAsia="宋体" w:hAnsi="宋体" w:cs="宋体" w:hint="eastAsia"/>
          <w:bCs/>
          <w:sz w:val="28"/>
          <w:szCs w:val="28"/>
        </w:rPr>
        <w:t>推</w:t>
      </w:r>
      <w:r w:rsidR="00A33761">
        <w:rPr>
          <w:rFonts w:ascii="宋体" w:eastAsia="宋体" w:hAnsi="宋体" w:cs="宋体" w:hint="eastAsia"/>
          <w:bCs/>
          <w:sz w:val="28"/>
          <w:szCs w:val="28"/>
        </w:rPr>
        <w:t>动衔众</w:t>
      </w:r>
      <w:r w:rsidRPr="00F25258">
        <w:rPr>
          <w:rFonts w:ascii="宋体" w:eastAsia="宋体" w:hAnsi="宋体" w:cs="宋体" w:hint="eastAsia"/>
          <w:bCs/>
          <w:sz w:val="28"/>
          <w:szCs w:val="28"/>
        </w:rPr>
        <w:t>战略合作协议</w:t>
      </w:r>
      <w:r w:rsidR="00A33761">
        <w:rPr>
          <w:rFonts w:ascii="宋体" w:eastAsia="宋体" w:hAnsi="宋体" w:cs="宋体" w:hint="eastAsia"/>
          <w:bCs/>
          <w:sz w:val="28"/>
          <w:szCs w:val="28"/>
        </w:rPr>
        <w:t>签订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FB2C39" w:rsidRDefault="00FB2C39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4月25日王嘉良总与卫计委高层会晤；</w:t>
      </w:r>
    </w:p>
    <w:p w:rsidR="00FB2C39" w:rsidRDefault="00FB2C39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4月25日健康医疗产业专家研讨会；</w:t>
      </w:r>
    </w:p>
    <w:p w:rsidR="00F25258" w:rsidRDefault="00FB2C39" w:rsidP="00F25258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确定</w:t>
      </w:r>
      <w:r w:rsidRPr="00FB2C39">
        <w:rPr>
          <w:rFonts w:ascii="宋体" w:eastAsia="宋体" w:hAnsi="宋体" w:cs="宋体"/>
          <w:bCs/>
          <w:sz w:val="28"/>
          <w:szCs w:val="28"/>
        </w:rPr>
        <w:t>下周三研讨会</w:t>
      </w:r>
      <w:r w:rsidRPr="00FB2C39">
        <w:rPr>
          <w:rFonts w:ascii="宋体" w:eastAsia="宋体" w:hAnsi="宋体" w:cs="宋体" w:hint="eastAsia"/>
          <w:bCs/>
          <w:sz w:val="28"/>
          <w:szCs w:val="28"/>
        </w:rPr>
        <w:t>材料</w:t>
      </w:r>
      <w:r w:rsidRPr="00FB2C39">
        <w:rPr>
          <w:rFonts w:ascii="宋体" w:eastAsia="宋体" w:hAnsi="宋体" w:cs="宋体"/>
          <w:bCs/>
          <w:sz w:val="28"/>
          <w:szCs w:val="28"/>
        </w:rPr>
        <w:t>（</w:t>
      </w:r>
      <w:r w:rsidRPr="00FB2C39">
        <w:rPr>
          <w:rFonts w:ascii="宋体" w:eastAsia="宋体" w:hAnsi="宋体" w:cs="宋体" w:hint="eastAsia"/>
          <w:bCs/>
          <w:sz w:val="28"/>
          <w:szCs w:val="28"/>
        </w:rPr>
        <w:t>商业计划书WORD和</w:t>
      </w:r>
      <w:r>
        <w:rPr>
          <w:rFonts w:ascii="宋体" w:eastAsia="宋体" w:hAnsi="宋体" w:cs="宋体" w:hint="eastAsia"/>
          <w:bCs/>
          <w:sz w:val="28"/>
          <w:szCs w:val="28"/>
        </w:rPr>
        <w:t>PPT）</w:t>
      </w:r>
    </w:p>
    <w:p w:rsidR="00007BB6" w:rsidRPr="00007BB6" w:rsidRDefault="00007BB6" w:rsidP="00007BB6">
      <w:pPr>
        <w:pStyle w:val="aa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007BB6">
        <w:rPr>
          <w:rFonts w:ascii="宋体" w:eastAsia="宋体" w:hAnsi="宋体" w:cs="宋体" w:hint="eastAsia"/>
          <w:bCs/>
          <w:sz w:val="28"/>
          <w:szCs w:val="28"/>
        </w:rPr>
        <w:t>配合</w:t>
      </w:r>
      <w:r w:rsidRPr="00007BB6">
        <w:rPr>
          <w:rFonts w:ascii="宋体" w:eastAsia="宋体" w:hAnsi="宋体" w:cs="宋体"/>
          <w:bCs/>
          <w:sz w:val="28"/>
          <w:szCs w:val="28"/>
        </w:rPr>
        <w:t>卫计委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优化</w:t>
      </w:r>
      <w:r w:rsidRPr="00007BB6">
        <w:rPr>
          <w:rFonts w:ascii="宋体" w:eastAsia="宋体" w:hAnsi="宋体" w:cs="宋体"/>
          <w:bCs/>
          <w:sz w:val="28"/>
          <w:szCs w:val="28"/>
        </w:rPr>
        <w:t>“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健康</w:t>
      </w:r>
      <w:r w:rsidRPr="00007BB6">
        <w:rPr>
          <w:rFonts w:ascii="宋体" w:eastAsia="宋体" w:hAnsi="宋体" w:cs="宋体"/>
          <w:bCs/>
          <w:sz w:val="28"/>
          <w:szCs w:val="28"/>
        </w:rPr>
        <w:t>武汉”APP</w:t>
      </w:r>
      <w:r w:rsidRPr="00007BB6">
        <w:rPr>
          <w:rFonts w:ascii="宋体" w:eastAsia="宋体" w:hAnsi="宋体" w:cs="宋体" w:hint="eastAsia"/>
          <w:bCs/>
          <w:sz w:val="28"/>
          <w:szCs w:val="28"/>
        </w:rPr>
        <w:t>推广</w:t>
      </w:r>
      <w:r w:rsidRPr="00007BB6">
        <w:rPr>
          <w:rFonts w:ascii="宋体" w:eastAsia="宋体" w:hAnsi="宋体" w:cs="宋体"/>
          <w:bCs/>
          <w:sz w:val="28"/>
          <w:szCs w:val="28"/>
        </w:rPr>
        <w:t>方案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0E6BDD" w:rsidRDefault="00FB2C39" w:rsidP="009E1405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出稿</w:t>
      </w:r>
      <w:r w:rsidR="001F6760" w:rsidRPr="001F6760">
        <w:rPr>
          <w:rFonts w:ascii="宋体" w:eastAsia="宋体" w:hAnsi="宋体" w:cs="宋体" w:hint="eastAsia"/>
          <w:bCs/>
          <w:sz w:val="28"/>
          <w:szCs w:val="28"/>
        </w:rPr>
        <w:t>《</w:t>
      </w:r>
      <w:r w:rsidR="00A33761">
        <w:rPr>
          <w:rFonts w:ascii="宋体" w:eastAsia="宋体" w:hAnsi="宋体" w:cs="宋体" w:hint="eastAsia"/>
          <w:bCs/>
          <w:sz w:val="28"/>
          <w:szCs w:val="28"/>
        </w:rPr>
        <w:t>健康武汉系统分析与建议</w:t>
      </w:r>
      <w:r>
        <w:rPr>
          <w:rFonts w:ascii="宋体" w:eastAsia="宋体" w:hAnsi="宋体" w:cs="宋体" w:hint="eastAsia"/>
          <w:bCs/>
          <w:sz w:val="28"/>
          <w:szCs w:val="28"/>
        </w:rPr>
        <w:t>2.0</w:t>
      </w:r>
      <w:r w:rsidR="001F6760" w:rsidRPr="001F6760">
        <w:rPr>
          <w:rFonts w:ascii="宋体" w:eastAsia="宋体" w:hAnsi="宋体" w:cs="宋体" w:hint="eastAsia"/>
          <w:bCs/>
          <w:sz w:val="28"/>
          <w:szCs w:val="28"/>
        </w:rPr>
        <w:t>》</w:t>
      </w:r>
      <w:r w:rsidR="00441DE8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1C5507" w:rsidRDefault="00007BB6" w:rsidP="00007BB6">
      <w:pPr>
        <w:pStyle w:val="aa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007BB6">
        <w:rPr>
          <w:rFonts w:ascii="宋体" w:eastAsia="宋体" w:hAnsi="宋体" w:cs="宋体" w:hint="eastAsia"/>
          <w:bCs/>
          <w:sz w:val="28"/>
          <w:szCs w:val="28"/>
        </w:rPr>
        <w:t>跟进楚天云系统自动备份、楚天云实名认证模块开发进展、网络问题处理等问题</w:t>
      </w:r>
      <w:r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357B25" w:rsidRDefault="00A33761" w:rsidP="007D2416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药商</w:t>
      </w:r>
      <w:r w:rsidR="007D2416">
        <w:rPr>
          <w:rFonts w:ascii="宋体" w:eastAsia="宋体" w:hAnsi="宋体" w:cs="宋体" w:hint="eastAsia"/>
          <w:bCs/>
          <w:sz w:val="28"/>
          <w:szCs w:val="28"/>
        </w:rPr>
        <w:t>、影像云</w:t>
      </w:r>
      <w:r>
        <w:rPr>
          <w:rFonts w:ascii="宋体" w:eastAsia="宋体" w:hAnsi="宋体" w:cs="宋体" w:hint="eastAsia"/>
          <w:bCs/>
          <w:sz w:val="28"/>
          <w:szCs w:val="28"/>
        </w:rPr>
        <w:t>需求访谈（</w:t>
      </w:r>
      <w:r w:rsidR="007D2416">
        <w:rPr>
          <w:rFonts w:ascii="宋体" w:eastAsia="宋体" w:hAnsi="宋体" w:cs="宋体" w:hint="eastAsia"/>
          <w:bCs/>
          <w:sz w:val="28"/>
          <w:szCs w:val="28"/>
        </w:rPr>
        <w:t>华润、联影</w:t>
      </w:r>
      <w:r>
        <w:rPr>
          <w:rFonts w:ascii="宋体" w:eastAsia="宋体" w:hAnsi="宋体" w:cs="宋体" w:hint="eastAsia"/>
          <w:bCs/>
          <w:sz w:val="28"/>
          <w:szCs w:val="28"/>
        </w:rPr>
        <w:t>）；</w:t>
      </w:r>
    </w:p>
    <w:p w:rsidR="00555FEF" w:rsidRPr="00555FEF" w:rsidRDefault="00555FEF" w:rsidP="007D2416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555FEF">
        <w:rPr>
          <w:rFonts w:ascii="宋体" w:eastAsia="宋体" w:hAnsi="宋体" w:cs="宋体" w:hint="eastAsia"/>
          <w:bCs/>
          <w:sz w:val="28"/>
          <w:szCs w:val="28"/>
        </w:rPr>
        <w:t>整理并输出万达核心数据及业务架构说明文档</w:t>
      </w:r>
      <w:r w:rsidRPr="00555FEF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555FEF" w:rsidRDefault="00555FEF" w:rsidP="00555FEF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555FEF">
        <w:rPr>
          <w:rFonts w:ascii="宋体" w:eastAsia="宋体" w:hAnsi="宋体" w:cs="宋体" w:hint="eastAsia"/>
          <w:bCs/>
          <w:sz w:val="28"/>
          <w:szCs w:val="28"/>
        </w:rPr>
        <w:t>对外合作伙伴宣讲健康武汉项目的PPT材料</w:t>
      </w:r>
      <w:r w:rsidRPr="00555FEF">
        <w:rPr>
          <w:rFonts w:ascii="宋体" w:eastAsia="宋体" w:hAnsi="宋体" w:cs="宋体" w:hint="eastAsia"/>
          <w:bCs/>
          <w:sz w:val="28"/>
          <w:szCs w:val="28"/>
        </w:rPr>
        <w:t>撰写；</w:t>
      </w:r>
    </w:p>
    <w:p w:rsidR="00555FEF" w:rsidRPr="00555FEF" w:rsidRDefault="00555FEF" w:rsidP="00555FEF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宋体" w:eastAsia="宋体" w:hAnsi="宋体" w:cs="宋体" w:hint="eastAsia"/>
          <w:bCs/>
          <w:sz w:val="28"/>
          <w:szCs w:val="28"/>
        </w:rPr>
      </w:pPr>
      <w:r w:rsidRPr="00555FEF">
        <w:rPr>
          <w:rFonts w:ascii="宋体" w:eastAsia="宋体" w:hAnsi="宋体" w:cs="宋体" w:hint="eastAsia"/>
          <w:bCs/>
          <w:sz w:val="28"/>
          <w:szCs w:val="28"/>
        </w:rPr>
        <w:t>继续配合运营进行三通业务各医院实施情况调研</w:t>
      </w:r>
    </w:p>
    <w:p w:rsidR="002730EB" w:rsidRDefault="00B05A9C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2730EB" w:rsidRDefault="00B05A9C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2、公司统一工作周报格式，主要分六个部分，要求简洁、清晰，字体统一为新宋体，小四；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3、工作周报属公司机密，严格按报告关系执行，主送分管领导，抄送公司高管、综财部、战略发展部备案。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4、周报纳入管理活动认证，综财部负责收集和督促工作周报问题的解决，必要情况下组织会议会商。</w:t>
      </w:r>
      <w:bookmarkEnd w:id="1"/>
    </w:p>
    <w:sectPr w:rsidR="002730EB" w:rsidSect="00AE0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C77" w:rsidRDefault="002F2C77">
      <w:r>
        <w:separator/>
      </w:r>
    </w:p>
  </w:endnote>
  <w:endnote w:type="continuationSeparator" w:id="0">
    <w:p w:rsidR="002F2C77" w:rsidRDefault="002F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微软雅黑"/>
    <w:panose1 w:val="020B0604020202020204"/>
    <w:charset w:val="86"/>
    <w:family w:val="modern"/>
    <w:pitch w:val="fixed"/>
    <w:sig w:usb0="00000003" w:usb1="288F0000" w:usb2="00000016" w:usb3="00000000" w:csb0="00040001" w:csb1="00000000"/>
  </w:font>
  <w:font w:name="隶书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2F2C77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alt="" style="position:absolute;margin-left:-46.6pt;margin-top:0;width:4.6pt;height:11pt;z-index:251658240;visibility:visible;mso-wrap-style:none;mso-wrap-edited:f;mso-width-percent:0;mso-height-percent:0;mso-position-horizontal:right;mso-position-horizontal-relative:margin;mso-width-percent:0;mso-height-percent:0;v-text-anchor:top" filled="f" stroked="f" strokeweight=".5pt">
          <v:path arrowok="t"/>
          <v:textbox style="mso-fit-shape-to-text:t" inset="0,0,0,0">
            <w:txbxContent>
              <w:p w:rsidR="00E95A7D" w:rsidRDefault="002B2EA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95A7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C5C81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C77" w:rsidRDefault="002F2C77">
      <w:r>
        <w:separator/>
      </w:r>
    </w:p>
  </w:footnote>
  <w:footnote w:type="continuationSeparator" w:id="0">
    <w:p w:rsidR="002F2C77" w:rsidRDefault="002F2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E95A7D">
    <w:pPr>
      <w:widowControl/>
      <w:jc w:val="center"/>
    </w:pPr>
  </w:p>
  <w:p w:rsidR="00E95A7D" w:rsidRDefault="00E95A7D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E95A7D" w:rsidRDefault="00E95A7D">
    <w:pPr>
      <w:pStyle w:val="a6"/>
      <w:rPr>
        <w:rFonts w:ascii="隶书" w:eastAsia="隶书" w:hAnsi="隶书" w:cs="隶书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9C1"/>
    <w:multiLevelType w:val="hybridMultilevel"/>
    <w:tmpl w:val="C646111E"/>
    <w:lvl w:ilvl="0" w:tplc="67800FE2">
      <w:start w:val="3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F82E55"/>
    <w:multiLevelType w:val="hybridMultilevel"/>
    <w:tmpl w:val="50948E76"/>
    <w:lvl w:ilvl="0" w:tplc="0409000D">
      <w:start w:val="1"/>
      <w:numFmt w:val="bullet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3C541D30"/>
    <w:multiLevelType w:val="hybridMultilevel"/>
    <w:tmpl w:val="D728C7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A00578"/>
    <w:multiLevelType w:val="hybridMultilevel"/>
    <w:tmpl w:val="4524C396"/>
    <w:lvl w:ilvl="0" w:tplc="F0467748">
      <w:start w:val="1"/>
      <w:numFmt w:val="japaneseCounting"/>
      <w:lvlText w:val="（%1）"/>
      <w:lvlJc w:val="left"/>
      <w:pPr>
        <w:ind w:left="1400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1476D0"/>
    <w:multiLevelType w:val="hybridMultilevel"/>
    <w:tmpl w:val="EE109F06"/>
    <w:lvl w:ilvl="0" w:tplc="C82022A2">
      <w:start w:val="3"/>
      <w:numFmt w:val="japaneseCounting"/>
      <w:lvlText w:val="（%1）"/>
      <w:lvlJc w:val="left"/>
      <w:pPr>
        <w:ind w:left="146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4B0E1A68"/>
    <w:multiLevelType w:val="hybridMultilevel"/>
    <w:tmpl w:val="09067748"/>
    <w:lvl w:ilvl="0" w:tplc="C48CA27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A6AE6BA"/>
    <w:multiLevelType w:val="singleLevel"/>
    <w:tmpl w:val="5A6AE6B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929772"/>
    <w:multiLevelType w:val="singleLevel"/>
    <w:tmpl w:val="5A9297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F64F53"/>
    <w:multiLevelType w:val="hybridMultilevel"/>
    <w:tmpl w:val="9ADEB622"/>
    <w:lvl w:ilvl="0" w:tplc="763AEDC8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87011E"/>
    <w:multiLevelType w:val="hybridMultilevel"/>
    <w:tmpl w:val="F0B88C08"/>
    <w:lvl w:ilvl="0" w:tplc="198C811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F530978"/>
    <w:multiLevelType w:val="hybridMultilevel"/>
    <w:tmpl w:val="F9664A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9FC034E"/>
    <w:multiLevelType w:val="hybridMultilevel"/>
    <w:tmpl w:val="92845F72"/>
    <w:lvl w:ilvl="0" w:tplc="02C0E246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770CC"/>
    <w:multiLevelType w:val="hybridMultilevel"/>
    <w:tmpl w:val="86F018FA"/>
    <w:lvl w:ilvl="0" w:tplc="97A8B294">
      <w:start w:val="1"/>
      <w:numFmt w:val="japaneseCounting"/>
      <w:lvlText w:val="（%1）"/>
      <w:lvlJc w:val="left"/>
      <w:pPr>
        <w:ind w:left="146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20FA"/>
    <w:rsid w:val="00007BB6"/>
    <w:rsid w:val="00010177"/>
    <w:rsid w:val="000165AB"/>
    <w:rsid w:val="00027A80"/>
    <w:rsid w:val="000359D3"/>
    <w:rsid w:val="000447E0"/>
    <w:rsid w:val="000531DE"/>
    <w:rsid w:val="000579E6"/>
    <w:rsid w:val="00064A2B"/>
    <w:rsid w:val="00066E34"/>
    <w:rsid w:val="000732BC"/>
    <w:rsid w:val="00076F2E"/>
    <w:rsid w:val="000879E3"/>
    <w:rsid w:val="00090766"/>
    <w:rsid w:val="000A5B74"/>
    <w:rsid w:val="000B10DB"/>
    <w:rsid w:val="000B6A2D"/>
    <w:rsid w:val="000B76A4"/>
    <w:rsid w:val="000C067C"/>
    <w:rsid w:val="000C0D58"/>
    <w:rsid w:val="000C27B7"/>
    <w:rsid w:val="000C4304"/>
    <w:rsid w:val="000D0EE0"/>
    <w:rsid w:val="000E1BB6"/>
    <w:rsid w:val="000E6BDD"/>
    <w:rsid w:val="000F3449"/>
    <w:rsid w:val="000F7F33"/>
    <w:rsid w:val="001007A7"/>
    <w:rsid w:val="001024CF"/>
    <w:rsid w:val="00102A0B"/>
    <w:rsid w:val="00111217"/>
    <w:rsid w:val="001146C2"/>
    <w:rsid w:val="00124416"/>
    <w:rsid w:val="0012545D"/>
    <w:rsid w:val="001254BE"/>
    <w:rsid w:val="0012792A"/>
    <w:rsid w:val="001312DB"/>
    <w:rsid w:val="00131C3F"/>
    <w:rsid w:val="0013236C"/>
    <w:rsid w:val="00137757"/>
    <w:rsid w:val="001509C0"/>
    <w:rsid w:val="0015170F"/>
    <w:rsid w:val="00151765"/>
    <w:rsid w:val="00153B4B"/>
    <w:rsid w:val="0015440B"/>
    <w:rsid w:val="00154720"/>
    <w:rsid w:val="00165F72"/>
    <w:rsid w:val="00166E4F"/>
    <w:rsid w:val="001703D3"/>
    <w:rsid w:val="00180EC2"/>
    <w:rsid w:val="001825FF"/>
    <w:rsid w:val="0019609C"/>
    <w:rsid w:val="001A6B74"/>
    <w:rsid w:val="001B1976"/>
    <w:rsid w:val="001B264F"/>
    <w:rsid w:val="001B7B16"/>
    <w:rsid w:val="001C2F2E"/>
    <w:rsid w:val="001C5507"/>
    <w:rsid w:val="001C6689"/>
    <w:rsid w:val="001D7396"/>
    <w:rsid w:val="001E4BA2"/>
    <w:rsid w:val="001E6D98"/>
    <w:rsid w:val="001F0477"/>
    <w:rsid w:val="001F341E"/>
    <w:rsid w:val="001F6760"/>
    <w:rsid w:val="00203BB8"/>
    <w:rsid w:val="00204946"/>
    <w:rsid w:val="00223C09"/>
    <w:rsid w:val="00225637"/>
    <w:rsid w:val="002310C3"/>
    <w:rsid w:val="0023361D"/>
    <w:rsid w:val="00241194"/>
    <w:rsid w:val="002437F1"/>
    <w:rsid w:val="002462C8"/>
    <w:rsid w:val="00247A26"/>
    <w:rsid w:val="00253605"/>
    <w:rsid w:val="00253DDE"/>
    <w:rsid w:val="00257D46"/>
    <w:rsid w:val="00263068"/>
    <w:rsid w:val="00263E6B"/>
    <w:rsid w:val="00266E3B"/>
    <w:rsid w:val="00266EE6"/>
    <w:rsid w:val="002724F6"/>
    <w:rsid w:val="002730EB"/>
    <w:rsid w:val="002757D6"/>
    <w:rsid w:val="00280DCF"/>
    <w:rsid w:val="00282DF0"/>
    <w:rsid w:val="002908E6"/>
    <w:rsid w:val="0029665E"/>
    <w:rsid w:val="002B2EA8"/>
    <w:rsid w:val="002E6875"/>
    <w:rsid w:val="002F0E98"/>
    <w:rsid w:val="002F2C77"/>
    <w:rsid w:val="002F395A"/>
    <w:rsid w:val="00306516"/>
    <w:rsid w:val="00307EEF"/>
    <w:rsid w:val="0031420E"/>
    <w:rsid w:val="00320266"/>
    <w:rsid w:val="00331019"/>
    <w:rsid w:val="0033352F"/>
    <w:rsid w:val="00341B94"/>
    <w:rsid w:val="00343266"/>
    <w:rsid w:val="00357B25"/>
    <w:rsid w:val="003614FC"/>
    <w:rsid w:val="00362E2E"/>
    <w:rsid w:val="00363117"/>
    <w:rsid w:val="00366512"/>
    <w:rsid w:val="00366BF0"/>
    <w:rsid w:val="00381D90"/>
    <w:rsid w:val="003870D1"/>
    <w:rsid w:val="00396AC9"/>
    <w:rsid w:val="00397731"/>
    <w:rsid w:val="003A0681"/>
    <w:rsid w:val="003B7DDF"/>
    <w:rsid w:val="003C3B54"/>
    <w:rsid w:val="003C61A5"/>
    <w:rsid w:val="003C794C"/>
    <w:rsid w:val="003D25D5"/>
    <w:rsid w:val="003D4F6A"/>
    <w:rsid w:val="003D79A8"/>
    <w:rsid w:val="003E0D83"/>
    <w:rsid w:val="003E6CAA"/>
    <w:rsid w:val="003F10D1"/>
    <w:rsid w:val="003F2BAD"/>
    <w:rsid w:val="003F45D8"/>
    <w:rsid w:val="00404A83"/>
    <w:rsid w:val="004073C2"/>
    <w:rsid w:val="00414B9F"/>
    <w:rsid w:val="0042382B"/>
    <w:rsid w:val="00424582"/>
    <w:rsid w:val="0042627D"/>
    <w:rsid w:val="00432934"/>
    <w:rsid w:val="00433A2F"/>
    <w:rsid w:val="0043725B"/>
    <w:rsid w:val="004411B5"/>
    <w:rsid w:val="004415E4"/>
    <w:rsid w:val="00441DE8"/>
    <w:rsid w:val="00443E9E"/>
    <w:rsid w:val="00444BFD"/>
    <w:rsid w:val="004534D8"/>
    <w:rsid w:val="00457266"/>
    <w:rsid w:val="00463715"/>
    <w:rsid w:val="00463E59"/>
    <w:rsid w:val="00467391"/>
    <w:rsid w:val="0047387E"/>
    <w:rsid w:val="00476EBC"/>
    <w:rsid w:val="004774E7"/>
    <w:rsid w:val="00483674"/>
    <w:rsid w:val="0048581B"/>
    <w:rsid w:val="00491AE5"/>
    <w:rsid w:val="004953D7"/>
    <w:rsid w:val="004A506A"/>
    <w:rsid w:val="004A7E86"/>
    <w:rsid w:val="004B27F0"/>
    <w:rsid w:val="004B59D3"/>
    <w:rsid w:val="004C0486"/>
    <w:rsid w:val="004C1B4A"/>
    <w:rsid w:val="004C25C3"/>
    <w:rsid w:val="004C70F5"/>
    <w:rsid w:val="004D3865"/>
    <w:rsid w:val="004E1187"/>
    <w:rsid w:val="004E1AEA"/>
    <w:rsid w:val="004E4FF7"/>
    <w:rsid w:val="004F3417"/>
    <w:rsid w:val="004F784B"/>
    <w:rsid w:val="0050036D"/>
    <w:rsid w:val="00502FA9"/>
    <w:rsid w:val="005074E1"/>
    <w:rsid w:val="00512062"/>
    <w:rsid w:val="00514F6F"/>
    <w:rsid w:val="0051706F"/>
    <w:rsid w:val="00522EE0"/>
    <w:rsid w:val="00525917"/>
    <w:rsid w:val="00526391"/>
    <w:rsid w:val="005268DD"/>
    <w:rsid w:val="00526B7F"/>
    <w:rsid w:val="00532380"/>
    <w:rsid w:val="00533C93"/>
    <w:rsid w:val="005340E7"/>
    <w:rsid w:val="00545AD2"/>
    <w:rsid w:val="00547BD3"/>
    <w:rsid w:val="0055120F"/>
    <w:rsid w:val="00555FEF"/>
    <w:rsid w:val="0056795C"/>
    <w:rsid w:val="00570A8E"/>
    <w:rsid w:val="00572002"/>
    <w:rsid w:val="005730A7"/>
    <w:rsid w:val="005740B6"/>
    <w:rsid w:val="00575472"/>
    <w:rsid w:val="00580AA9"/>
    <w:rsid w:val="00583E13"/>
    <w:rsid w:val="00587D42"/>
    <w:rsid w:val="00590348"/>
    <w:rsid w:val="005907D9"/>
    <w:rsid w:val="005920F8"/>
    <w:rsid w:val="00592FE8"/>
    <w:rsid w:val="00597792"/>
    <w:rsid w:val="005A047C"/>
    <w:rsid w:val="005A3F18"/>
    <w:rsid w:val="005B4357"/>
    <w:rsid w:val="005B4C1D"/>
    <w:rsid w:val="005B4D05"/>
    <w:rsid w:val="005C47E6"/>
    <w:rsid w:val="005C7E34"/>
    <w:rsid w:val="005E36BC"/>
    <w:rsid w:val="005E3921"/>
    <w:rsid w:val="005F2158"/>
    <w:rsid w:val="00603BF9"/>
    <w:rsid w:val="00606A1C"/>
    <w:rsid w:val="0061167C"/>
    <w:rsid w:val="00615EEC"/>
    <w:rsid w:val="006170B4"/>
    <w:rsid w:val="006249C0"/>
    <w:rsid w:val="006467F2"/>
    <w:rsid w:val="00647D8A"/>
    <w:rsid w:val="006516DD"/>
    <w:rsid w:val="00651999"/>
    <w:rsid w:val="00651C6A"/>
    <w:rsid w:val="00651C9C"/>
    <w:rsid w:val="00661AC6"/>
    <w:rsid w:val="006772A3"/>
    <w:rsid w:val="00684F5D"/>
    <w:rsid w:val="006856D4"/>
    <w:rsid w:val="006938EA"/>
    <w:rsid w:val="00696C4D"/>
    <w:rsid w:val="00696CBB"/>
    <w:rsid w:val="00697C36"/>
    <w:rsid w:val="006B78E0"/>
    <w:rsid w:val="006C031C"/>
    <w:rsid w:val="006C10B6"/>
    <w:rsid w:val="006C4B51"/>
    <w:rsid w:val="006C53C3"/>
    <w:rsid w:val="006C54C0"/>
    <w:rsid w:val="006C5C81"/>
    <w:rsid w:val="006D15BD"/>
    <w:rsid w:val="006E5C34"/>
    <w:rsid w:val="00705C6E"/>
    <w:rsid w:val="00705F57"/>
    <w:rsid w:val="00706B4F"/>
    <w:rsid w:val="007148DF"/>
    <w:rsid w:val="0071576E"/>
    <w:rsid w:val="00722699"/>
    <w:rsid w:val="00732117"/>
    <w:rsid w:val="00733ADB"/>
    <w:rsid w:val="0074226B"/>
    <w:rsid w:val="00742C95"/>
    <w:rsid w:val="0074500B"/>
    <w:rsid w:val="0075348A"/>
    <w:rsid w:val="007563E8"/>
    <w:rsid w:val="00762289"/>
    <w:rsid w:val="007666F3"/>
    <w:rsid w:val="00766B21"/>
    <w:rsid w:val="00766CE5"/>
    <w:rsid w:val="00767D62"/>
    <w:rsid w:val="00767F2F"/>
    <w:rsid w:val="007717F4"/>
    <w:rsid w:val="00773AA1"/>
    <w:rsid w:val="00773AB1"/>
    <w:rsid w:val="00791BA5"/>
    <w:rsid w:val="0079327A"/>
    <w:rsid w:val="007962A5"/>
    <w:rsid w:val="007A447C"/>
    <w:rsid w:val="007B004F"/>
    <w:rsid w:val="007B035C"/>
    <w:rsid w:val="007B5A1E"/>
    <w:rsid w:val="007B5E96"/>
    <w:rsid w:val="007B7910"/>
    <w:rsid w:val="007C03B6"/>
    <w:rsid w:val="007C2033"/>
    <w:rsid w:val="007C2CF1"/>
    <w:rsid w:val="007C4DDA"/>
    <w:rsid w:val="007D0875"/>
    <w:rsid w:val="007D2416"/>
    <w:rsid w:val="007E1CD4"/>
    <w:rsid w:val="007E3DC5"/>
    <w:rsid w:val="007E4123"/>
    <w:rsid w:val="007E56DE"/>
    <w:rsid w:val="007F0727"/>
    <w:rsid w:val="007F4D56"/>
    <w:rsid w:val="007F4DF3"/>
    <w:rsid w:val="00804371"/>
    <w:rsid w:val="008100A9"/>
    <w:rsid w:val="00812318"/>
    <w:rsid w:val="00812B1E"/>
    <w:rsid w:val="00820AEB"/>
    <w:rsid w:val="00821B82"/>
    <w:rsid w:val="00834F32"/>
    <w:rsid w:val="008352BF"/>
    <w:rsid w:val="00840040"/>
    <w:rsid w:val="0084223B"/>
    <w:rsid w:val="0084264C"/>
    <w:rsid w:val="008454E8"/>
    <w:rsid w:val="008524DA"/>
    <w:rsid w:val="0085756E"/>
    <w:rsid w:val="0086431B"/>
    <w:rsid w:val="00871B61"/>
    <w:rsid w:val="008740BE"/>
    <w:rsid w:val="0087493B"/>
    <w:rsid w:val="00880D52"/>
    <w:rsid w:val="00890043"/>
    <w:rsid w:val="00897F79"/>
    <w:rsid w:val="008A0B14"/>
    <w:rsid w:val="008A0C47"/>
    <w:rsid w:val="008A35CC"/>
    <w:rsid w:val="008B1AE9"/>
    <w:rsid w:val="008B1E62"/>
    <w:rsid w:val="008B6A18"/>
    <w:rsid w:val="008B7FC1"/>
    <w:rsid w:val="008C5234"/>
    <w:rsid w:val="008E416F"/>
    <w:rsid w:val="008E5EDB"/>
    <w:rsid w:val="008F7B38"/>
    <w:rsid w:val="009024A7"/>
    <w:rsid w:val="00904E66"/>
    <w:rsid w:val="00906726"/>
    <w:rsid w:val="00913218"/>
    <w:rsid w:val="00916172"/>
    <w:rsid w:val="0092006E"/>
    <w:rsid w:val="00924367"/>
    <w:rsid w:val="00926DF4"/>
    <w:rsid w:val="009310A6"/>
    <w:rsid w:val="009359BF"/>
    <w:rsid w:val="00936C12"/>
    <w:rsid w:val="009375EE"/>
    <w:rsid w:val="00940910"/>
    <w:rsid w:val="00942DEE"/>
    <w:rsid w:val="00944416"/>
    <w:rsid w:val="00945675"/>
    <w:rsid w:val="009502EC"/>
    <w:rsid w:val="00956B5E"/>
    <w:rsid w:val="009706AB"/>
    <w:rsid w:val="00976A02"/>
    <w:rsid w:val="00980818"/>
    <w:rsid w:val="009810CE"/>
    <w:rsid w:val="0098129B"/>
    <w:rsid w:val="009926A2"/>
    <w:rsid w:val="00992885"/>
    <w:rsid w:val="009A37C5"/>
    <w:rsid w:val="009A405E"/>
    <w:rsid w:val="009A524B"/>
    <w:rsid w:val="009B6B1D"/>
    <w:rsid w:val="009C2636"/>
    <w:rsid w:val="009C3572"/>
    <w:rsid w:val="009C4529"/>
    <w:rsid w:val="009D4C36"/>
    <w:rsid w:val="009D6F9A"/>
    <w:rsid w:val="009E1405"/>
    <w:rsid w:val="009F35DA"/>
    <w:rsid w:val="009F778E"/>
    <w:rsid w:val="00A12535"/>
    <w:rsid w:val="00A23D38"/>
    <w:rsid w:val="00A308E0"/>
    <w:rsid w:val="00A33761"/>
    <w:rsid w:val="00A358E2"/>
    <w:rsid w:val="00A37E1E"/>
    <w:rsid w:val="00A410B1"/>
    <w:rsid w:val="00A474D3"/>
    <w:rsid w:val="00A530E6"/>
    <w:rsid w:val="00A53696"/>
    <w:rsid w:val="00A53BE3"/>
    <w:rsid w:val="00A57A55"/>
    <w:rsid w:val="00A57CF2"/>
    <w:rsid w:val="00A613B9"/>
    <w:rsid w:val="00A673B8"/>
    <w:rsid w:val="00A677F7"/>
    <w:rsid w:val="00A81212"/>
    <w:rsid w:val="00A81E69"/>
    <w:rsid w:val="00A836AD"/>
    <w:rsid w:val="00A84C6C"/>
    <w:rsid w:val="00A91366"/>
    <w:rsid w:val="00A91AF6"/>
    <w:rsid w:val="00A93110"/>
    <w:rsid w:val="00AA1212"/>
    <w:rsid w:val="00AA4857"/>
    <w:rsid w:val="00AA67E9"/>
    <w:rsid w:val="00AB3E97"/>
    <w:rsid w:val="00AB7015"/>
    <w:rsid w:val="00AB7367"/>
    <w:rsid w:val="00AC0A4B"/>
    <w:rsid w:val="00AC2E40"/>
    <w:rsid w:val="00AC3679"/>
    <w:rsid w:val="00AC5E61"/>
    <w:rsid w:val="00AD3981"/>
    <w:rsid w:val="00AD7D41"/>
    <w:rsid w:val="00AE0B21"/>
    <w:rsid w:val="00AE1937"/>
    <w:rsid w:val="00AE720E"/>
    <w:rsid w:val="00AF6EDA"/>
    <w:rsid w:val="00B05A9C"/>
    <w:rsid w:val="00B12FB0"/>
    <w:rsid w:val="00B20369"/>
    <w:rsid w:val="00B23885"/>
    <w:rsid w:val="00B3345C"/>
    <w:rsid w:val="00B424C6"/>
    <w:rsid w:val="00B55749"/>
    <w:rsid w:val="00B644F4"/>
    <w:rsid w:val="00B64CDE"/>
    <w:rsid w:val="00B702DE"/>
    <w:rsid w:val="00B71664"/>
    <w:rsid w:val="00B738C8"/>
    <w:rsid w:val="00B74AF1"/>
    <w:rsid w:val="00B7566D"/>
    <w:rsid w:val="00B8282B"/>
    <w:rsid w:val="00B82C75"/>
    <w:rsid w:val="00B91356"/>
    <w:rsid w:val="00B948AC"/>
    <w:rsid w:val="00B96378"/>
    <w:rsid w:val="00BA1D87"/>
    <w:rsid w:val="00BB0AAB"/>
    <w:rsid w:val="00BB377E"/>
    <w:rsid w:val="00BB7F0B"/>
    <w:rsid w:val="00BC0682"/>
    <w:rsid w:val="00BC52A3"/>
    <w:rsid w:val="00BD1147"/>
    <w:rsid w:val="00BE10AF"/>
    <w:rsid w:val="00BE3041"/>
    <w:rsid w:val="00BE54BC"/>
    <w:rsid w:val="00BF0A7F"/>
    <w:rsid w:val="00BF33A5"/>
    <w:rsid w:val="00BF702B"/>
    <w:rsid w:val="00C00F3F"/>
    <w:rsid w:val="00C05268"/>
    <w:rsid w:val="00C05F94"/>
    <w:rsid w:val="00C16ACD"/>
    <w:rsid w:val="00C16F62"/>
    <w:rsid w:val="00C21EEA"/>
    <w:rsid w:val="00C222A9"/>
    <w:rsid w:val="00C30743"/>
    <w:rsid w:val="00C36868"/>
    <w:rsid w:val="00C43722"/>
    <w:rsid w:val="00C55BF4"/>
    <w:rsid w:val="00C80DC5"/>
    <w:rsid w:val="00C8245E"/>
    <w:rsid w:val="00C8275D"/>
    <w:rsid w:val="00C85215"/>
    <w:rsid w:val="00C90EA4"/>
    <w:rsid w:val="00C91269"/>
    <w:rsid w:val="00C97553"/>
    <w:rsid w:val="00CA1C81"/>
    <w:rsid w:val="00CA7839"/>
    <w:rsid w:val="00CB15BA"/>
    <w:rsid w:val="00CB6760"/>
    <w:rsid w:val="00CC1B26"/>
    <w:rsid w:val="00CD4D76"/>
    <w:rsid w:val="00CD6D6E"/>
    <w:rsid w:val="00CE1A13"/>
    <w:rsid w:val="00CE2455"/>
    <w:rsid w:val="00CE6EB0"/>
    <w:rsid w:val="00CF0538"/>
    <w:rsid w:val="00CF1462"/>
    <w:rsid w:val="00CF1AD6"/>
    <w:rsid w:val="00CF2C4C"/>
    <w:rsid w:val="00CF4CC9"/>
    <w:rsid w:val="00D02414"/>
    <w:rsid w:val="00D0441E"/>
    <w:rsid w:val="00D14D42"/>
    <w:rsid w:val="00D15167"/>
    <w:rsid w:val="00D23F93"/>
    <w:rsid w:val="00D435F8"/>
    <w:rsid w:val="00D451C6"/>
    <w:rsid w:val="00D46071"/>
    <w:rsid w:val="00D51500"/>
    <w:rsid w:val="00D6109D"/>
    <w:rsid w:val="00D8189F"/>
    <w:rsid w:val="00D828FC"/>
    <w:rsid w:val="00D878AB"/>
    <w:rsid w:val="00D96CFE"/>
    <w:rsid w:val="00D96FA2"/>
    <w:rsid w:val="00DA007A"/>
    <w:rsid w:val="00DA61C1"/>
    <w:rsid w:val="00DA7D90"/>
    <w:rsid w:val="00DB2204"/>
    <w:rsid w:val="00DB7FE2"/>
    <w:rsid w:val="00DC3CC0"/>
    <w:rsid w:val="00DC500A"/>
    <w:rsid w:val="00DD07D1"/>
    <w:rsid w:val="00DD0CFE"/>
    <w:rsid w:val="00DD2150"/>
    <w:rsid w:val="00DD2E0A"/>
    <w:rsid w:val="00DD38AC"/>
    <w:rsid w:val="00DD3D58"/>
    <w:rsid w:val="00DE0540"/>
    <w:rsid w:val="00DE5C41"/>
    <w:rsid w:val="00DF1DA8"/>
    <w:rsid w:val="00DF5BA4"/>
    <w:rsid w:val="00E019D2"/>
    <w:rsid w:val="00E04E41"/>
    <w:rsid w:val="00E17062"/>
    <w:rsid w:val="00E17A99"/>
    <w:rsid w:val="00E2363A"/>
    <w:rsid w:val="00E24709"/>
    <w:rsid w:val="00E2755A"/>
    <w:rsid w:val="00E3077A"/>
    <w:rsid w:val="00E4151E"/>
    <w:rsid w:val="00E43E38"/>
    <w:rsid w:val="00E45B28"/>
    <w:rsid w:val="00E51B09"/>
    <w:rsid w:val="00E53302"/>
    <w:rsid w:val="00E55205"/>
    <w:rsid w:val="00E5622A"/>
    <w:rsid w:val="00E617CC"/>
    <w:rsid w:val="00E772BA"/>
    <w:rsid w:val="00E91636"/>
    <w:rsid w:val="00E95A7D"/>
    <w:rsid w:val="00E97131"/>
    <w:rsid w:val="00EA7F92"/>
    <w:rsid w:val="00EB32F6"/>
    <w:rsid w:val="00EB337E"/>
    <w:rsid w:val="00EC546B"/>
    <w:rsid w:val="00EC55C6"/>
    <w:rsid w:val="00EF0B9C"/>
    <w:rsid w:val="00EF7424"/>
    <w:rsid w:val="00F10A85"/>
    <w:rsid w:val="00F11DBC"/>
    <w:rsid w:val="00F140FC"/>
    <w:rsid w:val="00F20364"/>
    <w:rsid w:val="00F228D6"/>
    <w:rsid w:val="00F25258"/>
    <w:rsid w:val="00F303DA"/>
    <w:rsid w:val="00F30C79"/>
    <w:rsid w:val="00F31EA4"/>
    <w:rsid w:val="00F31F70"/>
    <w:rsid w:val="00F3365F"/>
    <w:rsid w:val="00F33F63"/>
    <w:rsid w:val="00F35A83"/>
    <w:rsid w:val="00F3634E"/>
    <w:rsid w:val="00F36E0D"/>
    <w:rsid w:val="00F57158"/>
    <w:rsid w:val="00F607B0"/>
    <w:rsid w:val="00F64DF5"/>
    <w:rsid w:val="00F67A8E"/>
    <w:rsid w:val="00F7013E"/>
    <w:rsid w:val="00F7190F"/>
    <w:rsid w:val="00F7786D"/>
    <w:rsid w:val="00F800E3"/>
    <w:rsid w:val="00F8071A"/>
    <w:rsid w:val="00F812AB"/>
    <w:rsid w:val="00F83953"/>
    <w:rsid w:val="00F85652"/>
    <w:rsid w:val="00F87DA6"/>
    <w:rsid w:val="00FB2C39"/>
    <w:rsid w:val="00FB5948"/>
    <w:rsid w:val="00FB786F"/>
    <w:rsid w:val="00FC5383"/>
    <w:rsid w:val="00FD10DB"/>
    <w:rsid w:val="00FD1E5E"/>
    <w:rsid w:val="00FD2A75"/>
    <w:rsid w:val="00FE4740"/>
    <w:rsid w:val="00FE6007"/>
    <w:rsid w:val="00FF1259"/>
    <w:rsid w:val="00FF795F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35609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7A1D0A"/>
  <w15:docId w15:val="{E3DC8642-EA29-5743-9539-356FF81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E0B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AE0B21"/>
    <w:rPr>
      <w:sz w:val="18"/>
      <w:szCs w:val="18"/>
    </w:rPr>
  </w:style>
  <w:style w:type="paragraph" w:styleId="a5">
    <w:name w:val="footer"/>
    <w:basedOn w:val="a"/>
    <w:qFormat/>
    <w:rsid w:val="00AE0B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AE0B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AE0B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AE0B21"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sid w:val="00AE0B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E392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B76A4"/>
    <w:rPr>
      <w:color w:val="0000CC"/>
      <w:u w:val="single"/>
    </w:rPr>
  </w:style>
  <w:style w:type="paragraph" w:customStyle="1" w:styleId="aa">
    <w:name w:val="文档正文"/>
    <w:basedOn w:val="a"/>
    <w:link w:val="Char"/>
    <w:qFormat/>
    <w:rsid w:val="00263E6B"/>
    <w:pPr>
      <w:spacing w:line="360" w:lineRule="auto"/>
      <w:ind w:firstLineChars="200" w:firstLine="480"/>
    </w:pPr>
    <w:rPr>
      <w:rFonts w:ascii="Times New Roman" w:hAnsi="Times New Roman" w:cs="Times New Roman"/>
      <w:sz w:val="24"/>
    </w:rPr>
  </w:style>
  <w:style w:type="character" w:customStyle="1" w:styleId="Char">
    <w:name w:val="文档正文 Char"/>
    <w:basedOn w:val="a0"/>
    <w:link w:val="aa"/>
    <w:rsid w:val="00263E6B"/>
    <w:rPr>
      <w:rFonts w:eastAsiaTheme="minorEastAsia"/>
      <w:kern w:val="2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25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张晨</dc:creator>
  <cp:lastModifiedBy>Devin Wang</cp:lastModifiedBy>
  <cp:revision>252</cp:revision>
  <cp:lastPrinted>2016-03-18T07:18:00Z</cp:lastPrinted>
  <dcterms:created xsi:type="dcterms:W3CDTF">2017-10-29T13:20:00Z</dcterms:created>
  <dcterms:modified xsi:type="dcterms:W3CDTF">2018-04-20T14:25:00Z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