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A3421" w14:textId="33978FB3" w:rsidR="003D6C70" w:rsidRPr="00127259" w:rsidRDefault="003D6C70" w:rsidP="003D6C70">
      <w:pPr>
        <w:jc w:val="center"/>
        <w:rPr>
          <w:b/>
          <w:bCs/>
          <w:sz w:val="36"/>
          <w:szCs w:val="36"/>
        </w:rPr>
      </w:pPr>
      <w:r w:rsidRPr="00127259">
        <w:rPr>
          <w:b/>
          <w:bCs/>
          <w:sz w:val="36"/>
          <w:szCs w:val="36"/>
        </w:rPr>
        <w:t>Mini Paint App</w:t>
      </w:r>
    </w:p>
    <w:p w14:paraId="7AE3AA87" w14:textId="77777777" w:rsidR="003D6C70" w:rsidRPr="003D6C70" w:rsidRDefault="003D6C70" w:rsidP="003D6C70">
      <w:pPr>
        <w:rPr>
          <w:b/>
          <w:bCs/>
          <w:sz w:val="32"/>
          <w:szCs w:val="32"/>
        </w:rPr>
      </w:pPr>
      <w:r w:rsidRPr="003D6C70">
        <w:rPr>
          <w:b/>
          <w:bCs/>
          <w:sz w:val="32"/>
          <w:szCs w:val="32"/>
        </w:rPr>
        <w:t>Project Team</w:t>
      </w:r>
    </w:p>
    <w:p w14:paraId="0B11E98B" w14:textId="0BA6A4E8" w:rsidR="003D6C70" w:rsidRDefault="003D6C70" w:rsidP="003D6C70">
      <w:r>
        <w:t xml:space="preserve">Devin McLoughlin: </w:t>
      </w:r>
      <w:hyperlink r:id="rId7" w:history="1">
        <w:r w:rsidR="00127259" w:rsidRPr="002743FA">
          <w:rPr>
            <w:rStyle w:val="Hyperlink"/>
          </w:rPr>
          <w:t>dtmcloughlin@my.waketech.edu</w:t>
        </w:r>
      </w:hyperlink>
      <w:r w:rsidR="00127259">
        <w:t xml:space="preserve"> </w:t>
      </w:r>
      <w:r>
        <w:t xml:space="preserve"> </w:t>
      </w:r>
    </w:p>
    <w:p w14:paraId="24D3E6E4" w14:textId="6D891A90" w:rsidR="003D6C70" w:rsidRDefault="003D6C70" w:rsidP="003D6C70">
      <w:r>
        <w:t xml:space="preserve">Ryan David McWhirt: </w:t>
      </w:r>
      <w:hyperlink r:id="rId8" w:history="1">
        <w:r w:rsidR="00127259" w:rsidRPr="002743FA">
          <w:rPr>
            <w:rStyle w:val="Hyperlink"/>
          </w:rPr>
          <w:t>rdmcwhirt@my.waketech.edu</w:t>
        </w:r>
      </w:hyperlink>
      <w:r w:rsidR="00127259">
        <w:t xml:space="preserve"> </w:t>
      </w:r>
    </w:p>
    <w:p w14:paraId="32D7E987" w14:textId="77777777" w:rsidR="00127259" w:rsidRPr="00127259" w:rsidRDefault="00127259" w:rsidP="00127259">
      <w:pPr>
        <w:rPr>
          <w:b/>
          <w:bCs/>
          <w:sz w:val="32"/>
          <w:szCs w:val="32"/>
        </w:rPr>
      </w:pPr>
      <w:r w:rsidRPr="00127259">
        <w:rPr>
          <w:b/>
          <w:bCs/>
          <w:sz w:val="32"/>
          <w:szCs w:val="32"/>
        </w:rPr>
        <w:t>Summary of Completed Work</w:t>
      </w:r>
    </w:p>
    <w:p w14:paraId="2026AC3F" w14:textId="77777777" w:rsidR="00127259" w:rsidRDefault="00127259" w:rsidP="00127259">
      <w:r>
        <w:t xml:space="preserve">The Mini Paint App is a drawing application built using Python's </w:t>
      </w:r>
      <w:proofErr w:type="spellStart"/>
      <w:r>
        <w:t>tkinter</w:t>
      </w:r>
      <w:proofErr w:type="spellEnd"/>
      <w:r>
        <w:t xml:space="preserve"> library. It allows the user to draw on a canvas using a marker/brush tool by clicking and dragging the mouse. Users can also change the brush’s color and size via a simple toolbar.</w:t>
      </w:r>
    </w:p>
    <w:p w14:paraId="06AABC51" w14:textId="77777777" w:rsidR="00127259" w:rsidRDefault="00127259" w:rsidP="00127259"/>
    <w:p w14:paraId="2D2C681D" w14:textId="0A6202AF" w:rsidR="00127259" w:rsidRDefault="00127259" w:rsidP="00127259">
      <w:r>
        <w:t>The core focus of the project is on implementing and demonstrating the use of a data structure—specifically, two stacks for Undo and Redo functionality. These stacks follow the Last-In, First-Out (LIFO) principle.</w:t>
      </w:r>
    </w:p>
    <w:p w14:paraId="2947D0E0" w14:textId="77777777" w:rsidR="00127259" w:rsidRDefault="00127259" w:rsidP="00127259">
      <w:r>
        <w:t>For example:</w:t>
      </w:r>
    </w:p>
    <w:p w14:paraId="35D8205A" w14:textId="77777777" w:rsidR="00127259" w:rsidRDefault="00127259" w:rsidP="00127259">
      <w:pPr>
        <w:pStyle w:val="ListParagraph"/>
        <w:numPr>
          <w:ilvl w:val="0"/>
          <w:numId w:val="2"/>
        </w:numPr>
      </w:pPr>
      <w:r>
        <w:t>Drawing a stroke adds it to the undo stack.</w:t>
      </w:r>
    </w:p>
    <w:p w14:paraId="3BFD1BDA" w14:textId="77777777" w:rsidR="00127259" w:rsidRDefault="00127259" w:rsidP="00127259">
      <w:pPr>
        <w:pStyle w:val="ListParagraph"/>
        <w:numPr>
          <w:ilvl w:val="0"/>
          <w:numId w:val="2"/>
        </w:numPr>
      </w:pPr>
      <w:r>
        <w:t>Pressing Undo removes it from the canvas and moves it to the redo stack.</w:t>
      </w:r>
    </w:p>
    <w:p w14:paraId="39329B59" w14:textId="13F869BC" w:rsidR="00127259" w:rsidRDefault="00127259" w:rsidP="00127259">
      <w:pPr>
        <w:pStyle w:val="ListParagraph"/>
        <w:numPr>
          <w:ilvl w:val="0"/>
          <w:numId w:val="2"/>
        </w:numPr>
      </w:pPr>
      <w:r>
        <w:t>Pressing Redo re-adds it to the canvas and moves it back to the undo stack.</w:t>
      </w:r>
    </w:p>
    <w:p w14:paraId="657E676B" w14:textId="77777777" w:rsidR="00127259" w:rsidRDefault="00127259" w:rsidP="00127259"/>
    <w:p w14:paraId="3D5255A7" w14:textId="77777777" w:rsidR="00127259" w:rsidRPr="00127259" w:rsidRDefault="00127259" w:rsidP="00127259">
      <w:pPr>
        <w:rPr>
          <w:b/>
          <w:bCs/>
          <w:sz w:val="32"/>
          <w:szCs w:val="32"/>
        </w:rPr>
      </w:pPr>
      <w:r w:rsidRPr="00127259">
        <w:rPr>
          <w:b/>
          <w:bCs/>
          <w:sz w:val="32"/>
          <w:szCs w:val="32"/>
        </w:rPr>
        <w:t>Challenges</w:t>
      </w:r>
    </w:p>
    <w:p w14:paraId="1AACC315" w14:textId="77777777" w:rsidR="00127259" w:rsidRDefault="00127259" w:rsidP="00127259">
      <w:r>
        <w:t>One major challenge was getting the redo functionality to work properly. While the undo stack behaved as expected, the redo button initially only restored one stroke, even if multiple actions had been undone. This issue is currently being addressed.</w:t>
      </w:r>
    </w:p>
    <w:p w14:paraId="70C4C72E" w14:textId="77777777" w:rsidR="00127259" w:rsidRDefault="00127259" w:rsidP="00127259"/>
    <w:p w14:paraId="481A25A6" w14:textId="77777777" w:rsidR="00127259" w:rsidRPr="00127259" w:rsidRDefault="00127259" w:rsidP="00127259">
      <w:pPr>
        <w:rPr>
          <w:b/>
          <w:bCs/>
          <w:sz w:val="32"/>
          <w:szCs w:val="32"/>
        </w:rPr>
      </w:pPr>
      <w:r w:rsidRPr="00127259">
        <w:rPr>
          <w:b/>
          <w:bCs/>
          <w:sz w:val="32"/>
          <w:szCs w:val="32"/>
        </w:rPr>
        <w:t>Remaining Tasks</w:t>
      </w:r>
    </w:p>
    <w:p w14:paraId="2E23278C" w14:textId="77777777" w:rsidR="00127259" w:rsidRDefault="00127259" w:rsidP="00127259">
      <w:r>
        <w:t>Fix the redo functionality so it consistently restores multiple strokes, one at a time, when the redo button is pressed multiple times.</w:t>
      </w:r>
    </w:p>
    <w:p w14:paraId="198B4F61" w14:textId="15B10253" w:rsidR="00110C9E" w:rsidRDefault="00127259" w:rsidP="00127259">
      <w:r>
        <w:t>Example: If two strokes are undone, pressing redo twice should restore both strokes, not just the most recent one.</w:t>
      </w:r>
    </w:p>
    <w:p w14:paraId="5F94A1ED" w14:textId="2B6E9C3A" w:rsidR="009B4570" w:rsidRPr="00110C9E" w:rsidRDefault="009B4570" w:rsidP="00127259">
      <w:r w:rsidRPr="009B4570">
        <w:t>Add a text tool for more input variety </w:t>
      </w:r>
    </w:p>
    <w:sectPr w:rsidR="009B4570" w:rsidRPr="00110C9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87BEE" w14:textId="77777777" w:rsidR="003D6C70" w:rsidRDefault="003D6C70" w:rsidP="003D6C70">
      <w:pPr>
        <w:spacing w:after="0" w:line="240" w:lineRule="auto"/>
      </w:pPr>
      <w:r>
        <w:separator/>
      </w:r>
    </w:p>
  </w:endnote>
  <w:endnote w:type="continuationSeparator" w:id="0">
    <w:p w14:paraId="27B11CCE" w14:textId="77777777" w:rsidR="003D6C70" w:rsidRDefault="003D6C70" w:rsidP="003D6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3E7CD" w14:textId="77777777" w:rsidR="003D6C70" w:rsidRDefault="003D6C70" w:rsidP="003D6C70">
      <w:pPr>
        <w:spacing w:after="0" w:line="240" w:lineRule="auto"/>
      </w:pPr>
      <w:r>
        <w:separator/>
      </w:r>
    </w:p>
  </w:footnote>
  <w:footnote w:type="continuationSeparator" w:id="0">
    <w:p w14:paraId="3458CA6C" w14:textId="77777777" w:rsidR="003D6C70" w:rsidRDefault="003D6C70" w:rsidP="003D6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7D47E" w14:textId="283A96B2" w:rsidR="003D6C70" w:rsidRPr="003D6C70" w:rsidRDefault="003D6C70" w:rsidP="003D6C70">
    <w:pPr>
      <w:pStyle w:val="Header"/>
      <w:jc w:val="center"/>
      <w:rPr>
        <w:sz w:val="36"/>
        <w:szCs w:val="36"/>
      </w:rPr>
    </w:pPr>
    <w:r w:rsidRPr="003D6C70">
      <w:rPr>
        <w:sz w:val="36"/>
        <w:szCs w:val="36"/>
      </w:rPr>
      <w:t>CSC.249.0001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70BB"/>
    <w:multiLevelType w:val="hybridMultilevel"/>
    <w:tmpl w:val="2BA8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D7689"/>
    <w:multiLevelType w:val="hybridMultilevel"/>
    <w:tmpl w:val="9152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2014">
    <w:abstractNumId w:val="0"/>
  </w:num>
  <w:num w:numId="2" w16cid:durableId="1557818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70"/>
    <w:rsid w:val="00110C9E"/>
    <w:rsid w:val="00127259"/>
    <w:rsid w:val="001B35E9"/>
    <w:rsid w:val="001F5178"/>
    <w:rsid w:val="0027651F"/>
    <w:rsid w:val="003D6C70"/>
    <w:rsid w:val="005442CC"/>
    <w:rsid w:val="006A66AF"/>
    <w:rsid w:val="0080742D"/>
    <w:rsid w:val="008A7EE5"/>
    <w:rsid w:val="009B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DB1E"/>
  <w15:chartTrackingRefBased/>
  <w15:docId w15:val="{AFF1D45E-8A57-4810-97E6-D6941688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C70"/>
    <w:rPr>
      <w:rFonts w:eastAsiaTheme="majorEastAsia" w:cstheme="majorBidi"/>
      <w:color w:val="272727" w:themeColor="text1" w:themeTint="D8"/>
    </w:rPr>
  </w:style>
  <w:style w:type="paragraph" w:styleId="Title">
    <w:name w:val="Title"/>
    <w:basedOn w:val="Normal"/>
    <w:next w:val="Normal"/>
    <w:link w:val="TitleChar"/>
    <w:uiPriority w:val="10"/>
    <w:qFormat/>
    <w:rsid w:val="003D6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C70"/>
    <w:pPr>
      <w:spacing w:before="160"/>
      <w:jc w:val="center"/>
    </w:pPr>
    <w:rPr>
      <w:i/>
      <w:iCs/>
      <w:color w:val="404040" w:themeColor="text1" w:themeTint="BF"/>
    </w:rPr>
  </w:style>
  <w:style w:type="character" w:customStyle="1" w:styleId="QuoteChar">
    <w:name w:val="Quote Char"/>
    <w:basedOn w:val="DefaultParagraphFont"/>
    <w:link w:val="Quote"/>
    <w:uiPriority w:val="29"/>
    <w:rsid w:val="003D6C70"/>
    <w:rPr>
      <w:i/>
      <w:iCs/>
      <w:color w:val="404040" w:themeColor="text1" w:themeTint="BF"/>
    </w:rPr>
  </w:style>
  <w:style w:type="paragraph" w:styleId="ListParagraph">
    <w:name w:val="List Paragraph"/>
    <w:basedOn w:val="Normal"/>
    <w:uiPriority w:val="34"/>
    <w:qFormat/>
    <w:rsid w:val="003D6C70"/>
    <w:pPr>
      <w:ind w:left="720"/>
      <w:contextualSpacing/>
    </w:pPr>
  </w:style>
  <w:style w:type="character" w:styleId="IntenseEmphasis">
    <w:name w:val="Intense Emphasis"/>
    <w:basedOn w:val="DefaultParagraphFont"/>
    <w:uiPriority w:val="21"/>
    <w:qFormat/>
    <w:rsid w:val="003D6C70"/>
    <w:rPr>
      <w:i/>
      <w:iCs/>
      <w:color w:val="0F4761" w:themeColor="accent1" w:themeShade="BF"/>
    </w:rPr>
  </w:style>
  <w:style w:type="paragraph" w:styleId="IntenseQuote">
    <w:name w:val="Intense Quote"/>
    <w:basedOn w:val="Normal"/>
    <w:next w:val="Normal"/>
    <w:link w:val="IntenseQuoteChar"/>
    <w:uiPriority w:val="30"/>
    <w:qFormat/>
    <w:rsid w:val="003D6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C70"/>
    <w:rPr>
      <w:i/>
      <w:iCs/>
      <w:color w:val="0F4761" w:themeColor="accent1" w:themeShade="BF"/>
    </w:rPr>
  </w:style>
  <w:style w:type="character" w:styleId="IntenseReference">
    <w:name w:val="Intense Reference"/>
    <w:basedOn w:val="DefaultParagraphFont"/>
    <w:uiPriority w:val="32"/>
    <w:qFormat/>
    <w:rsid w:val="003D6C70"/>
    <w:rPr>
      <w:b/>
      <w:bCs/>
      <w:smallCaps/>
      <w:color w:val="0F4761" w:themeColor="accent1" w:themeShade="BF"/>
      <w:spacing w:val="5"/>
    </w:rPr>
  </w:style>
  <w:style w:type="paragraph" w:styleId="Header">
    <w:name w:val="header"/>
    <w:basedOn w:val="Normal"/>
    <w:link w:val="HeaderChar"/>
    <w:uiPriority w:val="99"/>
    <w:unhideWhenUsed/>
    <w:rsid w:val="003D6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C70"/>
  </w:style>
  <w:style w:type="paragraph" w:styleId="Footer">
    <w:name w:val="footer"/>
    <w:basedOn w:val="Normal"/>
    <w:link w:val="FooterChar"/>
    <w:uiPriority w:val="99"/>
    <w:unhideWhenUsed/>
    <w:rsid w:val="003D6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C70"/>
  </w:style>
  <w:style w:type="character" w:styleId="Hyperlink">
    <w:name w:val="Hyperlink"/>
    <w:basedOn w:val="DefaultParagraphFont"/>
    <w:uiPriority w:val="99"/>
    <w:unhideWhenUsed/>
    <w:rsid w:val="00127259"/>
    <w:rPr>
      <w:color w:val="467886" w:themeColor="hyperlink"/>
      <w:u w:val="single"/>
    </w:rPr>
  </w:style>
  <w:style w:type="character" w:styleId="UnresolvedMention">
    <w:name w:val="Unresolved Mention"/>
    <w:basedOn w:val="DefaultParagraphFont"/>
    <w:uiPriority w:val="99"/>
    <w:semiHidden/>
    <w:unhideWhenUsed/>
    <w:rsid w:val="00127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70946">
      <w:bodyDiv w:val="1"/>
      <w:marLeft w:val="0"/>
      <w:marRight w:val="0"/>
      <w:marTop w:val="0"/>
      <w:marBottom w:val="0"/>
      <w:divBdr>
        <w:top w:val="none" w:sz="0" w:space="0" w:color="auto"/>
        <w:left w:val="none" w:sz="0" w:space="0" w:color="auto"/>
        <w:bottom w:val="none" w:sz="0" w:space="0" w:color="auto"/>
        <w:right w:val="none" w:sz="0" w:space="0" w:color="auto"/>
      </w:divBdr>
    </w:div>
    <w:div w:id="128261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mcwhirt@my.waketech.edu" TargetMode="External"/><Relationship Id="rId3" Type="http://schemas.openxmlformats.org/officeDocument/2006/relationships/settings" Target="settings.xml"/><Relationship Id="rId7" Type="http://schemas.openxmlformats.org/officeDocument/2006/relationships/hyperlink" Target="mailto:dtmcloughlin@my.wake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McLoughlin</dc:creator>
  <cp:keywords/>
  <dc:description/>
  <cp:lastModifiedBy>Devin McLoughlin</cp:lastModifiedBy>
  <cp:revision>2</cp:revision>
  <dcterms:created xsi:type="dcterms:W3CDTF">2025-04-08T04:18:00Z</dcterms:created>
  <dcterms:modified xsi:type="dcterms:W3CDTF">2025-04-09T19:53:00Z</dcterms:modified>
</cp:coreProperties>
</file>