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Devin G. Hyden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https://github.com/DevinGHyden/csd-325.git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2181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vinGHyden/csd-325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