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95C41" w14:textId="14709F28" w:rsidR="00422AAA" w:rsidRPr="009F29A0" w:rsidRDefault="00422AAA" w:rsidP="00422AAA">
      <w:pPr>
        <w:rPr>
          <w:rFonts w:ascii="Times New Roman" w:hAnsi="Times New Roman" w:cs="Times New Roman"/>
          <w:color w:val="auto"/>
        </w:rPr>
      </w:pPr>
      <w:bookmarkStart w:id="0" w:name="_GoBack"/>
      <w:bookmarkEnd w:id="0"/>
      <w:r w:rsidRPr="009F29A0">
        <w:rPr>
          <w:rFonts w:ascii="Times New Roman" w:hAnsi="Times New Roman" w:cs="Times New Roman"/>
          <w:b/>
          <w:color w:val="auto"/>
        </w:rPr>
        <w:t>Table S</w:t>
      </w:r>
      <w:r w:rsidR="003922CF" w:rsidRPr="009F29A0">
        <w:rPr>
          <w:rFonts w:ascii="Times New Roman" w:hAnsi="Times New Roman" w:cs="Times New Roman"/>
          <w:b/>
          <w:color w:val="auto"/>
        </w:rPr>
        <w:t>1</w:t>
      </w:r>
      <w:r w:rsidRPr="009F29A0">
        <w:rPr>
          <w:rFonts w:ascii="Times New Roman" w:hAnsi="Times New Roman" w:cs="Times New Roman"/>
          <w:color w:val="auto"/>
        </w:rPr>
        <w:t xml:space="preserve"> Abundance (total and maximum) and frequency (% of samples) of species emerging from soil seed-bank samples (20 </w:t>
      </w:r>
      <w:r w:rsidRPr="009F29A0">
        <w:rPr>
          <w:rFonts w:ascii="Times New Roman" w:eastAsia="MS Gothic" w:hAnsi="Times New Roman" w:cs="Times New Roman"/>
          <w:color w:val="auto"/>
        </w:rPr>
        <w:t>×</w:t>
      </w:r>
      <w:r w:rsidRPr="009F29A0">
        <w:rPr>
          <w:rFonts w:ascii="Times New Roman" w:hAnsi="Times New Roman" w:cs="Times New Roman"/>
          <w:color w:val="auto"/>
        </w:rPr>
        <w:t xml:space="preserve"> 20 </w:t>
      </w:r>
      <w:r w:rsidRPr="009F29A0">
        <w:rPr>
          <w:rFonts w:ascii="Times New Roman" w:eastAsia="MS Gothic" w:hAnsi="Times New Roman" w:cs="Times New Roman"/>
          <w:color w:val="auto"/>
        </w:rPr>
        <w:t>×</w:t>
      </w:r>
      <w:r w:rsidRPr="009F29A0">
        <w:rPr>
          <w:rFonts w:ascii="Times New Roman" w:hAnsi="Times New Roman" w:cs="Times New Roman"/>
          <w:color w:val="auto"/>
        </w:rPr>
        <w:t xml:space="preserve"> 1 cm) collected in fuel control and fuel-addition plots in an upland longleaf pine savanna in southeastern Louisiana, USA (N = 30 samples per treatment).</w:t>
      </w:r>
    </w:p>
    <w:p w14:paraId="16B51F41" w14:textId="77777777" w:rsidR="00422AAA" w:rsidRPr="009F29A0" w:rsidRDefault="00422AAA" w:rsidP="00422AAA">
      <w:pPr>
        <w:rPr>
          <w:rFonts w:ascii="Times New Roman" w:hAnsi="Times New Roman" w:cs="Times New Roman"/>
          <w:color w:val="auto"/>
          <w:u w:val="single"/>
        </w:rPr>
      </w:pPr>
      <w:r w:rsidRPr="009F29A0">
        <w:rPr>
          <w:rFonts w:ascii="Times New Roman" w:hAnsi="Times New Roman" w:cs="Times New Roman"/>
          <w:color w:val="auto"/>
          <w:u w:val="single"/>
        </w:rPr>
        <w:tab/>
      </w:r>
      <w:r w:rsidRPr="009F29A0">
        <w:rPr>
          <w:rFonts w:ascii="Times New Roman" w:hAnsi="Times New Roman" w:cs="Times New Roman"/>
          <w:color w:val="auto"/>
          <w:u w:val="single"/>
        </w:rPr>
        <w:tab/>
      </w:r>
      <w:r w:rsidRPr="009F29A0">
        <w:rPr>
          <w:rFonts w:ascii="Times New Roman" w:hAnsi="Times New Roman" w:cs="Times New Roman"/>
          <w:color w:val="auto"/>
          <w:u w:val="single"/>
        </w:rPr>
        <w:tab/>
      </w:r>
      <w:r w:rsidRPr="009F29A0">
        <w:rPr>
          <w:rFonts w:ascii="Times New Roman" w:hAnsi="Times New Roman" w:cs="Times New Roman"/>
          <w:color w:val="auto"/>
          <w:u w:val="single"/>
        </w:rPr>
        <w:tab/>
      </w:r>
      <w:r w:rsidRPr="009F29A0">
        <w:rPr>
          <w:rFonts w:ascii="Times New Roman" w:hAnsi="Times New Roman" w:cs="Times New Roman"/>
          <w:color w:val="auto"/>
          <w:u w:val="single"/>
        </w:rPr>
        <w:tab/>
      </w:r>
      <w:r w:rsidRPr="009F29A0">
        <w:rPr>
          <w:rFonts w:ascii="Times New Roman" w:hAnsi="Times New Roman" w:cs="Times New Roman"/>
          <w:color w:val="auto"/>
          <w:u w:val="single"/>
        </w:rPr>
        <w:tab/>
      </w:r>
      <w:r w:rsidRPr="009F29A0">
        <w:rPr>
          <w:rFonts w:ascii="Times New Roman" w:hAnsi="Times New Roman" w:cs="Times New Roman"/>
          <w:color w:val="auto"/>
          <w:u w:val="single"/>
        </w:rPr>
        <w:tab/>
      </w:r>
      <w:r w:rsidRPr="009F29A0">
        <w:rPr>
          <w:rFonts w:ascii="Times New Roman" w:hAnsi="Times New Roman" w:cs="Times New Roman"/>
          <w:color w:val="auto"/>
          <w:u w:val="single"/>
        </w:rPr>
        <w:tab/>
      </w:r>
      <w:r w:rsidRPr="009F29A0">
        <w:rPr>
          <w:rFonts w:ascii="Times New Roman" w:hAnsi="Times New Roman" w:cs="Times New Roman"/>
          <w:color w:val="auto"/>
          <w:u w:val="single"/>
        </w:rPr>
        <w:tab/>
      </w:r>
      <w:r w:rsidRPr="009F29A0">
        <w:rPr>
          <w:rFonts w:ascii="Times New Roman" w:hAnsi="Times New Roman" w:cs="Times New Roman"/>
          <w:color w:val="auto"/>
          <w:u w:val="single"/>
        </w:rPr>
        <w:tab/>
      </w:r>
      <w:r w:rsidRPr="009F29A0">
        <w:rPr>
          <w:rFonts w:ascii="Times New Roman" w:hAnsi="Times New Roman" w:cs="Times New Roman"/>
          <w:color w:val="auto"/>
          <w:u w:val="single"/>
        </w:rPr>
        <w:tab/>
      </w:r>
      <w:r w:rsidRPr="009F29A0">
        <w:rPr>
          <w:rFonts w:ascii="Times New Roman" w:hAnsi="Times New Roman" w:cs="Times New Roman"/>
          <w:color w:val="auto"/>
          <w:u w:val="single"/>
        </w:rPr>
        <w:tab/>
      </w:r>
      <w:r w:rsidRPr="009F29A0">
        <w:rPr>
          <w:rFonts w:ascii="Times New Roman" w:hAnsi="Times New Roman" w:cs="Times New Roman"/>
          <w:color w:val="auto"/>
          <w:u w:val="single"/>
        </w:rPr>
        <w:tab/>
      </w:r>
    </w:p>
    <w:p w14:paraId="3D7CBAFC" w14:textId="77777777" w:rsidR="00422AAA" w:rsidRPr="009F29A0" w:rsidRDefault="00422AAA" w:rsidP="00422AAA">
      <w:pPr>
        <w:rPr>
          <w:rFonts w:ascii="Times New Roman" w:hAnsi="Times New Roman" w:cs="Times New Roman"/>
          <w:b/>
          <w:color w:val="auto"/>
        </w:rPr>
      </w:pPr>
      <w:r w:rsidRPr="009F29A0">
        <w:rPr>
          <w:rFonts w:ascii="Times New Roman" w:hAnsi="Times New Roman" w:cs="Times New Roman"/>
          <w:b/>
          <w:color w:val="auto"/>
        </w:rPr>
        <w:t>Species</w:t>
      </w:r>
      <w:r w:rsidRPr="009F29A0">
        <w:rPr>
          <w:rFonts w:ascii="Times New Roman" w:hAnsi="Times New Roman" w:cs="Times New Roman"/>
          <w:b/>
          <w:color w:val="auto"/>
        </w:rPr>
        <w:tab/>
      </w:r>
      <w:r w:rsidRPr="009F29A0">
        <w:rPr>
          <w:rFonts w:ascii="Times New Roman" w:hAnsi="Times New Roman" w:cs="Times New Roman"/>
          <w:b/>
          <w:color w:val="auto"/>
        </w:rPr>
        <w:tab/>
        <w:t>Functional Group</w:t>
      </w:r>
      <w:r w:rsidRPr="009F29A0">
        <w:rPr>
          <w:rFonts w:ascii="Times New Roman" w:hAnsi="Times New Roman" w:cs="Times New Roman"/>
          <w:b/>
          <w:color w:val="auto"/>
        </w:rPr>
        <w:tab/>
      </w:r>
      <w:r w:rsidRPr="009F29A0">
        <w:rPr>
          <w:rFonts w:ascii="Times New Roman" w:hAnsi="Times New Roman" w:cs="Times New Roman"/>
          <w:b/>
          <w:color w:val="auto"/>
          <w:u w:val="single"/>
        </w:rPr>
        <w:tab/>
        <w:t>Number of germinating plants</w:t>
      </w:r>
      <w:r w:rsidRPr="009F29A0">
        <w:rPr>
          <w:rFonts w:ascii="Times New Roman" w:hAnsi="Times New Roman" w:cs="Times New Roman"/>
          <w:b/>
          <w:color w:val="auto"/>
          <w:u w:val="single"/>
        </w:rPr>
        <w:tab/>
      </w:r>
      <w:r w:rsidRPr="009F29A0">
        <w:rPr>
          <w:rFonts w:ascii="Times New Roman" w:hAnsi="Times New Roman" w:cs="Times New Roman"/>
          <w:b/>
          <w:color w:val="auto"/>
          <w:u w:val="single"/>
        </w:rPr>
        <w:tab/>
      </w:r>
    </w:p>
    <w:p w14:paraId="751E1C20" w14:textId="77777777" w:rsidR="00422AAA" w:rsidRPr="009F29A0" w:rsidRDefault="00422AAA" w:rsidP="00422AAA">
      <w:pPr>
        <w:rPr>
          <w:rFonts w:ascii="Times New Roman" w:hAnsi="Times New Roman" w:cs="Times New Roman"/>
          <w:b/>
          <w:color w:val="auto"/>
          <w:u w:val="single"/>
        </w:rPr>
      </w:pPr>
      <w:r w:rsidRPr="009F29A0">
        <w:rPr>
          <w:rFonts w:ascii="Times New Roman" w:hAnsi="Times New Roman" w:cs="Times New Roman"/>
          <w:b/>
          <w:color w:val="auto"/>
        </w:rPr>
        <w:tab/>
      </w:r>
      <w:r w:rsidRPr="009F29A0">
        <w:rPr>
          <w:rFonts w:ascii="Times New Roman" w:hAnsi="Times New Roman" w:cs="Times New Roman"/>
          <w:b/>
          <w:color w:val="auto"/>
        </w:rPr>
        <w:tab/>
      </w:r>
      <w:r w:rsidRPr="009F29A0">
        <w:rPr>
          <w:rFonts w:ascii="Times New Roman" w:hAnsi="Times New Roman" w:cs="Times New Roman"/>
          <w:b/>
          <w:color w:val="auto"/>
        </w:rPr>
        <w:tab/>
      </w:r>
      <w:r w:rsidRPr="009F29A0">
        <w:rPr>
          <w:rFonts w:ascii="Times New Roman" w:hAnsi="Times New Roman" w:cs="Times New Roman"/>
          <w:b/>
          <w:color w:val="auto"/>
        </w:rPr>
        <w:tab/>
      </w:r>
      <w:r w:rsidRPr="009F29A0">
        <w:rPr>
          <w:rFonts w:ascii="Times New Roman" w:hAnsi="Times New Roman" w:cs="Times New Roman"/>
          <w:b/>
          <w:color w:val="auto"/>
        </w:rPr>
        <w:tab/>
      </w:r>
      <w:r w:rsidRPr="009F29A0">
        <w:rPr>
          <w:rFonts w:ascii="Times New Roman" w:hAnsi="Times New Roman" w:cs="Times New Roman"/>
          <w:b/>
          <w:color w:val="auto"/>
        </w:rPr>
        <w:tab/>
      </w:r>
      <w:r w:rsidRPr="009F29A0">
        <w:rPr>
          <w:rFonts w:ascii="Times New Roman" w:hAnsi="Times New Roman" w:cs="Times New Roman"/>
          <w:b/>
          <w:color w:val="auto"/>
          <w:u w:val="single"/>
        </w:rPr>
        <w:t xml:space="preserve">    Control-fuel</w:t>
      </w:r>
      <w:r w:rsidRPr="009F29A0">
        <w:rPr>
          <w:rFonts w:ascii="Times New Roman" w:hAnsi="Times New Roman" w:cs="Times New Roman"/>
          <w:b/>
          <w:color w:val="auto"/>
          <w:u w:val="single"/>
        </w:rPr>
        <w:tab/>
      </w:r>
      <w:r w:rsidRPr="009F29A0">
        <w:rPr>
          <w:rFonts w:ascii="Times New Roman" w:hAnsi="Times New Roman" w:cs="Times New Roman"/>
          <w:b/>
          <w:color w:val="auto"/>
          <w:u w:val="single"/>
        </w:rPr>
        <w:tab/>
        <w:t xml:space="preserve">   Increased-fuel </w:t>
      </w:r>
      <w:r w:rsidRPr="009F29A0">
        <w:rPr>
          <w:rFonts w:ascii="Times New Roman" w:hAnsi="Times New Roman" w:cs="Times New Roman"/>
          <w:b/>
          <w:color w:val="auto"/>
          <w:u w:val="single"/>
        </w:rPr>
        <w:tab/>
      </w:r>
    </w:p>
    <w:p w14:paraId="1F29FBE0" w14:textId="77777777" w:rsidR="00422AAA" w:rsidRPr="009F29A0" w:rsidRDefault="00422AAA" w:rsidP="00422AAA">
      <w:pPr>
        <w:rPr>
          <w:rFonts w:ascii="Times New Roman" w:hAnsi="Times New Roman" w:cs="Times New Roman"/>
          <w:b/>
          <w:color w:val="auto"/>
          <w:u w:val="single"/>
        </w:rPr>
      </w:pPr>
      <w:r w:rsidRPr="009F29A0">
        <w:rPr>
          <w:rFonts w:ascii="Times New Roman" w:hAnsi="Times New Roman" w:cs="Times New Roman"/>
          <w:b/>
          <w:color w:val="auto"/>
          <w:u w:val="single"/>
        </w:rPr>
        <w:tab/>
      </w:r>
      <w:r w:rsidRPr="009F29A0">
        <w:rPr>
          <w:rFonts w:ascii="Times New Roman" w:hAnsi="Times New Roman" w:cs="Times New Roman"/>
          <w:b/>
          <w:color w:val="auto"/>
          <w:u w:val="single"/>
        </w:rPr>
        <w:tab/>
      </w:r>
      <w:r w:rsidRPr="009F29A0">
        <w:rPr>
          <w:rFonts w:ascii="Times New Roman" w:hAnsi="Times New Roman" w:cs="Times New Roman"/>
          <w:b/>
          <w:color w:val="auto"/>
          <w:u w:val="single"/>
        </w:rPr>
        <w:tab/>
      </w:r>
      <w:r w:rsidRPr="009F29A0">
        <w:rPr>
          <w:rFonts w:ascii="Times New Roman" w:hAnsi="Times New Roman" w:cs="Times New Roman"/>
          <w:b/>
          <w:color w:val="auto"/>
          <w:u w:val="single"/>
        </w:rPr>
        <w:tab/>
      </w:r>
      <w:r w:rsidRPr="009F29A0">
        <w:rPr>
          <w:rFonts w:ascii="Times New Roman" w:hAnsi="Times New Roman" w:cs="Times New Roman"/>
          <w:b/>
          <w:color w:val="auto"/>
          <w:u w:val="single"/>
        </w:rPr>
        <w:tab/>
      </w:r>
      <w:r w:rsidRPr="009F29A0">
        <w:rPr>
          <w:rFonts w:ascii="Times New Roman" w:hAnsi="Times New Roman" w:cs="Times New Roman"/>
          <w:b/>
          <w:color w:val="auto"/>
          <w:u w:val="single"/>
        </w:rPr>
        <w:tab/>
        <w:t>Total</w:t>
      </w:r>
      <w:r w:rsidRPr="009F29A0">
        <w:rPr>
          <w:rFonts w:ascii="Times New Roman" w:hAnsi="Times New Roman" w:cs="Times New Roman"/>
          <w:b/>
          <w:color w:val="auto"/>
          <w:u w:val="single"/>
        </w:rPr>
        <w:tab/>
        <w:t>Max.</w:t>
      </w:r>
      <w:r w:rsidRPr="009F29A0">
        <w:rPr>
          <w:rFonts w:ascii="Times New Roman" w:hAnsi="Times New Roman" w:cs="Times New Roman"/>
          <w:b/>
          <w:color w:val="auto"/>
          <w:u w:val="single"/>
        </w:rPr>
        <w:tab/>
        <w:t>Freq.</w:t>
      </w:r>
      <w:r w:rsidRPr="009F29A0">
        <w:rPr>
          <w:rFonts w:ascii="Times New Roman" w:hAnsi="Times New Roman" w:cs="Times New Roman"/>
          <w:b/>
          <w:color w:val="auto"/>
          <w:u w:val="single"/>
        </w:rPr>
        <w:tab/>
      </w:r>
      <w:r w:rsidRPr="009F29A0">
        <w:rPr>
          <w:rFonts w:ascii="Times New Roman" w:hAnsi="Times New Roman" w:cs="Times New Roman"/>
          <w:b/>
          <w:color w:val="auto"/>
          <w:u w:val="single"/>
        </w:rPr>
        <w:tab/>
        <w:t>Total</w:t>
      </w:r>
      <w:r w:rsidRPr="009F29A0">
        <w:rPr>
          <w:rFonts w:ascii="Times New Roman" w:hAnsi="Times New Roman" w:cs="Times New Roman"/>
          <w:b/>
          <w:color w:val="auto"/>
          <w:u w:val="single"/>
        </w:rPr>
        <w:tab/>
        <w:t>Max.</w:t>
      </w:r>
      <w:r w:rsidRPr="009F29A0">
        <w:rPr>
          <w:rFonts w:ascii="Times New Roman" w:hAnsi="Times New Roman" w:cs="Times New Roman"/>
          <w:b/>
          <w:color w:val="auto"/>
          <w:u w:val="single"/>
        </w:rPr>
        <w:tab/>
        <w:t>Freq.</w:t>
      </w:r>
      <w:r w:rsidRPr="009F29A0">
        <w:rPr>
          <w:rFonts w:ascii="Times New Roman" w:hAnsi="Times New Roman" w:cs="Times New Roman"/>
          <w:b/>
          <w:color w:val="auto"/>
          <w:u w:val="single"/>
        </w:rPr>
        <w:tab/>
      </w:r>
    </w:p>
    <w:p w14:paraId="28B08AC8" w14:textId="77777777" w:rsidR="00422AAA" w:rsidRPr="009F29A0" w:rsidRDefault="00422AAA" w:rsidP="00422AAA">
      <w:pPr>
        <w:tabs>
          <w:tab w:val="left" w:pos="2610"/>
        </w:tabs>
        <w:rPr>
          <w:rFonts w:ascii="Times New Roman" w:hAnsi="Times New Roman" w:cs="Times New Roman"/>
          <w:color w:val="auto"/>
          <w:szCs w:val="24"/>
        </w:rPr>
      </w:pPr>
      <w:proofErr w:type="spellStart"/>
      <w:r w:rsidRPr="009F29A0">
        <w:rPr>
          <w:rFonts w:ascii="Times New Roman" w:hAnsi="Times New Roman" w:cs="Times New Roman"/>
          <w:i/>
          <w:color w:val="auto"/>
          <w:szCs w:val="24"/>
        </w:rPr>
        <w:t>Acalypha</w:t>
      </w:r>
      <w:proofErr w:type="spellEnd"/>
      <w:r w:rsidRPr="009F29A0">
        <w:rPr>
          <w:rFonts w:ascii="Times New Roman" w:hAnsi="Times New Roman" w:cs="Times New Roman"/>
          <w:i/>
          <w:color w:val="auto"/>
          <w:szCs w:val="24"/>
        </w:rPr>
        <w:t xml:space="preserve"> </w:t>
      </w:r>
      <w:proofErr w:type="spellStart"/>
      <w:r w:rsidRPr="009F29A0">
        <w:rPr>
          <w:rFonts w:ascii="Times New Roman" w:hAnsi="Times New Roman" w:cs="Times New Roman"/>
          <w:i/>
          <w:color w:val="auto"/>
          <w:szCs w:val="24"/>
        </w:rPr>
        <w:t>gracilens</w:t>
      </w:r>
      <w:proofErr w:type="spellEnd"/>
      <w:r w:rsidRPr="009F29A0">
        <w:rPr>
          <w:rFonts w:ascii="Times New Roman" w:hAnsi="Times New Roman" w:cs="Times New Roman"/>
          <w:i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>Forb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6</w:t>
      </w:r>
      <w:r w:rsidRPr="009F29A0">
        <w:rPr>
          <w:rFonts w:ascii="Times New Roman" w:hAnsi="Times New Roman" w:cs="Times New Roman"/>
          <w:color w:val="auto"/>
          <w:szCs w:val="24"/>
        </w:rPr>
        <w:tab/>
        <w:t>3</w:t>
      </w:r>
      <w:r w:rsidRPr="009F29A0">
        <w:rPr>
          <w:rFonts w:ascii="Times New Roman" w:hAnsi="Times New Roman" w:cs="Times New Roman"/>
          <w:color w:val="auto"/>
          <w:szCs w:val="24"/>
        </w:rPr>
        <w:tab/>
        <w:t>10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2</w:t>
      </w:r>
      <w:r w:rsidRPr="009F29A0">
        <w:rPr>
          <w:rFonts w:ascii="Times New Roman" w:hAnsi="Times New Roman" w:cs="Times New Roman"/>
          <w:color w:val="auto"/>
          <w:szCs w:val="24"/>
        </w:rPr>
        <w:tab/>
        <w:t>1</w:t>
      </w:r>
      <w:r w:rsidRPr="009F29A0">
        <w:rPr>
          <w:rFonts w:ascii="Times New Roman" w:hAnsi="Times New Roman" w:cs="Times New Roman"/>
          <w:color w:val="auto"/>
          <w:szCs w:val="24"/>
        </w:rPr>
        <w:tab/>
        <w:t>6</w:t>
      </w:r>
    </w:p>
    <w:p w14:paraId="17C8DC4C" w14:textId="77777777" w:rsidR="00422AAA" w:rsidRPr="009F29A0" w:rsidRDefault="00422AAA" w:rsidP="00422AAA">
      <w:pPr>
        <w:tabs>
          <w:tab w:val="left" w:pos="2610"/>
        </w:tabs>
        <w:rPr>
          <w:rFonts w:ascii="Times New Roman" w:hAnsi="Times New Roman" w:cs="Times New Roman"/>
          <w:color w:val="auto"/>
          <w:szCs w:val="24"/>
        </w:rPr>
      </w:pPr>
      <w:proofErr w:type="spellStart"/>
      <w:r w:rsidRPr="009F29A0">
        <w:rPr>
          <w:rFonts w:ascii="Times New Roman" w:hAnsi="Times New Roman" w:cs="Times New Roman"/>
          <w:i/>
          <w:color w:val="auto"/>
          <w:szCs w:val="24"/>
        </w:rPr>
        <w:t>Dicanthelium</w:t>
      </w:r>
      <w:proofErr w:type="spellEnd"/>
      <w:r w:rsidRPr="009F29A0">
        <w:rPr>
          <w:rFonts w:ascii="Times New Roman" w:hAnsi="Times New Roman" w:cs="Times New Roman"/>
          <w:i/>
          <w:color w:val="auto"/>
          <w:szCs w:val="24"/>
        </w:rPr>
        <w:t xml:space="preserve"> </w:t>
      </w:r>
      <w:proofErr w:type="spellStart"/>
      <w:r w:rsidRPr="009F29A0">
        <w:rPr>
          <w:rFonts w:ascii="Times New Roman" w:hAnsi="Times New Roman" w:cs="Times New Roman"/>
          <w:i/>
          <w:color w:val="auto"/>
          <w:szCs w:val="24"/>
        </w:rPr>
        <w:t>ovale</w:t>
      </w:r>
      <w:proofErr w:type="spellEnd"/>
      <w:r w:rsidRPr="009F29A0">
        <w:rPr>
          <w:rFonts w:ascii="Times New Roman" w:hAnsi="Times New Roman" w:cs="Times New Roman"/>
          <w:color w:val="auto"/>
          <w:szCs w:val="24"/>
        </w:rPr>
        <w:tab/>
        <w:t>C3 Grass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19</w:t>
      </w:r>
      <w:r w:rsidRPr="009F29A0">
        <w:rPr>
          <w:rFonts w:ascii="Times New Roman" w:hAnsi="Times New Roman" w:cs="Times New Roman"/>
          <w:color w:val="auto"/>
          <w:szCs w:val="24"/>
        </w:rPr>
        <w:tab/>
        <w:t>4</w:t>
      </w:r>
      <w:r w:rsidRPr="009F29A0">
        <w:rPr>
          <w:rFonts w:ascii="Times New Roman" w:hAnsi="Times New Roman" w:cs="Times New Roman"/>
          <w:color w:val="auto"/>
          <w:szCs w:val="24"/>
        </w:rPr>
        <w:tab/>
        <w:t>30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7</w:t>
      </w:r>
      <w:r w:rsidRPr="009F29A0">
        <w:rPr>
          <w:rFonts w:ascii="Times New Roman" w:hAnsi="Times New Roman" w:cs="Times New Roman"/>
          <w:color w:val="auto"/>
          <w:szCs w:val="24"/>
        </w:rPr>
        <w:tab/>
        <w:t>2</w:t>
      </w:r>
      <w:r w:rsidRPr="009F29A0">
        <w:rPr>
          <w:rFonts w:ascii="Times New Roman" w:hAnsi="Times New Roman" w:cs="Times New Roman"/>
          <w:color w:val="auto"/>
          <w:szCs w:val="24"/>
        </w:rPr>
        <w:tab/>
        <w:t>20</w:t>
      </w:r>
    </w:p>
    <w:p w14:paraId="0FB80796" w14:textId="77777777" w:rsidR="00422AAA" w:rsidRPr="009F29A0" w:rsidRDefault="00422AAA" w:rsidP="00422AAA">
      <w:pPr>
        <w:tabs>
          <w:tab w:val="left" w:pos="2610"/>
          <w:tab w:val="left" w:pos="2700"/>
        </w:tabs>
        <w:rPr>
          <w:rFonts w:ascii="Times New Roman" w:hAnsi="Times New Roman" w:cs="Times New Roman"/>
          <w:color w:val="auto"/>
          <w:szCs w:val="24"/>
        </w:rPr>
      </w:pPr>
      <w:r w:rsidRPr="009F29A0">
        <w:rPr>
          <w:rFonts w:ascii="Times New Roman" w:hAnsi="Times New Roman" w:cs="Times New Roman"/>
          <w:i/>
          <w:color w:val="auto"/>
          <w:szCs w:val="24"/>
        </w:rPr>
        <w:t xml:space="preserve">D. </w:t>
      </w:r>
      <w:proofErr w:type="spellStart"/>
      <w:r w:rsidRPr="009F29A0">
        <w:rPr>
          <w:rFonts w:ascii="Times New Roman" w:hAnsi="Times New Roman" w:cs="Times New Roman"/>
          <w:i/>
          <w:color w:val="auto"/>
          <w:szCs w:val="24"/>
        </w:rPr>
        <w:t>sphaerocarpon</w:t>
      </w:r>
      <w:proofErr w:type="spellEnd"/>
      <w:r w:rsidRPr="009F29A0">
        <w:rPr>
          <w:rFonts w:ascii="Times New Roman" w:hAnsi="Times New Roman" w:cs="Times New Roman"/>
          <w:color w:val="auto"/>
          <w:szCs w:val="24"/>
        </w:rPr>
        <w:tab/>
        <w:t>C3 Grass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2</w:t>
      </w:r>
      <w:r w:rsidRPr="009F29A0">
        <w:rPr>
          <w:rFonts w:ascii="Times New Roman" w:hAnsi="Times New Roman" w:cs="Times New Roman"/>
          <w:color w:val="auto"/>
          <w:szCs w:val="24"/>
        </w:rPr>
        <w:tab/>
        <w:t>2</w:t>
      </w:r>
      <w:r w:rsidRPr="009F29A0">
        <w:rPr>
          <w:rFonts w:ascii="Times New Roman" w:hAnsi="Times New Roman" w:cs="Times New Roman"/>
          <w:color w:val="auto"/>
          <w:szCs w:val="24"/>
        </w:rPr>
        <w:tab/>
        <w:t>3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0</w:t>
      </w:r>
      <w:r w:rsidRPr="009F29A0">
        <w:rPr>
          <w:rFonts w:ascii="Times New Roman" w:hAnsi="Times New Roman" w:cs="Times New Roman"/>
          <w:color w:val="auto"/>
          <w:szCs w:val="24"/>
        </w:rPr>
        <w:tab/>
        <w:t>0</w:t>
      </w:r>
      <w:r w:rsidRPr="009F29A0">
        <w:rPr>
          <w:rFonts w:ascii="Times New Roman" w:hAnsi="Times New Roman" w:cs="Times New Roman"/>
          <w:color w:val="auto"/>
          <w:szCs w:val="24"/>
        </w:rPr>
        <w:tab/>
        <w:t>0</w:t>
      </w:r>
    </w:p>
    <w:p w14:paraId="2207ACE8" w14:textId="77777777" w:rsidR="00422AAA" w:rsidRPr="009F29A0" w:rsidRDefault="00422AAA" w:rsidP="00422AAA">
      <w:pPr>
        <w:tabs>
          <w:tab w:val="left" w:pos="2610"/>
        </w:tabs>
        <w:rPr>
          <w:rFonts w:ascii="Times New Roman" w:hAnsi="Times New Roman" w:cs="Times New Roman"/>
          <w:color w:val="auto"/>
          <w:szCs w:val="24"/>
        </w:rPr>
      </w:pPr>
      <w:r w:rsidRPr="009F29A0">
        <w:rPr>
          <w:rFonts w:ascii="Times New Roman" w:hAnsi="Times New Roman" w:cs="Times New Roman"/>
          <w:i/>
          <w:color w:val="auto"/>
          <w:szCs w:val="24"/>
        </w:rPr>
        <w:t xml:space="preserve">D. </w:t>
      </w:r>
      <w:proofErr w:type="spellStart"/>
      <w:r w:rsidRPr="009F29A0">
        <w:rPr>
          <w:rFonts w:ascii="Times New Roman" w:hAnsi="Times New Roman" w:cs="Times New Roman"/>
          <w:i/>
          <w:color w:val="auto"/>
          <w:szCs w:val="24"/>
        </w:rPr>
        <w:t>strigosum</w:t>
      </w:r>
      <w:proofErr w:type="spellEnd"/>
      <w:r w:rsidRPr="009F29A0">
        <w:rPr>
          <w:rFonts w:ascii="Times New Roman" w:hAnsi="Times New Roman" w:cs="Times New Roman"/>
          <w:color w:val="auto"/>
          <w:szCs w:val="24"/>
        </w:rPr>
        <w:tab/>
        <w:t>C3 Grass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12</w:t>
      </w:r>
      <w:r w:rsidRPr="009F29A0">
        <w:rPr>
          <w:rFonts w:ascii="Times New Roman" w:hAnsi="Times New Roman" w:cs="Times New Roman"/>
          <w:color w:val="auto"/>
          <w:szCs w:val="24"/>
        </w:rPr>
        <w:tab/>
        <w:t>7</w:t>
      </w:r>
      <w:r w:rsidRPr="009F29A0">
        <w:rPr>
          <w:rFonts w:ascii="Times New Roman" w:hAnsi="Times New Roman" w:cs="Times New Roman"/>
          <w:color w:val="auto"/>
          <w:szCs w:val="24"/>
        </w:rPr>
        <w:tab/>
        <w:t>10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12</w:t>
      </w:r>
      <w:r w:rsidRPr="009F29A0">
        <w:rPr>
          <w:rFonts w:ascii="Times New Roman" w:hAnsi="Times New Roman" w:cs="Times New Roman"/>
          <w:color w:val="auto"/>
          <w:szCs w:val="24"/>
        </w:rPr>
        <w:tab/>
        <w:t>3</w:t>
      </w:r>
      <w:r w:rsidRPr="009F29A0">
        <w:rPr>
          <w:rFonts w:ascii="Times New Roman" w:hAnsi="Times New Roman" w:cs="Times New Roman"/>
          <w:color w:val="auto"/>
          <w:szCs w:val="24"/>
        </w:rPr>
        <w:tab/>
        <w:t>20</w:t>
      </w:r>
    </w:p>
    <w:p w14:paraId="1B810897" w14:textId="77777777" w:rsidR="00422AAA" w:rsidRPr="009F29A0" w:rsidRDefault="00422AAA" w:rsidP="00422AAA">
      <w:pPr>
        <w:rPr>
          <w:rFonts w:ascii="Times New Roman" w:hAnsi="Times New Roman" w:cs="Times New Roman"/>
          <w:color w:val="auto"/>
          <w:szCs w:val="24"/>
        </w:rPr>
      </w:pPr>
      <w:r w:rsidRPr="009F29A0">
        <w:rPr>
          <w:rFonts w:ascii="Times New Roman" w:hAnsi="Times New Roman" w:cs="Times New Roman"/>
          <w:i/>
          <w:color w:val="auto"/>
          <w:szCs w:val="24"/>
        </w:rPr>
        <w:t xml:space="preserve">D. </w:t>
      </w:r>
      <w:proofErr w:type="spellStart"/>
      <w:r w:rsidRPr="009F29A0">
        <w:rPr>
          <w:rFonts w:ascii="Times New Roman" w:hAnsi="Times New Roman" w:cs="Times New Roman"/>
          <w:i/>
          <w:color w:val="auto"/>
          <w:szCs w:val="24"/>
        </w:rPr>
        <w:t>dichotomum</w:t>
      </w:r>
      <w:proofErr w:type="spellEnd"/>
      <w:r w:rsidRPr="009F29A0">
        <w:rPr>
          <w:rFonts w:ascii="Times New Roman" w:hAnsi="Times New Roman" w:cs="Times New Roman"/>
          <w:i/>
          <w:color w:val="auto"/>
          <w:szCs w:val="24"/>
        </w:rPr>
        <w:t xml:space="preserve"> </w:t>
      </w:r>
      <w:r w:rsidRPr="009F29A0">
        <w:rPr>
          <w:rFonts w:ascii="Times New Roman" w:hAnsi="Times New Roman" w:cs="Times New Roman"/>
          <w:color w:val="auto"/>
          <w:szCs w:val="24"/>
        </w:rPr>
        <w:t>var.</w:t>
      </w:r>
      <w:r w:rsidRPr="009F29A0">
        <w:rPr>
          <w:rFonts w:ascii="Times New Roman" w:hAnsi="Times New Roman" w:cs="Times New Roman"/>
          <w:i/>
          <w:color w:val="auto"/>
          <w:szCs w:val="24"/>
        </w:rPr>
        <w:t xml:space="preserve"> </w:t>
      </w:r>
      <w:proofErr w:type="gramStart"/>
      <w:r w:rsidRPr="009F29A0">
        <w:rPr>
          <w:rFonts w:ascii="Times New Roman" w:hAnsi="Times New Roman" w:cs="Times New Roman"/>
          <w:i/>
          <w:color w:val="auto"/>
          <w:szCs w:val="24"/>
        </w:rPr>
        <w:t xml:space="preserve">tenue  </w:t>
      </w:r>
      <w:r w:rsidRPr="009F29A0">
        <w:rPr>
          <w:rFonts w:ascii="Times New Roman" w:hAnsi="Times New Roman" w:cs="Times New Roman"/>
          <w:color w:val="auto"/>
          <w:szCs w:val="24"/>
        </w:rPr>
        <w:t>C3</w:t>
      </w:r>
      <w:proofErr w:type="gramEnd"/>
      <w:r w:rsidRPr="009F29A0">
        <w:rPr>
          <w:rFonts w:ascii="Times New Roman" w:hAnsi="Times New Roman" w:cs="Times New Roman"/>
          <w:color w:val="auto"/>
          <w:szCs w:val="24"/>
        </w:rPr>
        <w:t xml:space="preserve"> Grass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113</w:t>
      </w:r>
      <w:r w:rsidRPr="009F29A0">
        <w:rPr>
          <w:rFonts w:ascii="Times New Roman" w:hAnsi="Times New Roman" w:cs="Times New Roman"/>
          <w:color w:val="auto"/>
          <w:szCs w:val="24"/>
        </w:rPr>
        <w:tab/>
        <w:t>13</w:t>
      </w:r>
      <w:r w:rsidRPr="009F29A0">
        <w:rPr>
          <w:rFonts w:ascii="Times New Roman" w:hAnsi="Times New Roman" w:cs="Times New Roman"/>
          <w:color w:val="auto"/>
          <w:szCs w:val="24"/>
        </w:rPr>
        <w:tab/>
        <w:t>66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26</w:t>
      </w:r>
      <w:r w:rsidRPr="009F29A0">
        <w:rPr>
          <w:rFonts w:ascii="Times New Roman" w:hAnsi="Times New Roman" w:cs="Times New Roman"/>
          <w:color w:val="auto"/>
          <w:szCs w:val="24"/>
        </w:rPr>
        <w:tab/>
        <w:t>3</w:t>
      </w:r>
      <w:r w:rsidRPr="009F29A0">
        <w:rPr>
          <w:rFonts w:ascii="Times New Roman" w:hAnsi="Times New Roman" w:cs="Times New Roman"/>
          <w:color w:val="auto"/>
          <w:szCs w:val="24"/>
        </w:rPr>
        <w:tab/>
        <w:t>43</w:t>
      </w:r>
    </w:p>
    <w:p w14:paraId="40334732" w14:textId="77777777" w:rsidR="00422AAA" w:rsidRPr="009F29A0" w:rsidRDefault="00422AAA" w:rsidP="00422AAA">
      <w:pPr>
        <w:tabs>
          <w:tab w:val="left" w:pos="2610"/>
        </w:tabs>
        <w:rPr>
          <w:rFonts w:ascii="Times New Roman" w:hAnsi="Times New Roman" w:cs="Times New Roman"/>
          <w:color w:val="auto"/>
          <w:szCs w:val="24"/>
        </w:rPr>
      </w:pPr>
      <w:proofErr w:type="spellStart"/>
      <w:r w:rsidRPr="009F29A0">
        <w:rPr>
          <w:rFonts w:ascii="Times New Roman" w:hAnsi="Times New Roman" w:cs="Times New Roman"/>
          <w:i/>
          <w:color w:val="auto"/>
          <w:szCs w:val="24"/>
        </w:rPr>
        <w:t>Drosera</w:t>
      </w:r>
      <w:proofErr w:type="spellEnd"/>
      <w:r w:rsidRPr="009F29A0">
        <w:rPr>
          <w:rFonts w:ascii="Times New Roman" w:hAnsi="Times New Roman" w:cs="Times New Roman"/>
          <w:i/>
          <w:color w:val="auto"/>
          <w:szCs w:val="24"/>
        </w:rPr>
        <w:t xml:space="preserve"> </w:t>
      </w:r>
      <w:proofErr w:type="spellStart"/>
      <w:r w:rsidRPr="009F29A0">
        <w:rPr>
          <w:rFonts w:ascii="Times New Roman" w:hAnsi="Times New Roman" w:cs="Times New Roman"/>
          <w:i/>
          <w:color w:val="auto"/>
          <w:szCs w:val="24"/>
        </w:rPr>
        <w:t>brevifolia</w:t>
      </w:r>
      <w:proofErr w:type="spellEnd"/>
      <w:r w:rsidRPr="009F29A0">
        <w:rPr>
          <w:rFonts w:ascii="Times New Roman" w:hAnsi="Times New Roman" w:cs="Times New Roman"/>
          <w:color w:val="auto"/>
          <w:szCs w:val="24"/>
        </w:rPr>
        <w:tab/>
        <w:t>Forb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175</w:t>
      </w:r>
      <w:r w:rsidRPr="009F29A0">
        <w:rPr>
          <w:rFonts w:ascii="Times New Roman" w:hAnsi="Times New Roman" w:cs="Times New Roman"/>
          <w:color w:val="auto"/>
          <w:szCs w:val="24"/>
        </w:rPr>
        <w:tab/>
        <w:t>154</w:t>
      </w:r>
      <w:r w:rsidRPr="009F29A0">
        <w:rPr>
          <w:rFonts w:ascii="Times New Roman" w:hAnsi="Times New Roman" w:cs="Times New Roman"/>
          <w:color w:val="auto"/>
          <w:szCs w:val="24"/>
        </w:rPr>
        <w:tab/>
        <w:t>20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2</w:t>
      </w:r>
      <w:r w:rsidRPr="009F29A0">
        <w:rPr>
          <w:rFonts w:ascii="Times New Roman" w:hAnsi="Times New Roman" w:cs="Times New Roman"/>
          <w:color w:val="auto"/>
          <w:szCs w:val="24"/>
        </w:rPr>
        <w:tab/>
        <w:t>1</w:t>
      </w:r>
      <w:r w:rsidRPr="009F29A0">
        <w:rPr>
          <w:rFonts w:ascii="Times New Roman" w:hAnsi="Times New Roman" w:cs="Times New Roman"/>
          <w:color w:val="auto"/>
          <w:szCs w:val="24"/>
        </w:rPr>
        <w:tab/>
        <w:t>6</w:t>
      </w:r>
    </w:p>
    <w:p w14:paraId="0A3F27CD" w14:textId="77777777" w:rsidR="00422AAA" w:rsidRPr="009F29A0" w:rsidRDefault="00422AAA" w:rsidP="00422AAA">
      <w:pPr>
        <w:tabs>
          <w:tab w:val="left" w:pos="2610"/>
        </w:tabs>
        <w:rPr>
          <w:rFonts w:ascii="Times New Roman" w:hAnsi="Times New Roman" w:cs="Times New Roman"/>
          <w:color w:val="auto"/>
          <w:szCs w:val="24"/>
        </w:rPr>
      </w:pPr>
      <w:r w:rsidRPr="009F29A0">
        <w:rPr>
          <w:rFonts w:ascii="Times New Roman" w:hAnsi="Times New Roman" w:cs="Times New Roman"/>
          <w:i/>
          <w:color w:val="auto"/>
          <w:szCs w:val="24"/>
        </w:rPr>
        <w:t xml:space="preserve">Eupatorium </w:t>
      </w:r>
      <w:proofErr w:type="spellStart"/>
      <w:r w:rsidRPr="009F29A0">
        <w:rPr>
          <w:rFonts w:ascii="Times New Roman" w:hAnsi="Times New Roman" w:cs="Times New Roman"/>
          <w:i/>
          <w:color w:val="auto"/>
          <w:szCs w:val="24"/>
        </w:rPr>
        <w:t>capillifolium</w:t>
      </w:r>
      <w:proofErr w:type="spellEnd"/>
      <w:r w:rsidRPr="009F29A0">
        <w:rPr>
          <w:rFonts w:ascii="Times New Roman" w:hAnsi="Times New Roman" w:cs="Times New Roman"/>
          <w:color w:val="auto"/>
          <w:szCs w:val="24"/>
        </w:rPr>
        <w:t xml:space="preserve"> </w:t>
      </w:r>
      <w:r w:rsidRPr="009F29A0">
        <w:rPr>
          <w:rFonts w:ascii="Times New Roman" w:hAnsi="Times New Roman" w:cs="Times New Roman"/>
          <w:color w:val="auto"/>
          <w:szCs w:val="24"/>
        </w:rPr>
        <w:tab/>
        <w:t>Forb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0</w:t>
      </w:r>
      <w:r w:rsidRPr="009F29A0">
        <w:rPr>
          <w:rFonts w:ascii="Times New Roman" w:hAnsi="Times New Roman" w:cs="Times New Roman"/>
          <w:color w:val="auto"/>
          <w:szCs w:val="24"/>
        </w:rPr>
        <w:tab/>
        <w:t>0</w:t>
      </w:r>
      <w:r w:rsidRPr="009F29A0">
        <w:rPr>
          <w:rFonts w:ascii="Times New Roman" w:hAnsi="Times New Roman" w:cs="Times New Roman"/>
          <w:color w:val="auto"/>
          <w:szCs w:val="24"/>
        </w:rPr>
        <w:tab/>
        <w:t>0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1</w:t>
      </w:r>
      <w:r w:rsidRPr="009F29A0">
        <w:rPr>
          <w:rFonts w:ascii="Times New Roman" w:hAnsi="Times New Roman" w:cs="Times New Roman"/>
          <w:color w:val="auto"/>
          <w:szCs w:val="24"/>
        </w:rPr>
        <w:tab/>
        <w:t>1</w:t>
      </w:r>
      <w:r w:rsidRPr="009F29A0">
        <w:rPr>
          <w:rFonts w:ascii="Times New Roman" w:hAnsi="Times New Roman" w:cs="Times New Roman"/>
          <w:color w:val="auto"/>
          <w:szCs w:val="24"/>
        </w:rPr>
        <w:tab/>
        <w:t>3</w:t>
      </w:r>
    </w:p>
    <w:p w14:paraId="33E6A6C2" w14:textId="77777777" w:rsidR="00422AAA" w:rsidRPr="009F29A0" w:rsidRDefault="00422AAA" w:rsidP="00422AAA">
      <w:pPr>
        <w:tabs>
          <w:tab w:val="left" w:pos="2610"/>
        </w:tabs>
        <w:rPr>
          <w:rFonts w:ascii="Times New Roman" w:hAnsi="Times New Roman" w:cs="Times New Roman"/>
          <w:color w:val="auto"/>
          <w:szCs w:val="24"/>
        </w:rPr>
      </w:pPr>
      <w:r w:rsidRPr="009F29A0">
        <w:rPr>
          <w:rFonts w:ascii="Times New Roman" w:hAnsi="Times New Roman" w:cs="Times New Roman"/>
          <w:i/>
          <w:color w:val="auto"/>
          <w:szCs w:val="24"/>
        </w:rPr>
        <w:t xml:space="preserve">E. </w:t>
      </w:r>
      <w:proofErr w:type="spellStart"/>
      <w:r w:rsidRPr="009F29A0">
        <w:rPr>
          <w:rFonts w:ascii="Times New Roman" w:hAnsi="Times New Roman" w:cs="Times New Roman"/>
          <w:i/>
          <w:color w:val="auto"/>
          <w:szCs w:val="24"/>
        </w:rPr>
        <w:t>rotundifolium</w:t>
      </w:r>
      <w:proofErr w:type="spellEnd"/>
      <w:r w:rsidRPr="009F29A0">
        <w:rPr>
          <w:rFonts w:ascii="Times New Roman" w:hAnsi="Times New Roman" w:cs="Times New Roman"/>
          <w:color w:val="auto"/>
          <w:szCs w:val="24"/>
        </w:rPr>
        <w:tab/>
        <w:t>Forb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49</w:t>
      </w:r>
      <w:r w:rsidRPr="009F29A0">
        <w:rPr>
          <w:rFonts w:ascii="Times New Roman" w:hAnsi="Times New Roman" w:cs="Times New Roman"/>
          <w:color w:val="auto"/>
          <w:szCs w:val="24"/>
        </w:rPr>
        <w:tab/>
        <w:t>20</w:t>
      </w:r>
      <w:r w:rsidRPr="009F29A0">
        <w:rPr>
          <w:rFonts w:ascii="Times New Roman" w:hAnsi="Times New Roman" w:cs="Times New Roman"/>
          <w:color w:val="auto"/>
          <w:szCs w:val="24"/>
        </w:rPr>
        <w:tab/>
        <w:t>30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7</w:t>
      </w:r>
      <w:r w:rsidRPr="009F29A0">
        <w:rPr>
          <w:rFonts w:ascii="Times New Roman" w:hAnsi="Times New Roman" w:cs="Times New Roman"/>
          <w:color w:val="auto"/>
          <w:szCs w:val="24"/>
        </w:rPr>
        <w:tab/>
        <w:t>3</w:t>
      </w:r>
      <w:r w:rsidRPr="009F29A0">
        <w:rPr>
          <w:rFonts w:ascii="Times New Roman" w:hAnsi="Times New Roman" w:cs="Times New Roman"/>
          <w:color w:val="auto"/>
          <w:szCs w:val="24"/>
        </w:rPr>
        <w:tab/>
        <w:t>13</w:t>
      </w:r>
    </w:p>
    <w:p w14:paraId="32983EAA" w14:textId="77777777" w:rsidR="00422AAA" w:rsidRPr="009F29A0" w:rsidRDefault="00422AAA" w:rsidP="00422AAA">
      <w:pPr>
        <w:tabs>
          <w:tab w:val="left" w:pos="2610"/>
        </w:tabs>
        <w:rPr>
          <w:rFonts w:ascii="Times New Roman" w:hAnsi="Times New Roman" w:cs="Times New Roman"/>
          <w:color w:val="auto"/>
          <w:szCs w:val="24"/>
        </w:rPr>
      </w:pPr>
      <w:r w:rsidRPr="009F29A0">
        <w:rPr>
          <w:rFonts w:ascii="Times New Roman" w:hAnsi="Times New Roman" w:cs="Times New Roman"/>
          <w:i/>
          <w:color w:val="auto"/>
          <w:szCs w:val="24"/>
        </w:rPr>
        <w:t xml:space="preserve">E. </w:t>
      </w:r>
      <w:proofErr w:type="spellStart"/>
      <w:r w:rsidRPr="009F29A0">
        <w:rPr>
          <w:rFonts w:ascii="Times New Roman" w:hAnsi="Times New Roman" w:cs="Times New Roman"/>
          <w:i/>
          <w:color w:val="auto"/>
          <w:szCs w:val="24"/>
        </w:rPr>
        <w:t>semiserratum</w:t>
      </w:r>
      <w:proofErr w:type="spellEnd"/>
      <w:r w:rsidRPr="009F29A0">
        <w:rPr>
          <w:rFonts w:ascii="Times New Roman" w:hAnsi="Times New Roman" w:cs="Times New Roman"/>
          <w:color w:val="auto"/>
          <w:szCs w:val="24"/>
        </w:rPr>
        <w:tab/>
        <w:t>Forb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1</w:t>
      </w:r>
      <w:r w:rsidRPr="009F29A0">
        <w:rPr>
          <w:rFonts w:ascii="Times New Roman" w:hAnsi="Times New Roman" w:cs="Times New Roman"/>
          <w:color w:val="auto"/>
          <w:szCs w:val="24"/>
        </w:rPr>
        <w:tab/>
        <w:t>1</w:t>
      </w:r>
      <w:r w:rsidRPr="009F29A0">
        <w:rPr>
          <w:rFonts w:ascii="Times New Roman" w:hAnsi="Times New Roman" w:cs="Times New Roman"/>
          <w:color w:val="auto"/>
          <w:szCs w:val="24"/>
        </w:rPr>
        <w:tab/>
        <w:t>3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0</w:t>
      </w:r>
      <w:r w:rsidRPr="009F29A0">
        <w:rPr>
          <w:rFonts w:ascii="Times New Roman" w:hAnsi="Times New Roman" w:cs="Times New Roman"/>
          <w:color w:val="auto"/>
          <w:szCs w:val="24"/>
        </w:rPr>
        <w:tab/>
        <w:t>0</w:t>
      </w:r>
      <w:r w:rsidRPr="009F29A0">
        <w:rPr>
          <w:rFonts w:ascii="Times New Roman" w:hAnsi="Times New Roman" w:cs="Times New Roman"/>
          <w:color w:val="auto"/>
          <w:szCs w:val="24"/>
        </w:rPr>
        <w:tab/>
        <w:t>0</w:t>
      </w:r>
    </w:p>
    <w:p w14:paraId="15A8BF9A" w14:textId="77777777" w:rsidR="00422AAA" w:rsidRPr="009F29A0" w:rsidRDefault="00422AAA" w:rsidP="00422AAA">
      <w:pPr>
        <w:tabs>
          <w:tab w:val="left" w:pos="2610"/>
        </w:tabs>
        <w:rPr>
          <w:rFonts w:ascii="Times New Roman" w:hAnsi="Times New Roman" w:cs="Times New Roman"/>
          <w:color w:val="auto"/>
          <w:szCs w:val="24"/>
        </w:rPr>
      </w:pPr>
      <w:proofErr w:type="spellStart"/>
      <w:r w:rsidRPr="009F29A0">
        <w:rPr>
          <w:rFonts w:ascii="Times New Roman" w:hAnsi="Times New Roman" w:cs="Times New Roman"/>
          <w:i/>
          <w:color w:val="auto"/>
          <w:szCs w:val="24"/>
        </w:rPr>
        <w:t>Phyllanthus</w:t>
      </w:r>
      <w:proofErr w:type="spellEnd"/>
      <w:r w:rsidRPr="009F29A0">
        <w:rPr>
          <w:rFonts w:ascii="Times New Roman" w:hAnsi="Times New Roman" w:cs="Times New Roman"/>
          <w:i/>
          <w:color w:val="auto"/>
          <w:szCs w:val="24"/>
        </w:rPr>
        <w:t xml:space="preserve"> </w:t>
      </w:r>
      <w:proofErr w:type="spellStart"/>
      <w:r w:rsidRPr="009F29A0">
        <w:rPr>
          <w:rFonts w:ascii="Times New Roman" w:hAnsi="Times New Roman" w:cs="Times New Roman"/>
          <w:i/>
          <w:color w:val="auto"/>
          <w:szCs w:val="24"/>
        </w:rPr>
        <w:t>caroliniensis</w:t>
      </w:r>
      <w:proofErr w:type="spellEnd"/>
      <w:r w:rsidRPr="009F29A0">
        <w:rPr>
          <w:rFonts w:ascii="Times New Roman" w:hAnsi="Times New Roman" w:cs="Times New Roman"/>
          <w:color w:val="auto"/>
          <w:szCs w:val="24"/>
        </w:rPr>
        <w:t xml:space="preserve"> </w:t>
      </w:r>
      <w:r w:rsidRPr="009F29A0">
        <w:rPr>
          <w:rFonts w:ascii="Times New Roman" w:hAnsi="Times New Roman" w:cs="Times New Roman"/>
          <w:color w:val="auto"/>
          <w:szCs w:val="24"/>
        </w:rPr>
        <w:tab/>
        <w:t>Forb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47</w:t>
      </w:r>
      <w:r w:rsidRPr="009F29A0">
        <w:rPr>
          <w:rFonts w:ascii="Times New Roman" w:hAnsi="Times New Roman" w:cs="Times New Roman"/>
          <w:color w:val="auto"/>
          <w:szCs w:val="24"/>
        </w:rPr>
        <w:tab/>
        <w:t>12</w:t>
      </w:r>
      <w:r w:rsidRPr="009F29A0">
        <w:rPr>
          <w:rFonts w:ascii="Times New Roman" w:hAnsi="Times New Roman" w:cs="Times New Roman"/>
          <w:color w:val="auto"/>
          <w:szCs w:val="24"/>
        </w:rPr>
        <w:tab/>
        <w:t>40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20</w:t>
      </w:r>
      <w:r w:rsidRPr="009F29A0">
        <w:rPr>
          <w:rFonts w:ascii="Times New Roman" w:hAnsi="Times New Roman" w:cs="Times New Roman"/>
          <w:color w:val="auto"/>
          <w:szCs w:val="24"/>
        </w:rPr>
        <w:tab/>
        <w:t>9</w:t>
      </w:r>
      <w:r w:rsidRPr="009F29A0">
        <w:rPr>
          <w:rFonts w:ascii="Times New Roman" w:hAnsi="Times New Roman" w:cs="Times New Roman"/>
          <w:color w:val="auto"/>
          <w:szCs w:val="24"/>
        </w:rPr>
        <w:tab/>
        <w:t>23</w:t>
      </w:r>
    </w:p>
    <w:p w14:paraId="05CB2122" w14:textId="77777777" w:rsidR="00422AAA" w:rsidRPr="009F29A0" w:rsidRDefault="00422AAA" w:rsidP="00422AAA">
      <w:pPr>
        <w:tabs>
          <w:tab w:val="left" w:pos="2610"/>
        </w:tabs>
        <w:rPr>
          <w:rFonts w:ascii="Times New Roman" w:hAnsi="Times New Roman" w:cs="Times New Roman"/>
          <w:color w:val="auto"/>
          <w:szCs w:val="24"/>
        </w:rPr>
      </w:pPr>
      <w:proofErr w:type="spellStart"/>
      <w:r w:rsidRPr="009F29A0">
        <w:rPr>
          <w:rFonts w:ascii="Times New Roman" w:hAnsi="Times New Roman" w:cs="Times New Roman"/>
          <w:i/>
          <w:color w:val="auto"/>
          <w:szCs w:val="24"/>
        </w:rPr>
        <w:t>Tephrosia</w:t>
      </w:r>
      <w:proofErr w:type="spellEnd"/>
      <w:r w:rsidRPr="009F29A0">
        <w:rPr>
          <w:rFonts w:ascii="Times New Roman" w:hAnsi="Times New Roman" w:cs="Times New Roman"/>
          <w:i/>
          <w:color w:val="auto"/>
          <w:szCs w:val="24"/>
        </w:rPr>
        <w:t xml:space="preserve"> </w:t>
      </w:r>
      <w:proofErr w:type="spellStart"/>
      <w:r w:rsidRPr="009F29A0">
        <w:rPr>
          <w:rFonts w:ascii="Times New Roman" w:hAnsi="Times New Roman" w:cs="Times New Roman"/>
          <w:i/>
          <w:color w:val="auto"/>
          <w:szCs w:val="24"/>
        </w:rPr>
        <w:t>spicata</w:t>
      </w:r>
      <w:proofErr w:type="spellEnd"/>
      <w:r w:rsidRPr="009F29A0">
        <w:rPr>
          <w:rFonts w:ascii="Times New Roman" w:hAnsi="Times New Roman" w:cs="Times New Roman"/>
          <w:color w:val="auto"/>
          <w:szCs w:val="24"/>
        </w:rPr>
        <w:tab/>
        <w:t>Legume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1</w:t>
      </w:r>
      <w:r w:rsidRPr="009F29A0">
        <w:rPr>
          <w:rFonts w:ascii="Times New Roman" w:hAnsi="Times New Roman" w:cs="Times New Roman"/>
          <w:color w:val="auto"/>
          <w:szCs w:val="24"/>
        </w:rPr>
        <w:tab/>
        <w:t>1</w:t>
      </w:r>
      <w:r w:rsidRPr="009F29A0">
        <w:rPr>
          <w:rFonts w:ascii="Times New Roman" w:hAnsi="Times New Roman" w:cs="Times New Roman"/>
          <w:color w:val="auto"/>
          <w:szCs w:val="24"/>
        </w:rPr>
        <w:tab/>
        <w:t>3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0</w:t>
      </w:r>
      <w:r w:rsidRPr="009F29A0">
        <w:rPr>
          <w:rFonts w:ascii="Times New Roman" w:hAnsi="Times New Roman" w:cs="Times New Roman"/>
          <w:color w:val="auto"/>
          <w:szCs w:val="24"/>
        </w:rPr>
        <w:tab/>
        <w:t>0</w:t>
      </w:r>
      <w:r w:rsidRPr="009F29A0">
        <w:rPr>
          <w:rFonts w:ascii="Times New Roman" w:hAnsi="Times New Roman" w:cs="Times New Roman"/>
          <w:color w:val="auto"/>
          <w:szCs w:val="24"/>
        </w:rPr>
        <w:tab/>
        <w:t>0</w:t>
      </w:r>
    </w:p>
    <w:p w14:paraId="5CC2D2F1" w14:textId="77777777" w:rsidR="00422AAA" w:rsidRPr="009F29A0" w:rsidRDefault="00422AAA" w:rsidP="00422AAA">
      <w:pPr>
        <w:rPr>
          <w:rFonts w:ascii="Times New Roman" w:hAnsi="Times New Roman" w:cs="Times New Roman"/>
          <w:b/>
          <w:color w:val="auto"/>
        </w:rPr>
      </w:pPr>
    </w:p>
    <w:p w14:paraId="39234D3B" w14:textId="77777777" w:rsidR="00422AAA" w:rsidRPr="009F29A0" w:rsidRDefault="00422AAA" w:rsidP="00422AAA">
      <w:pPr>
        <w:rPr>
          <w:rFonts w:ascii="Times New Roman" w:hAnsi="Times New Roman" w:cs="Times New Roman"/>
          <w:color w:val="auto"/>
        </w:rPr>
      </w:pPr>
      <w:r w:rsidRPr="009F29A0">
        <w:rPr>
          <w:rFonts w:ascii="Times New Roman" w:hAnsi="Times New Roman" w:cs="Times New Roman"/>
          <w:b/>
          <w:color w:val="auto"/>
        </w:rPr>
        <w:t>Unidentified plants</w:t>
      </w:r>
      <w:r w:rsidRPr="009F29A0">
        <w:rPr>
          <w:rFonts w:ascii="Times New Roman" w:hAnsi="Times New Roman" w:cs="Times New Roman"/>
          <w:color w:val="auto"/>
          <w:szCs w:val="24"/>
        </w:rPr>
        <w:t>†</w:t>
      </w:r>
    </w:p>
    <w:p w14:paraId="1A569692" w14:textId="77777777" w:rsidR="00422AAA" w:rsidRPr="009F29A0" w:rsidRDefault="00422AAA" w:rsidP="00422AAA">
      <w:pPr>
        <w:rPr>
          <w:rFonts w:ascii="Times New Roman" w:hAnsi="Times New Roman" w:cs="Times New Roman"/>
          <w:color w:val="auto"/>
        </w:rPr>
      </w:pPr>
      <w:proofErr w:type="spellStart"/>
      <w:r w:rsidRPr="009F29A0">
        <w:rPr>
          <w:rFonts w:ascii="Times New Roman" w:hAnsi="Times New Roman" w:cs="Times New Roman"/>
          <w:color w:val="auto"/>
        </w:rPr>
        <w:t>Graminoid</w:t>
      </w:r>
      <w:proofErr w:type="spellEnd"/>
      <w:r w:rsidRPr="009F29A0">
        <w:rPr>
          <w:rFonts w:ascii="Times New Roman" w:hAnsi="Times New Roman" w:cs="Times New Roman"/>
          <w:color w:val="auto"/>
        </w:rPr>
        <w:tab/>
      </w:r>
      <w:r w:rsidRPr="009F29A0">
        <w:rPr>
          <w:rFonts w:ascii="Times New Roman" w:hAnsi="Times New Roman" w:cs="Times New Roman"/>
          <w:color w:val="auto"/>
        </w:rPr>
        <w:tab/>
      </w:r>
      <w:r w:rsidRPr="009F29A0">
        <w:rPr>
          <w:rFonts w:ascii="Times New Roman" w:hAnsi="Times New Roman" w:cs="Times New Roman"/>
          <w:color w:val="auto"/>
        </w:rPr>
        <w:tab/>
        <w:t>–</w:t>
      </w:r>
      <w:r w:rsidRPr="009F29A0">
        <w:rPr>
          <w:rFonts w:ascii="Times New Roman" w:hAnsi="Times New Roman" w:cs="Times New Roman"/>
          <w:color w:val="auto"/>
        </w:rPr>
        <w:tab/>
      </w:r>
      <w:r w:rsidRPr="009F29A0">
        <w:rPr>
          <w:rFonts w:ascii="Times New Roman" w:hAnsi="Times New Roman" w:cs="Times New Roman"/>
          <w:color w:val="auto"/>
        </w:rPr>
        <w:tab/>
        <w:t>445</w:t>
      </w:r>
      <w:r w:rsidRPr="009F29A0">
        <w:rPr>
          <w:rFonts w:ascii="Times New Roman" w:hAnsi="Times New Roman" w:cs="Times New Roman"/>
          <w:color w:val="auto"/>
        </w:rPr>
        <w:tab/>
        <w:t>63</w:t>
      </w:r>
      <w:r w:rsidRPr="009F29A0">
        <w:rPr>
          <w:rFonts w:ascii="Times New Roman" w:hAnsi="Times New Roman" w:cs="Times New Roman"/>
          <w:color w:val="auto"/>
        </w:rPr>
        <w:tab/>
        <w:t>100</w:t>
      </w:r>
      <w:r w:rsidRPr="009F29A0">
        <w:rPr>
          <w:rFonts w:ascii="Times New Roman" w:hAnsi="Times New Roman" w:cs="Times New Roman"/>
          <w:color w:val="auto"/>
        </w:rPr>
        <w:tab/>
      </w:r>
      <w:r w:rsidRPr="009F29A0">
        <w:rPr>
          <w:rFonts w:ascii="Times New Roman" w:hAnsi="Times New Roman" w:cs="Times New Roman"/>
          <w:color w:val="auto"/>
        </w:rPr>
        <w:tab/>
        <w:t>104</w:t>
      </w:r>
      <w:r w:rsidRPr="009F29A0">
        <w:rPr>
          <w:rFonts w:ascii="Times New Roman" w:hAnsi="Times New Roman" w:cs="Times New Roman"/>
          <w:color w:val="auto"/>
        </w:rPr>
        <w:tab/>
        <w:t>16</w:t>
      </w:r>
      <w:r w:rsidRPr="009F29A0">
        <w:rPr>
          <w:rFonts w:ascii="Times New Roman" w:hAnsi="Times New Roman" w:cs="Times New Roman"/>
          <w:color w:val="auto"/>
        </w:rPr>
        <w:tab/>
        <w:t>96</w:t>
      </w:r>
    </w:p>
    <w:p w14:paraId="06DB131E" w14:textId="77777777" w:rsidR="00422AAA" w:rsidRPr="009F29A0" w:rsidRDefault="00422AAA" w:rsidP="00422AAA">
      <w:pPr>
        <w:rPr>
          <w:rFonts w:ascii="Times New Roman" w:hAnsi="Times New Roman" w:cs="Times New Roman"/>
          <w:color w:val="auto"/>
        </w:rPr>
      </w:pPr>
      <w:r w:rsidRPr="009F29A0">
        <w:rPr>
          <w:rFonts w:ascii="Times New Roman" w:hAnsi="Times New Roman" w:cs="Times New Roman"/>
          <w:color w:val="auto"/>
        </w:rPr>
        <w:t>Forb</w:t>
      </w:r>
      <w:r w:rsidRPr="009F29A0">
        <w:rPr>
          <w:rFonts w:ascii="Times New Roman" w:hAnsi="Times New Roman" w:cs="Times New Roman"/>
          <w:color w:val="auto"/>
        </w:rPr>
        <w:tab/>
      </w:r>
      <w:r w:rsidRPr="009F29A0">
        <w:rPr>
          <w:rFonts w:ascii="Times New Roman" w:hAnsi="Times New Roman" w:cs="Times New Roman"/>
          <w:color w:val="auto"/>
        </w:rPr>
        <w:tab/>
      </w:r>
      <w:r w:rsidRPr="009F29A0">
        <w:rPr>
          <w:rFonts w:ascii="Times New Roman" w:hAnsi="Times New Roman" w:cs="Times New Roman"/>
          <w:color w:val="auto"/>
        </w:rPr>
        <w:tab/>
      </w:r>
      <w:r w:rsidRPr="009F29A0">
        <w:rPr>
          <w:rFonts w:ascii="Times New Roman" w:hAnsi="Times New Roman" w:cs="Times New Roman"/>
          <w:color w:val="auto"/>
        </w:rPr>
        <w:tab/>
        <w:t>–</w:t>
      </w:r>
      <w:r w:rsidRPr="009F29A0">
        <w:rPr>
          <w:rFonts w:ascii="Times New Roman" w:hAnsi="Times New Roman" w:cs="Times New Roman"/>
          <w:color w:val="auto"/>
        </w:rPr>
        <w:tab/>
      </w:r>
      <w:r w:rsidRPr="009F29A0">
        <w:rPr>
          <w:rFonts w:ascii="Times New Roman" w:hAnsi="Times New Roman" w:cs="Times New Roman"/>
          <w:color w:val="auto"/>
        </w:rPr>
        <w:tab/>
        <w:t>484</w:t>
      </w:r>
      <w:r w:rsidRPr="009F29A0">
        <w:rPr>
          <w:rFonts w:ascii="Times New Roman" w:hAnsi="Times New Roman" w:cs="Times New Roman"/>
          <w:color w:val="auto"/>
        </w:rPr>
        <w:tab/>
        <w:t>123</w:t>
      </w:r>
      <w:r w:rsidRPr="009F29A0">
        <w:rPr>
          <w:rFonts w:ascii="Times New Roman" w:hAnsi="Times New Roman" w:cs="Times New Roman"/>
          <w:color w:val="auto"/>
        </w:rPr>
        <w:tab/>
        <w:t>100</w:t>
      </w:r>
      <w:r w:rsidRPr="009F29A0">
        <w:rPr>
          <w:rFonts w:ascii="Times New Roman" w:hAnsi="Times New Roman" w:cs="Times New Roman"/>
          <w:color w:val="auto"/>
        </w:rPr>
        <w:tab/>
      </w:r>
      <w:r w:rsidRPr="009F29A0">
        <w:rPr>
          <w:rFonts w:ascii="Times New Roman" w:hAnsi="Times New Roman" w:cs="Times New Roman"/>
          <w:color w:val="auto"/>
        </w:rPr>
        <w:tab/>
        <w:t>140</w:t>
      </w:r>
      <w:r w:rsidRPr="009F29A0">
        <w:rPr>
          <w:rFonts w:ascii="Times New Roman" w:hAnsi="Times New Roman" w:cs="Times New Roman"/>
          <w:color w:val="auto"/>
        </w:rPr>
        <w:tab/>
        <w:t>30</w:t>
      </w:r>
      <w:r w:rsidRPr="009F29A0">
        <w:rPr>
          <w:rFonts w:ascii="Times New Roman" w:hAnsi="Times New Roman" w:cs="Times New Roman"/>
          <w:color w:val="auto"/>
        </w:rPr>
        <w:tab/>
        <w:t>100</w:t>
      </w:r>
    </w:p>
    <w:p w14:paraId="1D792298" w14:textId="77777777" w:rsidR="00422AAA" w:rsidRPr="009F29A0" w:rsidRDefault="00422AAA" w:rsidP="00422AAA">
      <w:pPr>
        <w:rPr>
          <w:rFonts w:ascii="Times New Roman" w:hAnsi="Times New Roman" w:cs="Times New Roman"/>
          <w:color w:val="auto"/>
          <w:szCs w:val="24"/>
          <w:u w:val="single"/>
        </w:rPr>
      </w:pPr>
      <w:r w:rsidRPr="009F29A0">
        <w:rPr>
          <w:rFonts w:ascii="Times New Roman" w:hAnsi="Times New Roman" w:cs="Times New Roman"/>
          <w:color w:val="auto"/>
          <w:szCs w:val="24"/>
          <w:u w:val="single"/>
        </w:rPr>
        <w:tab/>
      </w:r>
      <w:r w:rsidRPr="009F29A0">
        <w:rPr>
          <w:rFonts w:ascii="Times New Roman" w:hAnsi="Times New Roman" w:cs="Times New Roman"/>
          <w:color w:val="auto"/>
          <w:szCs w:val="24"/>
          <w:u w:val="single"/>
        </w:rPr>
        <w:tab/>
      </w:r>
      <w:r w:rsidRPr="009F29A0">
        <w:rPr>
          <w:rFonts w:ascii="Times New Roman" w:hAnsi="Times New Roman" w:cs="Times New Roman"/>
          <w:color w:val="auto"/>
          <w:szCs w:val="24"/>
          <w:u w:val="single"/>
        </w:rPr>
        <w:tab/>
      </w:r>
      <w:r w:rsidRPr="009F29A0">
        <w:rPr>
          <w:rFonts w:ascii="Times New Roman" w:hAnsi="Times New Roman" w:cs="Times New Roman"/>
          <w:color w:val="auto"/>
          <w:szCs w:val="24"/>
          <w:u w:val="single"/>
        </w:rPr>
        <w:tab/>
      </w:r>
      <w:r w:rsidRPr="009F29A0">
        <w:rPr>
          <w:rFonts w:ascii="Times New Roman" w:hAnsi="Times New Roman" w:cs="Times New Roman"/>
          <w:color w:val="auto"/>
          <w:szCs w:val="24"/>
          <w:u w:val="single"/>
        </w:rPr>
        <w:tab/>
      </w:r>
      <w:r w:rsidRPr="009F29A0">
        <w:rPr>
          <w:rFonts w:ascii="Times New Roman" w:hAnsi="Times New Roman" w:cs="Times New Roman"/>
          <w:color w:val="auto"/>
          <w:szCs w:val="24"/>
          <w:u w:val="single"/>
        </w:rPr>
        <w:tab/>
      </w:r>
      <w:r w:rsidRPr="009F29A0">
        <w:rPr>
          <w:rFonts w:ascii="Times New Roman" w:hAnsi="Times New Roman" w:cs="Times New Roman"/>
          <w:color w:val="auto"/>
          <w:szCs w:val="24"/>
          <w:u w:val="single"/>
        </w:rPr>
        <w:tab/>
      </w:r>
      <w:r w:rsidRPr="009F29A0">
        <w:rPr>
          <w:rFonts w:ascii="Times New Roman" w:hAnsi="Times New Roman" w:cs="Times New Roman"/>
          <w:color w:val="auto"/>
          <w:szCs w:val="24"/>
          <w:u w:val="single"/>
        </w:rPr>
        <w:tab/>
      </w:r>
      <w:r w:rsidRPr="009F29A0">
        <w:rPr>
          <w:rFonts w:ascii="Times New Roman" w:hAnsi="Times New Roman" w:cs="Times New Roman"/>
          <w:color w:val="auto"/>
          <w:szCs w:val="24"/>
          <w:u w:val="single"/>
        </w:rPr>
        <w:tab/>
      </w:r>
      <w:r w:rsidRPr="009F29A0">
        <w:rPr>
          <w:rFonts w:ascii="Times New Roman" w:hAnsi="Times New Roman" w:cs="Times New Roman"/>
          <w:color w:val="auto"/>
          <w:szCs w:val="24"/>
          <w:u w:val="single"/>
        </w:rPr>
        <w:tab/>
      </w:r>
      <w:r w:rsidRPr="009F29A0">
        <w:rPr>
          <w:rFonts w:ascii="Times New Roman" w:hAnsi="Times New Roman" w:cs="Times New Roman"/>
          <w:color w:val="auto"/>
          <w:szCs w:val="24"/>
          <w:u w:val="single"/>
        </w:rPr>
        <w:tab/>
      </w:r>
      <w:r w:rsidRPr="009F29A0">
        <w:rPr>
          <w:rFonts w:ascii="Times New Roman" w:hAnsi="Times New Roman" w:cs="Times New Roman"/>
          <w:color w:val="auto"/>
          <w:szCs w:val="24"/>
          <w:u w:val="single"/>
        </w:rPr>
        <w:tab/>
      </w:r>
      <w:r w:rsidRPr="009F29A0">
        <w:rPr>
          <w:rFonts w:ascii="Times New Roman" w:hAnsi="Times New Roman" w:cs="Times New Roman"/>
          <w:color w:val="auto"/>
          <w:szCs w:val="24"/>
          <w:u w:val="single"/>
        </w:rPr>
        <w:tab/>
      </w:r>
    </w:p>
    <w:p w14:paraId="4B30D9A4" w14:textId="77777777" w:rsidR="00422AAA" w:rsidRPr="009F29A0" w:rsidRDefault="00422AAA" w:rsidP="00422AAA">
      <w:pPr>
        <w:rPr>
          <w:rFonts w:ascii="Times New Roman" w:hAnsi="Times New Roman" w:cs="Times New Roman"/>
          <w:color w:val="auto"/>
        </w:rPr>
      </w:pPr>
      <w:r w:rsidRPr="009F29A0">
        <w:rPr>
          <w:rFonts w:ascii="Times New Roman" w:hAnsi="Times New Roman" w:cs="Times New Roman"/>
          <w:color w:val="auto"/>
          <w:szCs w:val="24"/>
        </w:rPr>
        <w:t>†Plants died while still too small to identify</w:t>
      </w:r>
    </w:p>
    <w:p w14:paraId="62D817B6" w14:textId="77777777" w:rsidR="003922CF" w:rsidRPr="009F29A0" w:rsidRDefault="003922CF">
      <w:pPr>
        <w:rPr>
          <w:rFonts w:ascii="Times New Roman" w:hAnsi="Times New Roman" w:cs="Times New Roman"/>
          <w:color w:val="auto"/>
        </w:rPr>
      </w:pPr>
    </w:p>
    <w:p w14:paraId="3D3FE0F1" w14:textId="77777777" w:rsidR="003922CF" w:rsidRPr="009F29A0" w:rsidRDefault="003922CF">
      <w:pPr>
        <w:rPr>
          <w:rFonts w:ascii="Times New Roman" w:hAnsi="Times New Roman" w:cs="Times New Roman"/>
          <w:color w:val="auto"/>
        </w:rPr>
      </w:pPr>
      <w:r w:rsidRPr="009F29A0">
        <w:rPr>
          <w:rFonts w:ascii="Times New Roman" w:hAnsi="Times New Roman" w:cs="Times New Roman"/>
          <w:color w:val="auto"/>
        </w:rPr>
        <w:br w:type="page"/>
      </w:r>
    </w:p>
    <w:p w14:paraId="553C98A8" w14:textId="3F968498" w:rsidR="003922CF" w:rsidRPr="009F29A0" w:rsidRDefault="003922CF" w:rsidP="003922CF">
      <w:pPr>
        <w:rPr>
          <w:rFonts w:ascii="Times New Roman" w:hAnsi="Times New Roman" w:cs="Times New Roman"/>
          <w:color w:val="auto"/>
          <w:szCs w:val="24"/>
        </w:rPr>
      </w:pPr>
      <w:r w:rsidRPr="009F29A0">
        <w:rPr>
          <w:rFonts w:ascii="Times New Roman" w:hAnsi="Times New Roman" w:cs="Times New Roman"/>
          <w:b/>
          <w:color w:val="auto"/>
          <w:szCs w:val="24"/>
        </w:rPr>
        <w:lastRenderedPageBreak/>
        <w:t>Table S2</w:t>
      </w:r>
      <w:r w:rsidR="00D101CA" w:rsidRPr="009F29A0">
        <w:rPr>
          <w:rFonts w:ascii="Times New Roman" w:hAnsi="Times New Roman" w:cs="Times New Roman"/>
          <w:color w:val="auto"/>
          <w:szCs w:val="24"/>
        </w:rPr>
        <w:t xml:space="preserve"> Results of mixed effects m</w:t>
      </w:r>
      <w:r w:rsidRPr="009F29A0">
        <w:rPr>
          <w:rFonts w:ascii="Times New Roman" w:hAnsi="Times New Roman" w:cs="Times New Roman"/>
          <w:color w:val="auto"/>
          <w:szCs w:val="24"/>
        </w:rPr>
        <w:t>odel</w:t>
      </w:r>
      <w:r w:rsidR="00D101CA" w:rsidRPr="009F29A0">
        <w:rPr>
          <w:rFonts w:ascii="Times New Roman" w:hAnsi="Times New Roman" w:cs="Times New Roman"/>
          <w:color w:val="auto"/>
          <w:szCs w:val="24"/>
        </w:rPr>
        <w:t>ing</w:t>
      </w:r>
      <w:r w:rsidRPr="009F29A0">
        <w:rPr>
          <w:rFonts w:ascii="Times New Roman" w:hAnsi="Times New Roman" w:cs="Times New Roman"/>
          <w:color w:val="auto"/>
          <w:szCs w:val="24"/>
        </w:rPr>
        <w:t xml:space="preserve"> of </w:t>
      </w:r>
      <w:r w:rsidR="00D101CA" w:rsidRPr="009F29A0">
        <w:rPr>
          <w:rFonts w:ascii="Times New Roman" w:hAnsi="Times New Roman" w:cs="Times New Roman"/>
          <w:color w:val="auto"/>
          <w:szCs w:val="24"/>
        </w:rPr>
        <w:t>soil h</w:t>
      </w:r>
      <w:r w:rsidR="007A2627" w:rsidRPr="009F29A0">
        <w:rPr>
          <w:rFonts w:ascii="Times New Roman" w:hAnsi="Times New Roman" w:cs="Times New Roman"/>
          <w:color w:val="auto"/>
          <w:szCs w:val="24"/>
        </w:rPr>
        <w:t>eating</w:t>
      </w:r>
      <w:r w:rsidRPr="009F29A0">
        <w:rPr>
          <w:rFonts w:ascii="Times New Roman" w:hAnsi="Times New Roman" w:cs="Times New Roman"/>
          <w:color w:val="auto"/>
          <w:szCs w:val="24"/>
        </w:rPr>
        <w:t xml:space="preserve"> </w:t>
      </w:r>
    </w:p>
    <w:p w14:paraId="10B9508E" w14:textId="77777777" w:rsidR="003922CF" w:rsidRPr="009F29A0" w:rsidRDefault="003922CF" w:rsidP="003922CF">
      <w:pPr>
        <w:rPr>
          <w:rFonts w:ascii="Times New Roman" w:hAnsi="Times New Roman" w:cs="Times New Roman"/>
          <w:color w:val="auto"/>
          <w:szCs w:val="24"/>
        </w:rPr>
      </w:pPr>
    </w:p>
    <w:p w14:paraId="3054242A" w14:textId="77777777" w:rsidR="003922CF" w:rsidRPr="009F29A0" w:rsidRDefault="003922CF" w:rsidP="003922CF">
      <w:pPr>
        <w:rPr>
          <w:rFonts w:ascii="Times New Roman" w:hAnsi="Times New Roman" w:cs="Times New Roman"/>
          <w:b/>
          <w:color w:val="auto"/>
          <w:szCs w:val="24"/>
        </w:rPr>
      </w:pPr>
      <w:r w:rsidRPr="009F29A0">
        <w:rPr>
          <w:rFonts w:ascii="Times New Roman" w:hAnsi="Times New Roman" w:cs="Times New Roman"/>
          <w:b/>
          <w:color w:val="auto"/>
          <w:szCs w:val="24"/>
        </w:rPr>
        <w:t>Source of Variation:</w:t>
      </w:r>
      <w:r w:rsidRPr="009F29A0">
        <w:rPr>
          <w:rFonts w:ascii="Times New Roman" w:hAnsi="Times New Roman" w:cs="Times New Roman"/>
          <w:b/>
          <w:color w:val="auto"/>
          <w:szCs w:val="24"/>
        </w:rPr>
        <w:tab/>
      </w:r>
      <w:r w:rsidRPr="009F29A0">
        <w:rPr>
          <w:rFonts w:ascii="Times New Roman" w:hAnsi="Times New Roman" w:cs="Times New Roman"/>
          <w:b/>
          <w:color w:val="auto"/>
          <w:szCs w:val="24"/>
        </w:rPr>
        <w:tab/>
      </w:r>
      <w:r w:rsidRPr="009F29A0">
        <w:rPr>
          <w:rFonts w:ascii="Times New Roman" w:hAnsi="Times New Roman" w:cs="Times New Roman"/>
          <w:b/>
          <w:color w:val="auto"/>
          <w:szCs w:val="24"/>
        </w:rPr>
        <w:tab/>
      </w:r>
      <w:r w:rsidRPr="009F29A0">
        <w:rPr>
          <w:rFonts w:ascii="Times New Roman" w:hAnsi="Times New Roman" w:cs="Times New Roman"/>
          <w:b/>
          <w:color w:val="auto"/>
          <w:szCs w:val="24"/>
        </w:rPr>
        <w:tab/>
      </w:r>
      <w:r w:rsidRPr="009F29A0">
        <w:rPr>
          <w:rFonts w:ascii="Times New Roman" w:hAnsi="Times New Roman" w:cs="Times New Roman"/>
          <w:b/>
          <w:color w:val="auto"/>
          <w:szCs w:val="24"/>
        </w:rPr>
        <w:tab/>
      </w:r>
      <w:r w:rsidRPr="009F29A0">
        <w:rPr>
          <w:rFonts w:ascii="Times New Roman" w:hAnsi="Times New Roman" w:cs="Times New Roman"/>
          <w:b/>
          <w:color w:val="auto"/>
          <w:szCs w:val="24"/>
        </w:rPr>
        <w:tab/>
        <w:t>NDF</w:t>
      </w:r>
      <w:r w:rsidRPr="009F29A0">
        <w:rPr>
          <w:rFonts w:ascii="Times New Roman" w:hAnsi="Times New Roman" w:cs="Times New Roman"/>
          <w:b/>
          <w:color w:val="auto"/>
          <w:szCs w:val="24"/>
        </w:rPr>
        <w:tab/>
        <w:t>DDF</w:t>
      </w:r>
      <w:r w:rsidRPr="009F29A0">
        <w:rPr>
          <w:rFonts w:ascii="Times New Roman" w:hAnsi="Times New Roman" w:cs="Times New Roman"/>
          <w:b/>
          <w:color w:val="auto"/>
          <w:szCs w:val="24"/>
        </w:rPr>
        <w:tab/>
        <w:t>F</w:t>
      </w:r>
      <w:r w:rsidRPr="009F29A0">
        <w:rPr>
          <w:rFonts w:ascii="Times New Roman" w:hAnsi="Times New Roman" w:cs="Times New Roman"/>
          <w:b/>
          <w:color w:val="auto"/>
          <w:szCs w:val="24"/>
        </w:rPr>
        <w:tab/>
        <w:t>P</w:t>
      </w:r>
    </w:p>
    <w:p w14:paraId="26FC2B29" w14:textId="31676476" w:rsidR="003922CF" w:rsidRPr="009F29A0" w:rsidRDefault="003922CF" w:rsidP="003922CF">
      <w:pPr>
        <w:rPr>
          <w:rFonts w:ascii="Times New Roman" w:hAnsi="Times New Roman" w:cs="Times New Roman"/>
          <w:b/>
          <w:color w:val="auto"/>
          <w:szCs w:val="24"/>
          <w:u w:val="single"/>
        </w:rPr>
      </w:pPr>
      <w:r w:rsidRPr="009F29A0">
        <w:rPr>
          <w:rFonts w:ascii="Times New Roman" w:hAnsi="Times New Roman" w:cs="Times New Roman"/>
          <w:b/>
          <w:color w:val="auto"/>
          <w:szCs w:val="24"/>
          <w:u w:val="single"/>
        </w:rPr>
        <w:t xml:space="preserve">Fixed effects on </w:t>
      </w:r>
      <w:r w:rsidR="007A2627" w:rsidRPr="009F29A0">
        <w:rPr>
          <w:rFonts w:ascii="Times New Roman" w:hAnsi="Times New Roman" w:cs="Times New Roman"/>
          <w:b/>
          <w:color w:val="auto"/>
          <w:szCs w:val="24"/>
          <w:u w:val="single"/>
        </w:rPr>
        <w:t>soil heating</w:t>
      </w:r>
      <w:r w:rsidR="007A2627" w:rsidRPr="009F29A0">
        <w:rPr>
          <w:rFonts w:ascii="Times New Roman" w:hAnsi="Times New Roman" w:cs="Times New Roman"/>
          <w:b/>
          <w:color w:val="auto"/>
          <w:szCs w:val="24"/>
          <w:u w:val="single"/>
        </w:rPr>
        <w:tab/>
      </w:r>
      <w:r w:rsidR="007A2627" w:rsidRPr="009F29A0">
        <w:rPr>
          <w:rFonts w:ascii="Times New Roman" w:hAnsi="Times New Roman" w:cs="Times New Roman"/>
          <w:b/>
          <w:color w:val="auto"/>
          <w:szCs w:val="24"/>
          <w:u w:val="single"/>
        </w:rPr>
        <w:tab/>
      </w:r>
      <w:r w:rsidRPr="009F29A0">
        <w:rPr>
          <w:rFonts w:ascii="Times New Roman" w:hAnsi="Times New Roman" w:cs="Times New Roman"/>
          <w:b/>
          <w:color w:val="auto"/>
          <w:szCs w:val="24"/>
          <w:u w:val="single"/>
        </w:rPr>
        <w:tab/>
      </w:r>
      <w:r w:rsidRPr="009F29A0">
        <w:rPr>
          <w:rFonts w:ascii="Times New Roman" w:hAnsi="Times New Roman" w:cs="Times New Roman"/>
          <w:b/>
          <w:color w:val="auto"/>
          <w:szCs w:val="24"/>
          <w:u w:val="single"/>
        </w:rPr>
        <w:tab/>
      </w:r>
      <w:r w:rsidRPr="009F29A0">
        <w:rPr>
          <w:rFonts w:ascii="Times New Roman" w:hAnsi="Times New Roman" w:cs="Times New Roman"/>
          <w:b/>
          <w:color w:val="auto"/>
          <w:szCs w:val="24"/>
          <w:u w:val="single"/>
        </w:rPr>
        <w:tab/>
      </w:r>
      <w:r w:rsidRPr="009F29A0">
        <w:rPr>
          <w:rFonts w:ascii="Times New Roman" w:hAnsi="Times New Roman" w:cs="Times New Roman"/>
          <w:b/>
          <w:color w:val="auto"/>
          <w:szCs w:val="24"/>
          <w:u w:val="single"/>
        </w:rPr>
        <w:tab/>
      </w:r>
      <w:r w:rsidRPr="009F29A0">
        <w:rPr>
          <w:rFonts w:ascii="Times New Roman" w:hAnsi="Times New Roman" w:cs="Times New Roman"/>
          <w:b/>
          <w:color w:val="auto"/>
          <w:szCs w:val="24"/>
          <w:u w:val="single"/>
        </w:rPr>
        <w:tab/>
      </w:r>
      <w:r w:rsidRPr="009F29A0">
        <w:rPr>
          <w:rFonts w:ascii="Times New Roman" w:hAnsi="Times New Roman" w:cs="Times New Roman"/>
          <w:b/>
          <w:color w:val="auto"/>
          <w:szCs w:val="24"/>
          <w:u w:val="single"/>
        </w:rPr>
        <w:tab/>
      </w:r>
      <w:r w:rsidRPr="009F29A0">
        <w:rPr>
          <w:rFonts w:ascii="Times New Roman" w:hAnsi="Times New Roman" w:cs="Times New Roman"/>
          <w:b/>
          <w:color w:val="auto"/>
          <w:szCs w:val="24"/>
          <w:u w:val="single"/>
        </w:rPr>
        <w:tab/>
      </w:r>
    </w:p>
    <w:p w14:paraId="33109DCF" w14:textId="77777777" w:rsidR="003922CF" w:rsidRPr="009F29A0" w:rsidRDefault="003922CF" w:rsidP="003922CF">
      <w:pPr>
        <w:rPr>
          <w:rFonts w:ascii="Times New Roman" w:hAnsi="Times New Roman" w:cs="Times New Roman"/>
          <w:color w:val="auto"/>
          <w:szCs w:val="24"/>
        </w:rPr>
      </w:pPr>
      <w:r w:rsidRPr="009F29A0">
        <w:rPr>
          <w:rFonts w:ascii="Times New Roman" w:hAnsi="Times New Roman" w:cs="Times New Roman"/>
          <w:color w:val="auto"/>
          <w:szCs w:val="24"/>
        </w:rPr>
        <w:t>Fuel treatment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2</w:t>
      </w:r>
      <w:r w:rsidRPr="009F29A0">
        <w:rPr>
          <w:rFonts w:ascii="Times New Roman" w:hAnsi="Times New Roman" w:cs="Times New Roman"/>
          <w:color w:val="auto"/>
          <w:szCs w:val="24"/>
        </w:rPr>
        <w:tab/>
        <w:t>45</w:t>
      </w:r>
      <w:r w:rsidRPr="009F29A0">
        <w:rPr>
          <w:rFonts w:ascii="Times New Roman" w:hAnsi="Times New Roman" w:cs="Times New Roman"/>
          <w:color w:val="auto"/>
          <w:szCs w:val="24"/>
        </w:rPr>
        <w:tab/>
        <w:t>16.3</w:t>
      </w:r>
      <w:r w:rsidRPr="009F29A0">
        <w:rPr>
          <w:rFonts w:ascii="Times New Roman" w:hAnsi="Times New Roman" w:cs="Times New Roman"/>
          <w:color w:val="auto"/>
          <w:szCs w:val="24"/>
        </w:rPr>
        <w:tab/>
        <w:t>&lt;0.001</w:t>
      </w:r>
    </w:p>
    <w:p w14:paraId="1F82E6D7" w14:textId="77777777" w:rsidR="003922CF" w:rsidRPr="009F29A0" w:rsidRDefault="003922CF" w:rsidP="003922CF">
      <w:pPr>
        <w:rPr>
          <w:rFonts w:ascii="Times New Roman" w:hAnsi="Times New Roman" w:cs="Times New Roman"/>
          <w:color w:val="auto"/>
          <w:szCs w:val="24"/>
        </w:rPr>
      </w:pPr>
      <w:r w:rsidRPr="009F29A0">
        <w:rPr>
          <w:rFonts w:ascii="Times New Roman" w:hAnsi="Times New Roman" w:cs="Times New Roman"/>
          <w:color w:val="auto"/>
          <w:szCs w:val="24"/>
        </w:rPr>
        <w:t>Fire-logger position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4</w:t>
      </w:r>
      <w:r w:rsidRPr="009F29A0">
        <w:rPr>
          <w:rFonts w:ascii="Times New Roman" w:hAnsi="Times New Roman" w:cs="Times New Roman"/>
          <w:color w:val="auto"/>
          <w:szCs w:val="24"/>
        </w:rPr>
        <w:tab/>
        <w:t>58</w:t>
      </w:r>
      <w:r w:rsidRPr="009F29A0">
        <w:rPr>
          <w:rFonts w:ascii="Times New Roman" w:hAnsi="Times New Roman" w:cs="Times New Roman"/>
          <w:color w:val="auto"/>
          <w:szCs w:val="24"/>
        </w:rPr>
        <w:tab/>
        <w:t>223</w:t>
      </w:r>
      <w:r w:rsidRPr="009F29A0">
        <w:rPr>
          <w:rFonts w:ascii="Times New Roman" w:hAnsi="Times New Roman" w:cs="Times New Roman"/>
          <w:color w:val="auto"/>
          <w:szCs w:val="24"/>
        </w:rPr>
        <w:tab/>
        <w:t>&lt;0.001</w:t>
      </w:r>
    </w:p>
    <w:p w14:paraId="7BDE9B5F" w14:textId="77777777" w:rsidR="003922CF" w:rsidRPr="009F29A0" w:rsidRDefault="003922CF" w:rsidP="003922CF">
      <w:pPr>
        <w:rPr>
          <w:rFonts w:ascii="Times New Roman" w:hAnsi="Times New Roman" w:cs="Times New Roman"/>
          <w:color w:val="auto"/>
          <w:szCs w:val="24"/>
        </w:rPr>
      </w:pPr>
      <w:r w:rsidRPr="009F29A0">
        <w:rPr>
          <w:rFonts w:ascii="Times New Roman" w:hAnsi="Times New Roman" w:cs="Times New Roman"/>
          <w:color w:val="auto"/>
          <w:szCs w:val="24"/>
        </w:rPr>
        <w:t xml:space="preserve">Fuel treatment </w:t>
      </w:r>
      <w:r w:rsidRPr="009F29A0">
        <w:rPr>
          <w:rFonts w:ascii="MS Gothic" w:eastAsia="MS Gothic"/>
          <w:color w:val="auto"/>
        </w:rPr>
        <w:t>×</w:t>
      </w:r>
      <w:r w:rsidRPr="009F29A0">
        <w:rPr>
          <w:rFonts w:ascii="Times New Roman" w:hAnsi="Times New Roman" w:cs="Times New Roman"/>
          <w:color w:val="auto"/>
          <w:szCs w:val="24"/>
        </w:rPr>
        <w:t xml:space="preserve"> fire-logger position</w:t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</w:r>
      <w:r w:rsidRPr="009F29A0">
        <w:rPr>
          <w:rFonts w:ascii="Times New Roman" w:hAnsi="Times New Roman" w:cs="Times New Roman"/>
          <w:color w:val="auto"/>
          <w:szCs w:val="24"/>
        </w:rPr>
        <w:tab/>
        <w:t>8</w:t>
      </w:r>
      <w:r w:rsidRPr="009F29A0">
        <w:rPr>
          <w:rFonts w:ascii="Times New Roman" w:hAnsi="Times New Roman" w:cs="Times New Roman"/>
          <w:color w:val="auto"/>
          <w:szCs w:val="24"/>
        </w:rPr>
        <w:tab/>
        <w:t>58</w:t>
      </w:r>
      <w:r w:rsidRPr="009F29A0">
        <w:rPr>
          <w:rFonts w:ascii="Times New Roman" w:hAnsi="Times New Roman" w:cs="Times New Roman"/>
          <w:color w:val="auto"/>
          <w:szCs w:val="24"/>
        </w:rPr>
        <w:tab/>
        <w:t>3.32</w:t>
      </w:r>
      <w:r w:rsidRPr="009F29A0">
        <w:rPr>
          <w:rFonts w:ascii="Times New Roman" w:hAnsi="Times New Roman" w:cs="Times New Roman"/>
          <w:color w:val="auto"/>
          <w:szCs w:val="24"/>
        </w:rPr>
        <w:tab/>
        <w:t>0.003</w:t>
      </w:r>
    </w:p>
    <w:p w14:paraId="25FB807A" w14:textId="77777777" w:rsidR="003922CF" w:rsidRPr="009F29A0" w:rsidRDefault="003922CF" w:rsidP="003922CF">
      <w:pPr>
        <w:rPr>
          <w:rFonts w:ascii="Verdana" w:hAnsi="Verdana"/>
          <w:color w:val="auto"/>
          <w:szCs w:val="24"/>
          <w:u w:val="single"/>
        </w:rPr>
      </w:pPr>
      <w:r w:rsidRPr="009F29A0">
        <w:rPr>
          <w:rFonts w:ascii="Verdana" w:hAnsi="Verdana"/>
          <w:color w:val="auto"/>
          <w:szCs w:val="24"/>
          <w:u w:val="single"/>
        </w:rPr>
        <w:tab/>
      </w:r>
      <w:r w:rsidRPr="009F29A0">
        <w:rPr>
          <w:rFonts w:ascii="Verdana" w:hAnsi="Verdana"/>
          <w:color w:val="auto"/>
          <w:szCs w:val="24"/>
          <w:u w:val="single"/>
        </w:rPr>
        <w:tab/>
      </w:r>
      <w:r w:rsidRPr="009F29A0">
        <w:rPr>
          <w:rFonts w:ascii="Verdana" w:hAnsi="Verdana"/>
          <w:color w:val="auto"/>
          <w:szCs w:val="24"/>
          <w:u w:val="single"/>
        </w:rPr>
        <w:tab/>
      </w:r>
      <w:r w:rsidRPr="009F29A0">
        <w:rPr>
          <w:rFonts w:ascii="Verdana" w:hAnsi="Verdana"/>
          <w:color w:val="auto"/>
          <w:szCs w:val="24"/>
          <w:u w:val="single"/>
        </w:rPr>
        <w:tab/>
      </w:r>
      <w:r w:rsidRPr="009F29A0">
        <w:rPr>
          <w:rFonts w:ascii="Verdana" w:hAnsi="Verdana"/>
          <w:color w:val="auto"/>
          <w:szCs w:val="24"/>
          <w:u w:val="single"/>
        </w:rPr>
        <w:tab/>
      </w:r>
      <w:r w:rsidRPr="009F29A0">
        <w:rPr>
          <w:rFonts w:ascii="Verdana" w:hAnsi="Verdana"/>
          <w:color w:val="auto"/>
          <w:szCs w:val="24"/>
          <w:u w:val="single"/>
        </w:rPr>
        <w:tab/>
      </w:r>
      <w:r w:rsidRPr="009F29A0">
        <w:rPr>
          <w:rFonts w:ascii="Verdana" w:hAnsi="Verdana"/>
          <w:color w:val="auto"/>
          <w:szCs w:val="24"/>
          <w:u w:val="single"/>
        </w:rPr>
        <w:tab/>
      </w:r>
      <w:r w:rsidRPr="009F29A0">
        <w:rPr>
          <w:rFonts w:ascii="Verdana" w:hAnsi="Verdana"/>
          <w:color w:val="auto"/>
          <w:szCs w:val="24"/>
          <w:u w:val="single"/>
        </w:rPr>
        <w:tab/>
      </w:r>
      <w:r w:rsidRPr="009F29A0">
        <w:rPr>
          <w:rFonts w:ascii="Verdana" w:hAnsi="Verdana"/>
          <w:color w:val="auto"/>
          <w:szCs w:val="24"/>
          <w:u w:val="single"/>
        </w:rPr>
        <w:tab/>
      </w:r>
      <w:r w:rsidRPr="009F29A0">
        <w:rPr>
          <w:rFonts w:ascii="Verdana" w:hAnsi="Verdana"/>
          <w:color w:val="auto"/>
          <w:szCs w:val="24"/>
          <w:u w:val="single"/>
        </w:rPr>
        <w:tab/>
      </w:r>
      <w:r w:rsidRPr="009F29A0">
        <w:rPr>
          <w:rFonts w:ascii="Verdana" w:hAnsi="Verdana"/>
          <w:color w:val="auto"/>
          <w:szCs w:val="24"/>
          <w:u w:val="single"/>
        </w:rPr>
        <w:tab/>
      </w:r>
      <w:r w:rsidRPr="009F29A0">
        <w:rPr>
          <w:rFonts w:ascii="Verdana" w:hAnsi="Verdana"/>
          <w:color w:val="auto"/>
          <w:szCs w:val="24"/>
          <w:u w:val="single"/>
        </w:rPr>
        <w:tab/>
      </w:r>
    </w:p>
    <w:p w14:paraId="3C7C90A0" w14:textId="6E2A05CC" w:rsidR="003922CF" w:rsidRPr="009F29A0" w:rsidRDefault="003922CF" w:rsidP="003922CF">
      <w:pPr>
        <w:rPr>
          <w:rFonts w:ascii="Times New Roman" w:hAnsi="Times New Roman" w:cs="Times New Roman"/>
          <w:color w:val="auto"/>
          <w:szCs w:val="24"/>
        </w:rPr>
      </w:pPr>
      <w:r w:rsidRPr="009F29A0">
        <w:rPr>
          <w:rFonts w:ascii="Times New Roman" w:hAnsi="Times New Roman" w:cs="Times New Roman"/>
          <w:color w:val="auto"/>
          <w:szCs w:val="24"/>
        </w:rPr>
        <w:t>NDF = numerator degrees of freedom; DDF = denominator degrees of freedom.</w:t>
      </w:r>
    </w:p>
    <w:p w14:paraId="11C52ED5" w14:textId="77777777" w:rsidR="003922CF" w:rsidRPr="009F29A0" w:rsidRDefault="003922CF" w:rsidP="003922CF">
      <w:pPr>
        <w:rPr>
          <w:rFonts w:ascii="Times New Roman" w:hAnsi="Times New Roman" w:cs="Times New Roman"/>
          <w:color w:val="auto"/>
          <w:szCs w:val="24"/>
        </w:rPr>
      </w:pPr>
    </w:p>
    <w:p w14:paraId="54A259A6" w14:textId="77777777" w:rsidR="003922CF" w:rsidRPr="009F29A0" w:rsidRDefault="003922CF" w:rsidP="003922CF">
      <w:pPr>
        <w:rPr>
          <w:rFonts w:ascii="Times New Roman" w:hAnsi="Times New Roman" w:cs="Times New Roman"/>
          <w:color w:val="auto"/>
          <w:szCs w:val="24"/>
        </w:rPr>
      </w:pPr>
      <w:r w:rsidRPr="009F29A0">
        <w:rPr>
          <w:rFonts w:ascii="Times New Roman" w:hAnsi="Times New Roman" w:cs="Times New Roman"/>
          <w:color w:val="auto"/>
          <w:szCs w:val="24"/>
        </w:rPr>
        <w:br w:type="page"/>
      </w:r>
    </w:p>
    <w:p w14:paraId="26084108" w14:textId="77777777" w:rsidR="00E27E3B" w:rsidRDefault="00E27E3B" w:rsidP="00E27E3B">
      <w:pPr>
        <w:pStyle w:val="Normal1"/>
        <w:spacing w:line="480" w:lineRule="auto"/>
      </w:pPr>
      <w:r>
        <w:rPr>
          <w:noProof/>
        </w:rPr>
        <w:lastRenderedPageBreak/>
        <w:drawing>
          <wp:inline distT="0" distB="0" distL="0" distR="0" wp14:anchorId="5FCC0A22" wp14:editId="31ADB41C">
            <wp:extent cx="5943600" cy="5301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Regressions_SoilTemps&amp;Duration_FigS1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8945" w14:textId="1F385E57" w:rsidR="00E27E3B" w:rsidRPr="007747B6" w:rsidRDefault="00E27E3B" w:rsidP="00E27E3B">
      <w:pPr>
        <w:pStyle w:val="Normal1"/>
        <w:spacing w:line="480" w:lineRule="auto"/>
        <w:rPr>
          <w:color w:val="auto"/>
        </w:rPr>
      </w:pPr>
      <w:r w:rsidRPr="007747B6">
        <w:rPr>
          <w:rFonts w:ascii="Times New Roman" w:hAnsi="Times New Roman" w:cs="Times New Roman"/>
          <w:b/>
          <w:color w:val="auto"/>
        </w:rPr>
        <w:t>Figure S1</w:t>
      </w:r>
      <w:r w:rsidRPr="007747B6">
        <w:rPr>
          <w:rFonts w:ascii="Times New Roman" w:hAnsi="Times New Roman" w:cs="Times New Roman"/>
          <w:color w:val="auto"/>
        </w:rPr>
        <w:t xml:space="preserve">. </w:t>
      </w:r>
      <w:r w:rsidRPr="007747B6">
        <w:rPr>
          <w:rFonts w:ascii="Times New Roman" w:eastAsia="Times New Roman" w:hAnsi="Times New Roman" w:cs="Times New Roman"/>
          <w:color w:val="auto"/>
        </w:rPr>
        <w:t xml:space="preserve">Bivariate regressions of the relationships between soil heating at </w:t>
      </w:r>
      <w:proofErr w:type="gramStart"/>
      <w:r w:rsidRPr="007747B6">
        <w:rPr>
          <w:rFonts w:ascii="Times New Roman" w:eastAsia="Times New Roman" w:hAnsi="Times New Roman" w:cs="Times New Roman"/>
          <w:color w:val="auto"/>
        </w:rPr>
        <w:t>3</w:t>
      </w:r>
      <w:proofErr w:type="gramEnd"/>
      <w:r w:rsidRPr="007747B6">
        <w:rPr>
          <w:rFonts w:ascii="Times New Roman" w:eastAsia="Times New Roman" w:hAnsi="Times New Roman" w:cs="Times New Roman"/>
          <w:color w:val="auto"/>
        </w:rPr>
        <w:t xml:space="preserve"> different depths and fire temperature or duration at the soil surface on log-log scales.</w:t>
      </w:r>
      <w:r w:rsidR="00CF3370" w:rsidRPr="007747B6">
        <w:rPr>
          <w:rFonts w:ascii="Times New Roman" w:eastAsia="Times New Roman" w:hAnsi="Times New Roman" w:cs="Times New Roman"/>
          <w:color w:val="auto"/>
        </w:rPr>
        <w:t xml:space="preserve"> </w:t>
      </w:r>
      <w:r w:rsidRPr="007747B6">
        <w:rPr>
          <w:rFonts w:ascii="Times New Roman" w:eastAsia="Times New Roman" w:hAnsi="Times New Roman" w:cs="Times New Roman"/>
          <w:color w:val="auto"/>
        </w:rPr>
        <w:t>We incorporated these relationships into structural equation models. Black lines are best-fit lines; gray areas encasing lines are 1SE envelopes.</w:t>
      </w:r>
    </w:p>
    <w:p w14:paraId="6D6F3F5D" w14:textId="77777777" w:rsidR="00E27E3B" w:rsidRDefault="00E27E3B">
      <w:pPr>
        <w:rPr>
          <w:rFonts w:ascii="Times New Roman" w:hAnsi="Times New Roman" w:cs="Times New Roman"/>
          <w:noProof/>
          <w:color w:val="auto"/>
        </w:rPr>
      </w:pPr>
      <w:r>
        <w:rPr>
          <w:rFonts w:ascii="Times New Roman" w:hAnsi="Times New Roman" w:cs="Times New Roman"/>
          <w:noProof/>
          <w:color w:val="auto"/>
        </w:rPr>
        <w:br w:type="page"/>
      </w:r>
    </w:p>
    <w:p w14:paraId="0528436B" w14:textId="0DFE3CCD" w:rsidR="00422AAA" w:rsidRPr="009F29A0" w:rsidRDefault="000812E9" w:rsidP="00422AAA">
      <w:pPr>
        <w:spacing w:line="480" w:lineRule="auto"/>
        <w:rPr>
          <w:rFonts w:ascii="Times New Roman" w:hAnsi="Times New Roman" w:cs="Times New Roman"/>
          <w:color w:val="auto"/>
        </w:rPr>
      </w:pPr>
      <w:r w:rsidRPr="009F29A0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7D7D185E" wp14:editId="431CD5B2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_Firelogger_CompositionData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2075" w14:textId="79BEF82F" w:rsidR="000812E9" w:rsidRPr="009F29A0" w:rsidRDefault="000812E9" w:rsidP="00422AAA">
      <w:pPr>
        <w:spacing w:line="480" w:lineRule="auto"/>
        <w:rPr>
          <w:rFonts w:ascii="Times New Roman" w:hAnsi="Times New Roman" w:cs="Times New Roman"/>
          <w:color w:val="auto"/>
        </w:rPr>
      </w:pPr>
      <w:r w:rsidRPr="009F29A0">
        <w:rPr>
          <w:rFonts w:ascii="Times New Roman" w:hAnsi="Times New Roman" w:cs="Times New Roman"/>
          <w:b/>
          <w:color w:val="auto"/>
        </w:rPr>
        <w:t>Figure S</w:t>
      </w:r>
      <w:r w:rsidR="00E27E3B">
        <w:rPr>
          <w:rFonts w:ascii="Times New Roman" w:hAnsi="Times New Roman" w:cs="Times New Roman"/>
          <w:b/>
          <w:color w:val="auto"/>
        </w:rPr>
        <w:t>2</w:t>
      </w:r>
      <w:r w:rsidR="00541178" w:rsidRPr="009F29A0">
        <w:rPr>
          <w:rFonts w:ascii="Times New Roman" w:hAnsi="Times New Roman" w:cs="Times New Roman"/>
          <w:color w:val="auto"/>
        </w:rPr>
        <w:t xml:space="preserve"> Comparison of frequency across quadrats </w:t>
      </w:r>
      <w:r w:rsidR="00E50758" w:rsidRPr="009F29A0">
        <w:rPr>
          <w:rFonts w:ascii="Times New Roman" w:hAnsi="Times New Roman" w:cs="Times New Roman"/>
          <w:color w:val="auto"/>
        </w:rPr>
        <w:t>of</w:t>
      </w:r>
      <w:r w:rsidR="00541178" w:rsidRPr="009F29A0">
        <w:rPr>
          <w:rFonts w:ascii="Times New Roman" w:hAnsi="Times New Roman" w:cs="Times New Roman"/>
          <w:color w:val="auto"/>
        </w:rPr>
        <w:t xml:space="preserve"> species found in increased-fuels compared to control-fuels during the growing season after burning.</w:t>
      </w:r>
    </w:p>
    <w:sectPr w:rsidR="000812E9" w:rsidRPr="009F29A0" w:rsidSect="004F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AA"/>
    <w:rsid w:val="00022BF9"/>
    <w:rsid w:val="000812E9"/>
    <w:rsid w:val="002B0AF5"/>
    <w:rsid w:val="003922CF"/>
    <w:rsid w:val="00422AAA"/>
    <w:rsid w:val="004F6162"/>
    <w:rsid w:val="00541178"/>
    <w:rsid w:val="006478A1"/>
    <w:rsid w:val="0076674E"/>
    <w:rsid w:val="007747B6"/>
    <w:rsid w:val="007A2627"/>
    <w:rsid w:val="009F29A0"/>
    <w:rsid w:val="009F4D80"/>
    <w:rsid w:val="00BF7459"/>
    <w:rsid w:val="00CF3370"/>
    <w:rsid w:val="00D101CA"/>
    <w:rsid w:val="00E27E3B"/>
    <w:rsid w:val="00E50758"/>
    <w:rsid w:val="00FD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86CB2"/>
  <w14:defaultImageDpi w14:val="300"/>
  <w15:docId w15:val="{DAE3178F-C236-4C04-8C9A-27033067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AAA"/>
    <w:rPr>
      <w:rFonts w:eastAsia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2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2E9"/>
    <w:rPr>
      <w:rFonts w:ascii="Lucida Grande" w:eastAsia="Calibri" w:hAnsi="Lucida Grande" w:cs="Lucida Grande"/>
      <w:color w:val="000000"/>
      <w:sz w:val="18"/>
      <w:szCs w:val="18"/>
    </w:rPr>
  </w:style>
  <w:style w:type="paragraph" w:customStyle="1" w:styleId="Normal1">
    <w:name w:val="Normal1"/>
    <w:rsid w:val="00E27E3B"/>
    <w:rPr>
      <w:rFonts w:eastAsia="Calibri" w:cs="Calibri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Murray State University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Gagnon</dc:creator>
  <cp:keywords/>
  <dc:description/>
  <cp:lastModifiedBy>Grobert, Devin M</cp:lastModifiedBy>
  <cp:revision>2</cp:revision>
  <dcterms:created xsi:type="dcterms:W3CDTF">2021-04-07T02:02:00Z</dcterms:created>
  <dcterms:modified xsi:type="dcterms:W3CDTF">2021-04-07T02:02:00Z</dcterms:modified>
</cp:coreProperties>
</file>