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D682" w14:textId="13BA819F" w:rsidR="009B2E79" w:rsidRDefault="008507B7" w:rsidP="008507B7">
      <w:r w:rsidRPr="008507B7">
        <w:drawing>
          <wp:inline distT="0" distB="0" distL="0" distR="0" wp14:anchorId="750B7731" wp14:editId="1D50F1BF">
            <wp:extent cx="5943600" cy="3422015"/>
            <wp:effectExtent l="0" t="0" r="0" b="0"/>
            <wp:docPr id="97548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89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20A6" w14:textId="77777777" w:rsidR="008507B7" w:rsidRDefault="008507B7" w:rsidP="008507B7"/>
    <w:p w14:paraId="201E691C" w14:textId="77777777" w:rsidR="008507B7" w:rsidRPr="00861E4E" w:rsidRDefault="008507B7" w:rsidP="008507B7">
      <w:pPr>
        <w:pStyle w:val="ListParagraph"/>
        <w:numPr>
          <w:ilvl w:val="0"/>
          <w:numId w:val="1"/>
        </w:numPr>
        <w:jc w:val="both"/>
      </w:pPr>
      <w:r>
        <w:t xml:space="preserve">Briefly discuss the terms “Classification”, “Regression” and “Clustering” in terms of similarities and differences among them. </w:t>
      </w:r>
      <w:r w:rsidRPr="00FC0200">
        <w:rPr>
          <w:i/>
          <w:iCs/>
        </w:rPr>
        <w:t>(3 Marks)</w:t>
      </w:r>
    </w:p>
    <w:p w14:paraId="49B32C97" w14:textId="77777777" w:rsidR="008507B7" w:rsidRDefault="008507B7" w:rsidP="008507B7">
      <w:pPr>
        <w:pStyle w:val="ListParagraph"/>
        <w:ind w:left="360"/>
        <w:jc w:val="both"/>
        <w:rPr>
          <w:i/>
          <w:iCs/>
        </w:rPr>
      </w:pPr>
    </w:p>
    <w:p w14:paraId="0BDA0CD9" w14:textId="77777777" w:rsidR="008507B7" w:rsidRDefault="008507B7" w:rsidP="008507B7">
      <w:pPr>
        <w:pStyle w:val="ListParagraph"/>
        <w:ind w:left="360"/>
        <w:jc w:val="both"/>
      </w:pPr>
    </w:p>
    <w:p w14:paraId="472BA41E" w14:textId="77777777" w:rsidR="008507B7" w:rsidRPr="00861E4E" w:rsidRDefault="008507B7" w:rsidP="008507B7">
      <w:pPr>
        <w:pStyle w:val="ListParagraph"/>
        <w:numPr>
          <w:ilvl w:val="0"/>
          <w:numId w:val="1"/>
        </w:numPr>
        <w:jc w:val="both"/>
      </w:pPr>
      <w:r>
        <w:t>“</w:t>
      </w:r>
      <w:r w:rsidRPr="00E070E0">
        <w:t>Interpretability</w:t>
      </w:r>
      <w:r>
        <w:t>”</w:t>
      </w:r>
      <w:r w:rsidRPr="00E070E0">
        <w:t xml:space="preserve"> or </w:t>
      </w:r>
      <w:r>
        <w:t>“</w:t>
      </w:r>
      <w:proofErr w:type="spellStart"/>
      <w:r>
        <w:t>Explainability</w:t>
      </w:r>
      <w:proofErr w:type="spellEnd"/>
      <w:r>
        <w:t>”</w:t>
      </w:r>
      <w:r w:rsidRPr="00E070E0">
        <w:t xml:space="preserve"> is one of the main challenges while building machine learning models. Explain the term “interpretability” in the context of machine learning models </w:t>
      </w:r>
      <w:r w:rsidRPr="00FC0200">
        <w:rPr>
          <w:i/>
          <w:iCs/>
        </w:rPr>
        <w:t>(1 Mark)</w:t>
      </w:r>
      <w:r>
        <w:t xml:space="preserve"> </w:t>
      </w:r>
      <w:r w:rsidRPr="00E070E0">
        <w:t>and give example</w:t>
      </w:r>
      <w:r>
        <w:t xml:space="preserve">s </w:t>
      </w:r>
      <w:r w:rsidRPr="00E070E0">
        <w:t>for interpretable model</w:t>
      </w:r>
      <w:r>
        <w:t xml:space="preserve">s </w:t>
      </w:r>
      <w:r w:rsidRPr="00E070E0">
        <w:t>and non-interpretable model</w:t>
      </w:r>
      <w:r>
        <w:t>s</w:t>
      </w:r>
      <w:r w:rsidRPr="00E070E0">
        <w:t xml:space="preserve">. </w:t>
      </w:r>
      <w:r w:rsidRPr="00FC0200">
        <w:rPr>
          <w:i/>
          <w:iCs/>
        </w:rPr>
        <w:t>(2 Marks).</w:t>
      </w:r>
      <w:r>
        <w:t xml:space="preserve"> </w:t>
      </w:r>
      <w:r w:rsidRPr="00E070E0">
        <w:t xml:space="preserve">Also give a real-life scenario where interpretability is more important than just </w:t>
      </w:r>
      <w:r>
        <w:t xml:space="preserve">achieving a </w:t>
      </w:r>
      <w:r w:rsidRPr="00E070E0">
        <w:t>higher accuracy.</w:t>
      </w:r>
      <w:r>
        <w:t xml:space="preserve"> </w:t>
      </w:r>
      <w:r w:rsidRPr="00FC0200">
        <w:rPr>
          <w:i/>
          <w:iCs/>
        </w:rPr>
        <w:t>(1 Mark)</w:t>
      </w:r>
    </w:p>
    <w:p w14:paraId="5385AF20" w14:textId="77777777" w:rsidR="008507B7" w:rsidRPr="0065654F" w:rsidRDefault="008507B7" w:rsidP="008507B7">
      <w:pPr>
        <w:jc w:val="both"/>
        <w:rPr>
          <w:color w:val="FF0000"/>
        </w:rPr>
      </w:pPr>
    </w:p>
    <w:p w14:paraId="4A9C4B58" w14:textId="77777777" w:rsidR="008507B7" w:rsidRPr="00E070E0" w:rsidRDefault="008507B7" w:rsidP="008507B7">
      <w:pPr>
        <w:rPr>
          <w:color w:val="FF0000"/>
        </w:rPr>
      </w:pPr>
    </w:p>
    <w:p w14:paraId="69035E4F" w14:textId="77777777" w:rsidR="008507B7" w:rsidRPr="0065654F" w:rsidRDefault="008507B7" w:rsidP="008507B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E070E0">
        <w:rPr>
          <w:color w:val="000000" w:themeColor="text1"/>
        </w:rPr>
        <w:t>Explain why data normalization is important before feeding the data into the machine learning model</w:t>
      </w:r>
      <w:r>
        <w:rPr>
          <w:color w:val="000000" w:themeColor="text1"/>
        </w:rPr>
        <w:t xml:space="preserve"> </w:t>
      </w:r>
      <w:r w:rsidRPr="00FC0200">
        <w:rPr>
          <w:i/>
          <w:iCs/>
          <w:color w:val="000000" w:themeColor="text1"/>
        </w:rPr>
        <w:t>(2 Marks).</w:t>
      </w:r>
      <w:r>
        <w:rPr>
          <w:color w:val="000000" w:themeColor="text1"/>
        </w:rPr>
        <w:t xml:space="preserve"> </w:t>
      </w:r>
      <w:r w:rsidRPr="00E070E0">
        <w:rPr>
          <w:color w:val="000000" w:themeColor="text1"/>
        </w:rPr>
        <w:t>Discuss two normalization techniques briefly</w:t>
      </w:r>
      <w:r>
        <w:rPr>
          <w:color w:val="000000" w:themeColor="text1"/>
        </w:rPr>
        <w:t xml:space="preserve"> </w:t>
      </w:r>
      <w:r w:rsidRPr="00FC0200">
        <w:rPr>
          <w:i/>
          <w:iCs/>
          <w:color w:val="000000" w:themeColor="text1"/>
        </w:rPr>
        <w:t xml:space="preserve">(2 Marks). </w:t>
      </w:r>
      <w:r w:rsidRPr="00E070E0">
        <w:rPr>
          <w:color w:val="000000" w:themeColor="text1"/>
        </w:rPr>
        <w:t>Someone argues normalization is not needed while using complex models like neural networks. Give one fact that justifies this argument and one fact against it.</w:t>
      </w:r>
      <w:r>
        <w:rPr>
          <w:color w:val="000000" w:themeColor="text1"/>
        </w:rPr>
        <w:t xml:space="preserve"> </w:t>
      </w:r>
      <w:r w:rsidRPr="00FC0200">
        <w:rPr>
          <w:i/>
          <w:iCs/>
          <w:color w:val="000000" w:themeColor="text1"/>
        </w:rPr>
        <w:t>(2 Marks)</w:t>
      </w:r>
    </w:p>
    <w:p w14:paraId="4145F9C1" w14:textId="77777777" w:rsidR="008507B7" w:rsidRDefault="008507B7" w:rsidP="008507B7">
      <w:pPr>
        <w:jc w:val="both"/>
        <w:rPr>
          <w:color w:val="000000" w:themeColor="text1"/>
        </w:rPr>
      </w:pPr>
    </w:p>
    <w:p w14:paraId="71E121CA" w14:textId="77777777" w:rsidR="008507B7" w:rsidRDefault="008507B7" w:rsidP="008507B7"/>
    <w:sectPr w:rsidR="008507B7" w:rsidSect="006B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4817"/>
    <w:multiLevelType w:val="hybridMultilevel"/>
    <w:tmpl w:val="A3CC3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77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B7"/>
    <w:rsid w:val="006B3DFE"/>
    <w:rsid w:val="007045EE"/>
    <w:rsid w:val="008507B7"/>
    <w:rsid w:val="009B2E79"/>
    <w:rsid w:val="00A9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B01F1"/>
  <w15:chartTrackingRefBased/>
  <w15:docId w15:val="{24A3DCA3-7FA4-2344-8B53-A0BF829F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Senanayake Rallage Nipuna Senanayake</dc:creator>
  <cp:keywords/>
  <dc:description/>
  <cp:lastModifiedBy>Senanayake Rallage Nipuna Senanayake</cp:lastModifiedBy>
  <cp:revision>1</cp:revision>
  <dcterms:created xsi:type="dcterms:W3CDTF">2024-02-13T23:46:00Z</dcterms:created>
  <dcterms:modified xsi:type="dcterms:W3CDTF">2024-02-13T23:50:00Z</dcterms:modified>
</cp:coreProperties>
</file>