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0A41" w14:textId="77777777" w:rsidR="006A4DCC" w:rsidRDefault="006A4DCC"/>
    <w:p w14:paraId="61F808FF" w14:textId="07422EAF" w:rsidR="006A4DCC" w:rsidRDefault="006A4DCC">
      <w:r w:rsidRPr="006A4DCC">
        <w:drawing>
          <wp:inline distT="0" distB="0" distL="0" distR="0" wp14:anchorId="1105ADEB" wp14:editId="65135979">
            <wp:extent cx="5731510" cy="4833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0CC0" w14:textId="6B40E814" w:rsidR="006A4DCC" w:rsidRDefault="006A4DCC">
      <w:r w:rsidRPr="006A4DCC">
        <w:lastRenderedPageBreak/>
        <w:drawing>
          <wp:inline distT="0" distB="0" distL="0" distR="0" wp14:anchorId="6377ED86" wp14:editId="3E700A1E">
            <wp:extent cx="5731510" cy="6469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3689" w14:textId="1E6CB6CD" w:rsidR="006A4DCC" w:rsidRDefault="006A4DCC">
      <w:r w:rsidRPr="006A4DCC">
        <w:lastRenderedPageBreak/>
        <w:drawing>
          <wp:inline distT="0" distB="0" distL="0" distR="0" wp14:anchorId="0B34F86C" wp14:editId="4FE850B3">
            <wp:extent cx="5731510" cy="6456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8CCC" w14:textId="042E7D24" w:rsidR="006A4DCC" w:rsidRDefault="006A4DCC">
      <w:r w:rsidRPr="006A4DCC">
        <w:lastRenderedPageBreak/>
        <w:drawing>
          <wp:inline distT="0" distB="0" distL="0" distR="0" wp14:anchorId="581001B8" wp14:editId="78197871">
            <wp:extent cx="5731510" cy="6455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8BBF" w14:textId="2F411B9B" w:rsidR="006A4DCC" w:rsidRDefault="006A4DCC">
      <w:r w:rsidRPr="006A4DCC">
        <w:lastRenderedPageBreak/>
        <w:drawing>
          <wp:inline distT="0" distB="0" distL="0" distR="0" wp14:anchorId="6FCCCE51" wp14:editId="3FA17F32">
            <wp:extent cx="5731510" cy="6496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A062" w14:textId="3D9352F2" w:rsidR="006A4DCC" w:rsidRDefault="006A4DCC">
      <w:r w:rsidRPr="006A4DCC">
        <w:lastRenderedPageBreak/>
        <w:drawing>
          <wp:inline distT="0" distB="0" distL="0" distR="0" wp14:anchorId="57E1EDAC" wp14:editId="7D6DE449">
            <wp:extent cx="5731510" cy="4947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4B78" w14:textId="122250C1" w:rsidR="006A4DCC" w:rsidRPr="001E0E1E" w:rsidRDefault="006A4DCC" w:rsidP="006A4DCC">
      <w:pPr>
        <w:rPr>
          <w:sz w:val="24"/>
          <w:szCs w:val="24"/>
        </w:rPr>
      </w:pPr>
      <w:r w:rsidRPr="001E0E1E">
        <w:rPr>
          <w:sz w:val="24"/>
          <w:szCs w:val="24"/>
        </w:rPr>
        <w:t>Rule 1:</w:t>
      </w:r>
      <w:r w:rsidRPr="001E0E1E">
        <w:rPr>
          <w:sz w:val="24"/>
          <w:szCs w:val="24"/>
        </w:rPr>
        <w:tab/>
      </w:r>
      <w:r w:rsidRPr="001E0E1E">
        <w:rPr>
          <w:sz w:val="24"/>
          <w:szCs w:val="24"/>
        </w:rPr>
        <w:t xml:space="preserve"> IF (SensorGSR1 is Rendah) AND (SensorGSR2 is Rendah) </w:t>
      </w:r>
    </w:p>
    <w:p w14:paraId="663C834E" w14:textId="3501CC5E" w:rsidR="006A4DCC" w:rsidRPr="001E0E1E" w:rsidRDefault="006A4DCC" w:rsidP="006A4DCC">
      <w:pPr>
        <w:rPr>
          <w:sz w:val="24"/>
          <w:szCs w:val="24"/>
        </w:rPr>
      </w:pPr>
      <w:r w:rsidRPr="001E0E1E">
        <w:rPr>
          <w:sz w:val="24"/>
          <w:szCs w:val="24"/>
        </w:rPr>
        <w:t xml:space="preserve">        </w:t>
      </w:r>
      <w:r w:rsidRPr="001E0E1E">
        <w:rPr>
          <w:sz w:val="24"/>
          <w:szCs w:val="24"/>
        </w:rPr>
        <w:tab/>
      </w:r>
      <w:r w:rsidRPr="001E0E1E">
        <w:rPr>
          <w:sz w:val="24"/>
          <w:szCs w:val="24"/>
        </w:rPr>
        <w:t>THEN (Tegangan is Rendah) AND (Waktu is Pendek)</w:t>
      </w:r>
    </w:p>
    <w:p w14:paraId="3A862E4A" w14:textId="335BBE09" w:rsidR="006A4DCC" w:rsidRPr="001E0E1E" w:rsidRDefault="006A4DCC" w:rsidP="006A4DCC">
      <w:pPr>
        <w:rPr>
          <w:sz w:val="24"/>
          <w:szCs w:val="24"/>
        </w:rPr>
      </w:pPr>
      <w:r w:rsidRPr="001E0E1E">
        <w:rPr>
          <w:sz w:val="24"/>
          <w:szCs w:val="24"/>
        </w:rPr>
        <w:t xml:space="preserve">Rule 2: IF (SensorGSR1 is Rendah) AND (SensorGSR2 is Tinggi) </w:t>
      </w:r>
    </w:p>
    <w:p w14:paraId="53583512" w14:textId="466BBE6E" w:rsidR="006A4DCC" w:rsidRPr="001E0E1E" w:rsidRDefault="006A4DCC" w:rsidP="006A4DCC">
      <w:pPr>
        <w:rPr>
          <w:sz w:val="24"/>
          <w:szCs w:val="24"/>
        </w:rPr>
      </w:pPr>
      <w:r w:rsidRPr="001E0E1E">
        <w:rPr>
          <w:sz w:val="24"/>
          <w:szCs w:val="24"/>
        </w:rPr>
        <w:t xml:space="preserve">        </w:t>
      </w:r>
      <w:r w:rsidRPr="001E0E1E">
        <w:rPr>
          <w:sz w:val="24"/>
          <w:szCs w:val="24"/>
        </w:rPr>
        <w:tab/>
      </w:r>
      <w:r w:rsidRPr="001E0E1E">
        <w:rPr>
          <w:sz w:val="24"/>
          <w:szCs w:val="24"/>
        </w:rPr>
        <w:t>THEN (Tegangan is Sedang) AND (Waktu is Sedang)</w:t>
      </w:r>
    </w:p>
    <w:p w14:paraId="79F8DCF6" w14:textId="61962241" w:rsidR="006A4DCC" w:rsidRPr="001E0E1E" w:rsidRDefault="006A4DCC" w:rsidP="006A4DCC">
      <w:pPr>
        <w:rPr>
          <w:sz w:val="24"/>
          <w:szCs w:val="24"/>
        </w:rPr>
      </w:pPr>
      <w:r w:rsidRPr="001E0E1E">
        <w:rPr>
          <w:sz w:val="24"/>
          <w:szCs w:val="24"/>
        </w:rPr>
        <w:t xml:space="preserve">Rule 3: IF (SensorGSR1 is Tinggi) AND (SensorGSR2 is Rendah) </w:t>
      </w:r>
    </w:p>
    <w:p w14:paraId="03637472" w14:textId="2E75676A" w:rsidR="006A4DCC" w:rsidRPr="001E0E1E" w:rsidRDefault="006A4DCC" w:rsidP="006A4DCC">
      <w:pPr>
        <w:rPr>
          <w:sz w:val="24"/>
          <w:szCs w:val="24"/>
        </w:rPr>
      </w:pPr>
      <w:r w:rsidRPr="001E0E1E">
        <w:rPr>
          <w:sz w:val="24"/>
          <w:szCs w:val="24"/>
        </w:rPr>
        <w:t xml:space="preserve">      </w:t>
      </w:r>
      <w:r w:rsidRPr="001E0E1E">
        <w:rPr>
          <w:sz w:val="24"/>
          <w:szCs w:val="24"/>
        </w:rPr>
        <w:tab/>
      </w:r>
      <w:r w:rsidRPr="001E0E1E">
        <w:rPr>
          <w:sz w:val="24"/>
          <w:szCs w:val="24"/>
        </w:rPr>
        <w:t>THEN (Tegangan is Sedang) AND (Waktu is Sedang)</w:t>
      </w:r>
    </w:p>
    <w:p w14:paraId="1976F06A" w14:textId="57AD0049" w:rsidR="006A4DCC" w:rsidRPr="001E0E1E" w:rsidRDefault="006A4DCC" w:rsidP="006A4DCC">
      <w:pPr>
        <w:rPr>
          <w:sz w:val="24"/>
          <w:szCs w:val="24"/>
        </w:rPr>
      </w:pPr>
      <w:r w:rsidRPr="001E0E1E">
        <w:rPr>
          <w:sz w:val="24"/>
          <w:szCs w:val="24"/>
        </w:rPr>
        <w:t xml:space="preserve">Rule 4: IF (SensorGSR1 is Tinggi) AND (SensorGSR2 is Tinggi) </w:t>
      </w:r>
    </w:p>
    <w:p w14:paraId="6B6BDB01" w14:textId="3814A0FA" w:rsidR="006A4DCC" w:rsidRPr="001E0E1E" w:rsidRDefault="006A4DCC" w:rsidP="006A4DCC">
      <w:pPr>
        <w:rPr>
          <w:sz w:val="24"/>
          <w:szCs w:val="24"/>
        </w:rPr>
      </w:pPr>
      <w:r w:rsidRPr="001E0E1E">
        <w:rPr>
          <w:sz w:val="24"/>
          <w:szCs w:val="24"/>
        </w:rPr>
        <w:t xml:space="preserve">        </w:t>
      </w:r>
      <w:r w:rsidRPr="001E0E1E">
        <w:rPr>
          <w:sz w:val="24"/>
          <w:szCs w:val="24"/>
        </w:rPr>
        <w:tab/>
      </w:r>
      <w:r w:rsidRPr="001E0E1E">
        <w:rPr>
          <w:sz w:val="24"/>
          <w:szCs w:val="24"/>
        </w:rPr>
        <w:t>THEN (Tegangan is Tinggi) AND (Waktu is Panjang)</w:t>
      </w:r>
    </w:p>
    <w:p w14:paraId="443B3BB7" w14:textId="17612DD5" w:rsidR="00F052DB" w:rsidRDefault="005C7B14">
      <w:r w:rsidRPr="005C7B14">
        <w:lastRenderedPageBreak/>
        <w:drawing>
          <wp:inline distT="0" distB="0" distL="0" distR="0" wp14:anchorId="0627FA1B" wp14:editId="7368028F">
            <wp:extent cx="5731510" cy="4819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B9E5D" w14:textId="77777777" w:rsidR="007F13EE" w:rsidRDefault="007F13EE" w:rsidP="006A4DCC">
      <w:pPr>
        <w:spacing w:after="0" w:line="240" w:lineRule="auto"/>
      </w:pPr>
      <w:r>
        <w:separator/>
      </w:r>
    </w:p>
  </w:endnote>
  <w:endnote w:type="continuationSeparator" w:id="0">
    <w:p w14:paraId="40E85A33" w14:textId="77777777" w:rsidR="007F13EE" w:rsidRDefault="007F13EE" w:rsidP="006A4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9CFFC" w14:textId="77777777" w:rsidR="007F13EE" w:rsidRDefault="007F13EE" w:rsidP="006A4DCC">
      <w:pPr>
        <w:spacing w:after="0" w:line="240" w:lineRule="auto"/>
      </w:pPr>
      <w:r>
        <w:separator/>
      </w:r>
    </w:p>
  </w:footnote>
  <w:footnote w:type="continuationSeparator" w:id="0">
    <w:p w14:paraId="6B18A682" w14:textId="77777777" w:rsidR="007F13EE" w:rsidRDefault="007F13EE" w:rsidP="006A4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CC"/>
    <w:rsid w:val="001E0E1E"/>
    <w:rsid w:val="004D4330"/>
    <w:rsid w:val="00555791"/>
    <w:rsid w:val="005C7B14"/>
    <w:rsid w:val="00620431"/>
    <w:rsid w:val="006A4602"/>
    <w:rsid w:val="006A4DCC"/>
    <w:rsid w:val="007F13EE"/>
    <w:rsid w:val="00951998"/>
    <w:rsid w:val="00A84135"/>
    <w:rsid w:val="00AB05C2"/>
    <w:rsid w:val="00DB3684"/>
    <w:rsid w:val="00E21ED2"/>
    <w:rsid w:val="00F0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6F54B"/>
  <w15:chartTrackingRefBased/>
  <w15:docId w15:val="{9E802479-DAD0-45CE-BCA9-2B729918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DCC"/>
  </w:style>
  <w:style w:type="paragraph" w:styleId="Footer">
    <w:name w:val="footer"/>
    <w:basedOn w:val="Normal"/>
    <w:link w:val="FooterChar"/>
    <w:uiPriority w:val="99"/>
    <w:unhideWhenUsed/>
    <w:rsid w:val="006A4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Devino Nuke</dc:creator>
  <cp:keywords/>
  <dc:description/>
  <cp:lastModifiedBy>Devino Nuke</cp:lastModifiedBy>
  <cp:revision>2</cp:revision>
  <dcterms:created xsi:type="dcterms:W3CDTF">2024-12-06T09:47:00Z</dcterms:created>
  <dcterms:modified xsi:type="dcterms:W3CDTF">2024-12-06T11:54:00Z</dcterms:modified>
</cp:coreProperties>
</file>