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D07E2" w:rsidRPr="00112467" w14:paraId="15FA098A" w14:textId="77777777" w:rsidTr="00206FA5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C77D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Logical Operators Quick Reference</w:t>
            </w:r>
          </w:p>
        </w:tc>
      </w:tr>
      <w:tr w:rsidR="004D07E2" w:rsidRPr="00112467" w14:paraId="416A734E" w14:textId="77777777" w:rsidTr="00206FA5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CA1D0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¬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8889E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sz w:val="24"/>
                <w:szCs w:val="24"/>
              </w:rPr>
              <w:t>∧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E105B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sz w:val="24"/>
                <w:szCs w:val="24"/>
              </w:rPr>
              <w:t>∨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64FC0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→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E2050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↔</w:t>
            </w:r>
          </w:p>
        </w:tc>
      </w:tr>
      <w:tr w:rsidR="004D07E2" w:rsidRPr="00112467" w14:paraId="55F35BC2" w14:textId="77777777" w:rsidTr="00206FA5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653CD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sz w:val="24"/>
                <w:szCs w:val="24"/>
              </w:rPr>
              <w:t>∀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9987E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color w:val="222222"/>
                <w:sz w:val="24"/>
                <w:szCs w:val="24"/>
              </w:rPr>
              <w:t>∃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BFC62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>∈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DF094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>∉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215B" w14:textId="77777777" w:rsidR="004D07E2" w:rsidRPr="00112467" w:rsidRDefault="004D07E2" w:rsidP="00206FA5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≡</w:t>
            </w:r>
          </w:p>
        </w:tc>
      </w:tr>
    </w:tbl>
    <w:p w14:paraId="7D7F4862" w14:textId="12CA99A9" w:rsidR="002C27D3" w:rsidRPr="00112467" w:rsidRDefault="002C27D3">
      <w:pPr>
        <w:rPr>
          <w:rFonts w:ascii="Cambria Math" w:hAnsi="Cambria Math"/>
          <w:sz w:val="24"/>
          <w:szCs w:val="24"/>
        </w:rPr>
      </w:pPr>
    </w:p>
    <w:p w14:paraId="728ED756" w14:textId="6C02BC10" w:rsidR="004D07E2" w:rsidRPr="00112467" w:rsidRDefault="004D07E2">
      <w:pPr>
        <w:rPr>
          <w:rFonts w:ascii="Cambria Math" w:hAnsi="Cambria Math"/>
          <w:sz w:val="24"/>
          <w:szCs w:val="24"/>
        </w:rPr>
      </w:pPr>
      <w:r w:rsidRPr="00112467">
        <w:rPr>
          <w:rFonts w:ascii="Cambria Math" w:hAnsi="Cambria Math"/>
          <w:sz w:val="24"/>
          <w:szCs w:val="24"/>
        </w:rPr>
        <w:t>1A. False – empty sets are a proper subset of every set except for the empty set.</w:t>
      </w:r>
    </w:p>
    <w:p w14:paraId="53C15025" w14:textId="77777777" w:rsidR="004D07E2" w:rsidRPr="00112467" w:rsidRDefault="004D07E2">
      <w:pPr>
        <w:rPr>
          <w:rFonts w:ascii="Cambria Math" w:hAnsi="Cambria Math"/>
          <w:sz w:val="24"/>
          <w:szCs w:val="24"/>
        </w:rPr>
      </w:pPr>
      <w:r w:rsidRPr="00112467">
        <w:rPr>
          <w:rFonts w:ascii="Cambria Math" w:hAnsi="Cambria Math"/>
          <w:sz w:val="24"/>
          <w:szCs w:val="24"/>
        </w:rPr>
        <w:t xml:space="preserve">1B. True – for any set A, the empty set is a subset of A. </w:t>
      </w:r>
    </w:p>
    <w:p w14:paraId="3FF59864" w14:textId="6BDE0458" w:rsidR="004D07E2" w:rsidRPr="00112467" w:rsidRDefault="004D07E2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/>
          <w:sz w:val="24"/>
          <w:szCs w:val="24"/>
        </w:rPr>
        <w:t xml:space="preserve">1C. </w:t>
      </w:r>
      <w:r w:rsidR="005811E2" w:rsidRPr="00112467">
        <w:rPr>
          <w:rFonts w:ascii="Cambria Math" w:hAnsi="Cambria Math"/>
          <w:sz w:val="24"/>
          <w:szCs w:val="24"/>
        </w:rPr>
        <w:t>False – the only element in the set is {</w:t>
      </w:r>
      <w:r w:rsidR="005811E2" w:rsidRPr="00112467">
        <w:rPr>
          <w:rFonts w:ascii="Cambria Math" w:hAnsi="Cambria Math" w:cs="Cambria Math"/>
          <w:sz w:val="24"/>
          <w:szCs w:val="24"/>
        </w:rPr>
        <w:t>∅</w:t>
      </w:r>
      <w:r w:rsidR="005811E2" w:rsidRPr="00112467">
        <w:rPr>
          <w:rFonts w:ascii="Cambria Math" w:hAnsi="Cambria Math" w:cs="Cambria Math"/>
          <w:sz w:val="24"/>
          <w:szCs w:val="24"/>
        </w:rPr>
        <w:t xml:space="preserve">, </w:t>
      </w:r>
      <w:r w:rsidR="005811E2" w:rsidRPr="00112467">
        <w:rPr>
          <w:rFonts w:ascii="Cambria Math" w:hAnsi="Cambria Math" w:cs="Cambria Math"/>
          <w:sz w:val="24"/>
          <w:szCs w:val="24"/>
        </w:rPr>
        <w:t>∅</w:t>
      </w:r>
      <w:r w:rsidR="005811E2" w:rsidRPr="00112467">
        <w:rPr>
          <w:rFonts w:ascii="Cambria Math" w:hAnsi="Cambria Math" w:cs="Cambria Math"/>
          <w:sz w:val="24"/>
          <w:szCs w:val="24"/>
        </w:rPr>
        <w:t>}. Therefore, {</w:t>
      </w:r>
      <w:r w:rsidR="005811E2" w:rsidRPr="00112467">
        <w:rPr>
          <w:rFonts w:ascii="Cambria Math" w:hAnsi="Cambria Math" w:cs="Cambria Math"/>
          <w:sz w:val="24"/>
          <w:szCs w:val="24"/>
        </w:rPr>
        <w:t>∅</w:t>
      </w:r>
      <w:r w:rsidR="005811E2" w:rsidRPr="00112467">
        <w:rPr>
          <w:rFonts w:ascii="Cambria Math" w:hAnsi="Cambria Math" w:cs="Cambria Math"/>
          <w:sz w:val="24"/>
          <w:szCs w:val="24"/>
        </w:rPr>
        <w:t>} is not a proper set of the set since the set does not contain {</w:t>
      </w:r>
      <w:r w:rsidR="005811E2" w:rsidRPr="00112467">
        <w:rPr>
          <w:rFonts w:ascii="Cambria Math" w:hAnsi="Cambria Math" w:cs="Cambria Math"/>
          <w:sz w:val="24"/>
          <w:szCs w:val="24"/>
        </w:rPr>
        <w:t>∅</w:t>
      </w:r>
      <w:r w:rsidR="005811E2" w:rsidRPr="00112467">
        <w:rPr>
          <w:rFonts w:ascii="Cambria Math" w:hAnsi="Cambria Math" w:cs="Cambria Math"/>
          <w:sz w:val="24"/>
          <w:szCs w:val="24"/>
        </w:rPr>
        <w:t xml:space="preserve">}. </w:t>
      </w:r>
    </w:p>
    <w:p w14:paraId="3F598D18" w14:textId="6747C57D" w:rsidR="005811E2" w:rsidRPr="00112467" w:rsidRDefault="005811E2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sz w:val="24"/>
          <w:szCs w:val="24"/>
        </w:rPr>
        <w:t xml:space="preserve">1D. </w:t>
      </w:r>
      <w:r w:rsidR="00540531" w:rsidRPr="00112467">
        <w:rPr>
          <w:rFonts w:ascii="Cambria Math" w:hAnsi="Cambria Math" w:cs="Cambria Math"/>
          <w:sz w:val="24"/>
          <w:szCs w:val="24"/>
        </w:rPr>
        <w:t xml:space="preserve">False – since </w:t>
      </w:r>
      <w:r w:rsidR="00540531" w:rsidRPr="00112467">
        <w:rPr>
          <w:rFonts w:ascii="Cambria Math" w:hAnsi="Cambria Math" w:cs="Cambria Math"/>
          <w:sz w:val="24"/>
          <w:szCs w:val="24"/>
        </w:rPr>
        <w:t>∅</w:t>
      </w:r>
      <w:r w:rsidR="00540531" w:rsidRPr="00112467">
        <w:rPr>
          <w:rFonts w:ascii="Cambria Math" w:hAnsi="Cambria Math" w:cs="Cambria Math"/>
          <w:sz w:val="24"/>
          <w:szCs w:val="24"/>
        </w:rPr>
        <w:t xml:space="preserve"> is not an element of the set, {</w:t>
      </w:r>
      <w:r w:rsidR="00540531" w:rsidRPr="00112467">
        <w:rPr>
          <w:rFonts w:ascii="Cambria Math" w:hAnsi="Cambria Math" w:cs="Cambria Math"/>
          <w:sz w:val="24"/>
          <w:szCs w:val="24"/>
        </w:rPr>
        <w:t>∅</w:t>
      </w:r>
      <w:r w:rsidR="00540531" w:rsidRPr="00112467">
        <w:rPr>
          <w:rFonts w:ascii="Cambria Math" w:hAnsi="Cambria Math" w:cs="Cambria Math"/>
          <w:sz w:val="24"/>
          <w:szCs w:val="24"/>
        </w:rPr>
        <w:t>} is not a proper set of the set.</w:t>
      </w:r>
    </w:p>
    <w:p w14:paraId="477032B0" w14:textId="36556174" w:rsidR="00540531" w:rsidRPr="00112467" w:rsidRDefault="00540531">
      <w:pPr>
        <w:rPr>
          <w:rFonts w:ascii="Cambria Math" w:hAnsi="Cambria Math" w:cs="Cambria Math"/>
          <w:sz w:val="24"/>
          <w:szCs w:val="24"/>
        </w:rPr>
      </w:pPr>
    </w:p>
    <w:p w14:paraId="04887EFA" w14:textId="6DBFB2CB" w:rsidR="00540531" w:rsidRPr="00112467" w:rsidRDefault="00540531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sz w:val="24"/>
          <w:szCs w:val="24"/>
        </w:rPr>
        <w:t xml:space="preserve">2A. 0 – the cardinality of an empty set is zero. </w:t>
      </w:r>
    </w:p>
    <w:p w14:paraId="6E3B084F" w14:textId="4FF217CA" w:rsidR="00540531" w:rsidRPr="00112467" w:rsidRDefault="00540531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sz w:val="24"/>
          <w:szCs w:val="24"/>
        </w:rPr>
        <w:t xml:space="preserve">2B. </w:t>
      </w:r>
      <w:r w:rsidR="000731C1" w:rsidRPr="00112467">
        <w:rPr>
          <w:rFonts w:ascii="Cambria Math" w:hAnsi="Cambria Math" w:cs="Cambria Math"/>
          <w:sz w:val="24"/>
          <w:szCs w:val="24"/>
        </w:rPr>
        <w:t>1 – the cardinality of {{1, 2, 3}} is one, despite the inner set containing multiple elements. {</w:t>
      </w:r>
      <w:r w:rsidR="000731C1" w:rsidRPr="00112467">
        <w:rPr>
          <w:rFonts w:ascii="Cambria Math" w:hAnsi="Cambria Math" w:cs="Cambria Math"/>
          <w:i/>
          <w:iCs/>
          <w:sz w:val="24"/>
          <w:szCs w:val="24"/>
        </w:rPr>
        <w:t xml:space="preserve">U </w:t>
      </w:r>
      <w:r w:rsidR="000731C1" w:rsidRPr="00112467">
        <w:rPr>
          <w:rFonts w:ascii="Cambria Math" w:hAnsi="Cambria Math" w:cs="Cambria Math"/>
          <w:sz w:val="24"/>
          <w:szCs w:val="24"/>
        </w:rPr>
        <w:t>} will yield a cardinality of one for a similar reason.</w:t>
      </w:r>
    </w:p>
    <w:p w14:paraId="15877D39" w14:textId="339E21C2" w:rsidR="000731C1" w:rsidRPr="00112467" w:rsidRDefault="000731C1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sz w:val="24"/>
          <w:szCs w:val="24"/>
        </w:rPr>
        <w:t xml:space="preserve">2C. 5 – since every element in the set is distinct, the cardinality is the how many outer elements are in the set. </w:t>
      </w:r>
    </w:p>
    <w:p w14:paraId="5481E44B" w14:textId="2A46D47C" w:rsidR="000731C1" w:rsidRPr="00112467" w:rsidRDefault="000731C1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sz w:val="24"/>
          <w:szCs w:val="24"/>
        </w:rPr>
        <w:t xml:space="preserve">2D. 3 – the cardinality of a given set is only the numbers of outer elements if the outer elements are unique. Since </w:t>
      </w:r>
      <w:r w:rsidRPr="00112467">
        <w:rPr>
          <w:rFonts w:ascii="Cambria Math" w:hAnsi="Cambria Math" w:cs="Cambria Math"/>
          <w:sz w:val="24"/>
          <w:szCs w:val="24"/>
        </w:rPr>
        <w:t>∅</w:t>
      </w:r>
      <w:r w:rsidRPr="00112467">
        <w:rPr>
          <w:rFonts w:ascii="Cambria Math" w:hAnsi="Cambria Math" w:cs="Cambria Math"/>
          <w:sz w:val="24"/>
          <w:szCs w:val="24"/>
        </w:rPr>
        <w:t xml:space="preserve"> appears twice in the set, it is only counted once with regards to the cardinality. </w:t>
      </w:r>
    </w:p>
    <w:p w14:paraId="7A5267F1" w14:textId="466A9305" w:rsidR="000731C1" w:rsidRPr="00112467" w:rsidRDefault="000731C1">
      <w:pPr>
        <w:rPr>
          <w:rFonts w:ascii="Cambria Math" w:hAnsi="Cambria Math" w:cs="Cambria Math"/>
          <w:sz w:val="24"/>
          <w:szCs w:val="24"/>
        </w:rPr>
      </w:pPr>
    </w:p>
    <w:p w14:paraId="0196F412" w14:textId="73B2D56E" w:rsidR="000731C1" w:rsidRPr="00112467" w:rsidRDefault="000731C1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sz w:val="24"/>
          <w:szCs w:val="24"/>
        </w:rPr>
        <w:t>3A. {a, b, c, d, e, f, m, n, o}</w:t>
      </w:r>
    </w:p>
    <w:p w14:paraId="2EB2D359" w14:textId="257F3B5C" w:rsidR="000731C1" w:rsidRPr="00112467" w:rsidRDefault="000731C1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sz w:val="24"/>
          <w:szCs w:val="24"/>
        </w:rPr>
        <w:t xml:space="preserve">3B. { } = </w:t>
      </w:r>
      <w:r w:rsidRPr="00112467">
        <w:rPr>
          <w:rFonts w:ascii="Cambria Math" w:hAnsi="Cambria Math" w:cs="Cambria Math"/>
          <w:sz w:val="24"/>
          <w:szCs w:val="24"/>
        </w:rPr>
        <w:t>∅</w:t>
      </w:r>
    </w:p>
    <w:p w14:paraId="1D150527" w14:textId="23F80E11" w:rsidR="000731C1" w:rsidRPr="00112467" w:rsidRDefault="000731C1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sz w:val="24"/>
          <w:szCs w:val="24"/>
        </w:rPr>
        <w:t xml:space="preserve">3C. </w:t>
      </w:r>
      <w:r w:rsidR="007D2B48" w:rsidRPr="00112467">
        <w:rPr>
          <w:rFonts w:ascii="Cambria Math" w:hAnsi="Cambria Math" w:cs="Cambria Math"/>
          <w:sz w:val="24"/>
          <w:szCs w:val="24"/>
        </w:rPr>
        <w:t>{</w:t>
      </w:r>
      <w:r w:rsidR="007D2B48" w:rsidRPr="00112467">
        <w:rPr>
          <w:rFonts w:ascii="Cambria Math" w:hAnsi="Cambria Math" w:cs="Cambria Math"/>
          <w:sz w:val="24"/>
          <w:szCs w:val="24"/>
        </w:rPr>
        <w:t>{</w:t>
      </w:r>
      <w:r w:rsidR="007D2B48" w:rsidRPr="00112467">
        <w:rPr>
          <w:rFonts w:ascii="Cambria Math" w:hAnsi="Cambria Math" w:cs="Cambria Math"/>
          <w:sz w:val="24"/>
          <w:szCs w:val="24"/>
        </w:rPr>
        <w:t>m,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</w:t>
      </w:r>
      <w:r w:rsidR="007D2B48" w:rsidRPr="00112467">
        <w:rPr>
          <w:rFonts w:ascii="Cambria Math" w:hAnsi="Cambria Math" w:cs="Cambria Math"/>
          <w:sz w:val="24"/>
          <w:szCs w:val="24"/>
        </w:rPr>
        <w:t>m</w:t>
      </w:r>
      <w:r w:rsidR="007D2B48" w:rsidRPr="00112467">
        <w:rPr>
          <w:rFonts w:ascii="Cambria Math" w:hAnsi="Cambria Math" w:cs="Cambria Math"/>
          <w:sz w:val="24"/>
          <w:szCs w:val="24"/>
        </w:rPr>
        <w:t>}</w:t>
      </w:r>
      <w:r w:rsidR="007D2B48" w:rsidRPr="00112467">
        <w:rPr>
          <w:rFonts w:ascii="Cambria Math" w:hAnsi="Cambria Math" w:cs="Cambria Math"/>
          <w:sz w:val="24"/>
          <w:szCs w:val="24"/>
        </w:rPr>
        <w:t>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{</w:t>
      </w:r>
      <w:r w:rsidR="007D2B48" w:rsidRPr="00112467">
        <w:rPr>
          <w:rFonts w:ascii="Cambria Math" w:hAnsi="Cambria Math" w:cs="Cambria Math"/>
          <w:sz w:val="24"/>
          <w:szCs w:val="24"/>
        </w:rPr>
        <w:t>m,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</w:t>
      </w:r>
      <w:r w:rsidR="007D2B48" w:rsidRPr="00112467">
        <w:rPr>
          <w:rFonts w:ascii="Cambria Math" w:hAnsi="Cambria Math" w:cs="Cambria Math"/>
          <w:sz w:val="24"/>
          <w:szCs w:val="24"/>
        </w:rPr>
        <w:t>n</w:t>
      </w:r>
      <w:r w:rsidR="007D2B48" w:rsidRPr="00112467">
        <w:rPr>
          <w:rFonts w:ascii="Cambria Math" w:hAnsi="Cambria Math" w:cs="Cambria Math"/>
          <w:sz w:val="24"/>
          <w:szCs w:val="24"/>
        </w:rPr>
        <w:t>}</w:t>
      </w:r>
      <w:r w:rsidR="007D2B48" w:rsidRPr="00112467">
        <w:rPr>
          <w:rFonts w:ascii="Cambria Math" w:hAnsi="Cambria Math" w:cs="Cambria Math"/>
          <w:sz w:val="24"/>
          <w:szCs w:val="24"/>
        </w:rPr>
        <w:t>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{</w:t>
      </w:r>
      <w:r w:rsidR="007D2B48" w:rsidRPr="00112467">
        <w:rPr>
          <w:rFonts w:ascii="Cambria Math" w:hAnsi="Cambria Math" w:cs="Cambria Math"/>
          <w:sz w:val="24"/>
          <w:szCs w:val="24"/>
        </w:rPr>
        <w:t>m,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</w:t>
      </w:r>
      <w:r w:rsidR="007D2B48" w:rsidRPr="00112467">
        <w:rPr>
          <w:rFonts w:ascii="Cambria Math" w:hAnsi="Cambria Math" w:cs="Cambria Math"/>
          <w:sz w:val="24"/>
          <w:szCs w:val="24"/>
        </w:rPr>
        <w:t>o</w:t>
      </w:r>
      <w:r w:rsidR="007D2B48" w:rsidRPr="00112467">
        <w:rPr>
          <w:rFonts w:ascii="Cambria Math" w:hAnsi="Cambria Math" w:cs="Cambria Math"/>
          <w:sz w:val="24"/>
          <w:szCs w:val="24"/>
        </w:rPr>
        <w:t>}</w:t>
      </w:r>
      <w:r w:rsidR="007D2B48" w:rsidRPr="00112467">
        <w:rPr>
          <w:rFonts w:ascii="Cambria Math" w:hAnsi="Cambria Math" w:cs="Cambria Math"/>
          <w:sz w:val="24"/>
          <w:szCs w:val="24"/>
        </w:rPr>
        <w:t>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{</w:t>
      </w:r>
      <w:r w:rsidR="007D2B48" w:rsidRPr="00112467">
        <w:rPr>
          <w:rFonts w:ascii="Cambria Math" w:hAnsi="Cambria Math" w:cs="Cambria Math"/>
          <w:sz w:val="24"/>
          <w:szCs w:val="24"/>
        </w:rPr>
        <w:t>n,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</w:t>
      </w:r>
      <w:r w:rsidR="007D2B48" w:rsidRPr="00112467">
        <w:rPr>
          <w:rFonts w:ascii="Cambria Math" w:hAnsi="Cambria Math" w:cs="Cambria Math"/>
          <w:sz w:val="24"/>
          <w:szCs w:val="24"/>
        </w:rPr>
        <w:t>m</w:t>
      </w:r>
      <w:r w:rsidR="007D2B48" w:rsidRPr="00112467">
        <w:rPr>
          <w:rFonts w:ascii="Cambria Math" w:hAnsi="Cambria Math" w:cs="Cambria Math"/>
          <w:sz w:val="24"/>
          <w:szCs w:val="24"/>
        </w:rPr>
        <w:t>}</w:t>
      </w:r>
      <w:r w:rsidR="007D2B48" w:rsidRPr="00112467">
        <w:rPr>
          <w:rFonts w:ascii="Cambria Math" w:hAnsi="Cambria Math" w:cs="Cambria Math"/>
          <w:sz w:val="24"/>
          <w:szCs w:val="24"/>
        </w:rPr>
        <w:t>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{</w:t>
      </w:r>
      <w:r w:rsidR="007D2B48" w:rsidRPr="00112467">
        <w:rPr>
          <w:rFonts w:ascii="Cambria Math" w:hAnsi="Cambria Math" w:cs="Cambria Math"/>
          <w:sz w:val="24"/>
          <w:szCs w:val="24"/>
        </w:rPr>
        <w:t>n,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</w:t>
      </w:r>
      <w:r w:rsidR="007D2B48" w:rsidRPr="00112467">
        <w:rPr>
          <w:rFonts w:ascii="Cambria Math" w:hAnsi="Cambria Math" w:cs="Cambria Math"/>
          <w:sz w:val="24"/>
          <w:szCs w:val="24"/>
        </w:rPr>
        <w:t>n</w:t>
      </w:r>
      <w:r w:rsidR="007D2B48" w:rsidRPr="00112467">
        <w:rPr>
          <w:rFonts w:ascii="Cambria Math" w:hAnsi="Cambria Math" w:cs="Cambria Math"/>
          <w:sz w:val="24"/>
          <w:szCs w:val="24"/>
        </w:rPr>
        <w:t>}</w:t>
      </w:r>
      <w:r w:rsidR="007D2B48" w:rsidRPr="00112467">
        <w:rPr>
          <w:rFonts w:ascii="Cambria Math" w:hAnsi="Cambria Math" w:cs="Cambria Math"/>
          <w:sz w:val="24"/>
          <w:szCs w:val="24"/>
        </w:rPr>
        <w:t>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{</w:t>
      </w:r>
      <w:r w:rsidR="007D2B48" w:rsidRPr="00112467">
        <w:rPr>
          <w:rFonts w:ascii="Cambria Math" w:hAnsi="Cambria Math" w:cs="Cambria Math"/>
          <w:sz w:val="24"/>
          <w:szCs w:val="24"/>
        </w:rPr>
        <w:t>n,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</w:t>
      </w:r>
      <w:r w:rsidR="007D2B48" w:rsidRPr="00112467">
        <w:rPr>
          <w:rFonts w:ascii="Cambria Math" w:hAnsi="Cambria Math" w:cs="Cambria Math"/>
          <w:sz w:val="24"/>
          <w:szCs w:val="24"/>
        </w:rPr>
        <w:t>o</w:t>
      </w:r>
      <w:r w:rsidR="007D2B48" w:rsidRPr="00112467">
        <w:rPr>
          <w:rFonts w:ascii="Cambria Math" w:hAnsi="Cambria Math" w:cs="Cambria Math"/>
          <w:sz w:val="24"/>
          <w:szCs w:val="24"/>
        </w:rPr>
        <w:t>}</w:t>
      </w:r>
      <w:r w:rsidR="007D2B48" w:rsidRPr="00112467">
        <w:rPr>
          <w:rFonts w:ascii="Cambria Math" w:hAnsi="Cambria Math" w:cs="Cambria Math"/>
          <w:sz w:val="24"/>
          <w:szCs w:val="24"/>
        </w:rPr>
        <w:t>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{</w:t>
      </w:r>
      <w:r w:rsidR="007D2B48" w:rsidRPr="00112467">
        <w:rPr>
          <w:rFonts w:ascii="Cambria Math" w:hAnsi="Cambria Math" w:cs="Cambria Math"/>
          <w:sz w:val="24"/>
          <w:szCs w:val="24"/>
        </w:rPr>
        <w:t>o,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</w:t>
      </w:r>
      <w:r w:rsidR="007D2B48" w:rsidRPr="00112467">
        <w:rPr>
          <w:rFonts w:ascii="Cambria Math" w:hAnsi="Cambria Math" w:cs="Cambria Math"/>
          <w:sz w:val="24"/>
          <w:szCs w:val="24"/>
        </w:rPr>
        <w:t>m</w:t>
      </w:r>
      <w:r w:rsidR="007D2B48" w:rsidRPr="00112467">
        <w:rPr>
          <w:rFonts w:ascii="Cambria Math" w:hAnsi="Cambria Math" w:cs="Cambria Math"/>
          <w:sz w:val="24"/>
          <w:szCs w:val="24"/>
        </w:rPr>
        <w:t>}, {</w:t>
      </w:r>
      <w:r w:rsidR="007D2B48" w:rsidRPr="00112467">
        <w:rPr>
          <w:rFonts w:ascii="Cambria Math" w:hAnsi="Cambria Math" w:cs="Cambria Math"/>
          <w:sz w:val="24"/>
          <w:szCs w:val="24"/>
        </w:rPr>
        <w:t>o,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</w:t>
      </w:r>
      <w:r w:rsidR="007D2B48" w:rsidRPr="00112467">
        <w:rPr>
          <w:rFonts w:ascii="Cambria Math" w:hAnsi="Cambria Math" w:cs="Cambria Math"/>
          <w:sz w:val="24"/>
          <w:szCs w:val="24"/>
        </w:rPr>
        <w:t>n</w:t>
      </w:r>
      <w:r w:rsidR="007D2B48" w:rsidRPr="00112467">
        <w:rPr>
          <w:rFonts w:ascii="Cambria Math" w:hAnsi="Cambria Math" w:cs="Cambria Math"/>
          <w:sz w:val="24"/>
          <w:szCs w:val="24"/>
        </w:rPr>
        <w:t>}</w:t>
      </w:r>
      <w:r w:rsidR="007D2B48" w:rsidRPr="00112467">
        <w:rPr>
          <w:rFonts w:ascii="Cambria Math" w:hAnsi="Cambria Math" w:cs="Cambria Math"/>
          <w:sz w:val="24"/>
          <w:szCs w:val="24"/>
        </w:rPr>
        <w:t>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{</w:t>
      </w:r>
      <w:r w:rsidR="007D2B48" w:rsidRPr="00112467">
        <w:rPr>
          <w:rFonts w:ascii="Cambria Math" w:hAnsi="Cambria Math" w:cs="Cambria Math"/>
          <w:sz w:val="24"/>
          <w:szCs w:val="24"/>
        </w:rPr>
        <w:t>o,</w:t>
      </w:r>
      <w:r w:rsidR="007D2B48" w:rsidRPr="00112467">
        <w:rPr>
          <w:rFonts w:ascii="Cambria Math" w:hAnsi="Cambria Math" w:cs="Cambria Math"/>
          <w:sz w:val="24"/>
          <w:szCs w:val="24"/>
        </w:rPr>
        <w:t xml:space="preserve"> </w:t>
      </w:r>
      <w:r w:rsidR="007D2B48" w:rsidRPr="00112467">
        <w:rPr>
          <w:rFonts w:ascii="Cambria Math" w:hAnsi="Cambria Math" w:cs="Cambria Math"/>
          <w:sz w:val="24"/>
          <w:szCs w:val="24"/>
        </w:rPr>
        <w:t>o</w:t>
      </w:r>
      <w:r w:rsidR="007D2B48" w:rsidRPr="00112467">
        <w:rPr>
          <w:rFonts w:ascii="Cambria Math" w:hAnsi="Cambria Math" w:cs="Cambria Math"/>
          <w:sz w:val="24"/>
          <w:szCs w:val="24"/>
        </w:rPr>
        <w:t>}</w:t>
      </w:r>
      <w:r w:rsidR="007D2B48" w:rsidRPr="00112467">
        <w:rPr>
          <w:rFonts w:ascii="Cambria Math" w:hAnsi="Cambria Math" w:cs="Cambria Math"/>
          <w:sz w:val="24"/>
          <w:szCs w:val="24"/>
        </w:rPr>
        <w:t>}</w:t>
      </w:r>
    </w:p>
    <w:p w14:paraId="7E407438" w14:textId="318C4E56" w:rsidR="007D2B48" w:rsidRPr="00112467" w:rsidRDefault="007D2B48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sz w:val="24"/>
          <w:szCs w:val="24"/>
        </w:rPr>
        <w:t xml:space="preserve">3D. </w:t>
      </w:r>
      <w:r w:rsidR="00B732AC" w:rsidRPr="00112467">
        <w:rPr>
          <w:rFonts w:ascii="Cambria Math" w:hAnsi="Cambria Math" w:cs="Cambria Math"/>
          <w:sz w:val="24"/>
          <w:szCs w:val="24"/>
        </w:rPr>
        <w:t>{</w:t>
      </w:r>
      <w:r w:rsidR="00B732AC" w:rsidRPr="00112467">
        <w:rPr>
          <w:rFonts w:ascii="Cambria Math" w:hAnsi="Cambria Math" w:cs="Cambria Math"/>
          <w:sz w:val="24"/>
          <w:szCs w:val="24"/>
        </w:rPr>
        <w:t>∅</w:t>
      </w:r>
      <w:r w:rsidR="00B732AC" w:rsidRPr="00112467">
        <w:rPr>
          <w:rFonts w:ascii="Cambria Math" w:hAnsi="Cambria Math" w:cs="Cambria Math"/>
          <w:sz w:val="24"/>
          <w:szCs w:val="24"/>
        </w:rPr>
        <w:t>, {m}, {n}, {o}, {m, n}, {m, o}, {n, o}, {m, n, o}}</w:t>
      </w:r>
    </w:p>
    <w:p w14:paraId="6EA6097D" w14:textId="5CB8AFAB" w:rsidR="00B732AC" w:rsidRPr="00112467" w:rsidRDefault="00B732AC">
      <w:pPr>
        <w:rPr>
          <w:rFonts w:ascii="Cambria Math" w:hAnsi="Cambria Math" w:cs="Cambria Math"/>
          <w:color w:val="282828"/>
          <w:sz w:val="24"/>
          <w:szCs w:val="24"/>
          <w:shd w:val="clear" w:color="auto" w:fill="FFFFFF"/>
        </w:rPr>
      </w:pPr>
      <w:r w:rsidRPr="00112467">
        <w:rPr>
          <w:rFonts w:ascii="Cambria Math" w:hAnsi="Cambria Math" w:cs="Cambria Math"/>
          <w:sz w:val="24"/>
          <w:szCs w:val="24"/>
        </w:rPr>
        <w:t xml:space="preserve">3E. { } = </w:t>
      </w:r>
      <w:r w:rsidRPr="00112467">
        <w:rPr>
          <w:rFonts w:ascii="Cambria Math" w:hAnsi="Cambria Math" w:cs="Cambria Math"/>
          <w:color w:val="282828"/>
          <w:sz w:val="24"/>
          <w:szCs w:val="24"/>
          <w:shd w:val="clear" w:color="auto" w:fill="FFFFFF"/>
        </w:rPr>
        <w:t>∅</w:t>
      </w:r>
    </w:p>
    <w:p w14:paraId="34382CE1" w14:textId="4D3A0999" w:rsidR="00B732AC" w:rsidRPr="00112467" w:rsidRDefault="00B732AC">
      <w:pPr>
        <w:rPr>
          <w:rFonts w:ascii="Cambria Math" w:hAnsi="Cambria Math" w:cs="Cambria Math"/>
          <w:color w:val="282828"/>
          <w:sz w:val="24"/>
          <w:szCs w:val="24"/>
          <w:shd w:val="clear" w:color="auto" w:fill="FFFFFF"/>
        </w:rPr>
      </w:pPr>
      <w:r w:rsidRPr="00112467">
        <w:rPr>
          <w:rFonts w:ascii="Cambria Math" w:hAnsi="Cambria Math" w:cs="Cambria Math"/>
          <w:color w:val="282828"/>
          <w:sz w:val="24"/>
          <w:szCs w:val="24"/>
          <w:shd w:val="clear" w:color="auto" w:fill="FFFFFF"/>
        </w:rPr>
        <w:t>3F. 15</w:t>
      </w:r>
    </w:p>
    <w:p w14:paraId="468F1C88" w14:textId="1099DA8F" w:rsidR="00B732AC" w:rsidRPr="00112467" w:rsidRDefault="00B732AC">
      <w:pPr>
        <w:rPr>
          <w:rFonts w:ascii="Cambria Math" w:hAnsi="Cambria Math" w:cs="Cambria Math"/>
          <w:sz w:val="24"/>
          <w:szCs w:val="24"/>
        </w:rPr>
      </w:pPr>
      <w:r w:rsidRPr="00112467">
        <w:rPr>
          <w:rFonts w:ascii="Cambria Math" w:hAnsi="Cambria Math" w:cs="Cambria Math"/>
          <w:color w:val="282828"/>
          <w:sz w:val="24"/>
          <w:szCs w:val="24"/>
          <w:shd w:val="clear" w:color="auto" w:fill="FFFFFF"/>
        </w:rPr>
        <w:t xml:space="preserve">3G. </w:t>
      </w:r>
      <m:oMath>
        <m:sSup>
          <m:sSupPr>
            <m:ctrlPr>
              <w:rPr>
                <w:rFonts w:ascii="Cambria Math" w:hAnsi="Cambria Math" w:cs="Cambria Math"/>
                <w:i/>
                <w:color w:val="282828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282828"/>
                <w:sz w:val="24"/>
                <w:szCs w:val="24"/>
                <w:shd w:val="clear" w:color="auto" w:fill="FFFFFF"/>
              </w:rPr>
              <m:t>2</m:t>
            </m:r>
          </m:e>
          <m:sup>
            <m:r>
              <w:rPr>
                <w:rFonts w:ascii="Cambria Math" w:hAnsi="Cambria Math" w:cs="Cambria Math"/>
                <w:color w:val="282828"/>
                <w:sz w:val="24"/>
                <w:szCs w:val="24"/>
                <w:shd w:val="clear" w:color="auto" w:fill="FFFFFF"/>
              </w:rPr>
              <m:t>256</m:t>
            </m:r>
          </m:sup>
        </m:sSup>
      </m:oMath>
    </w:p>
    <w:p w14:paraId="53AE8A39" w14:textId="79E7A55D" w:rsidR="00B732AC" w:rsidRPr="00112467" w:rsidRDefault="00B732AC">
      <w:pPr>
        <w:rPr>
          <w:rFonts w:ascii="Cambria Math" w:hAnsi="Cambria Math"/>
          <w:sz w:val="24"/>
          <w:szCs w:val="24"/>
        </w:rPr>
      </w:pPr>
      <w:r w:rsidRPr="00112467">
        <w:rPr>
          <w:rFonts w:ascii="Cambria Math" w:hAnsi="Cambria Math"/>
          <w:sz w:val="24"/>
          <w:szCs w:val="24"/>
        </w:rPr>
        <w:t xml:space="preserve">3H. </w:t>
      </w:r>
      <w:r w:rsidR="00887069" w:rsidRPr="00112467">
        <w:rPr>
          <w:rFonts w:ascii="Cambria Math" w:hAnsi="Cambria Math"/>
          <w:sz w:val="24"/>
          <w:szCs w:val="24"/>
        </w:rPr>
        <w:t>{a, b, c, d, e, m, n, o}</w:t>
      </w:r>
    </w:p>
    <w:p w14:paraId="46BFE136" w14:textId="31CA66CA" w:rsidR="00887069" w:rsidRPr="00112467" w:rsidRDefault="00887069">
      <w:pPr>
        <w:rPr>
          <w:rFonts w:ascii="Cambria Math" w:hAnsi="Cambria Math"/>
          <w:sz w:val="24"/>
          <w:szCs w:val="24"/>
        </w:rPr>
      </w:pPr>
    </w:p>
    <w:p w14:paraId="3CD62D99" w14:textId="7FA014BB" w:rsidR="00C14C43" w:rsidRPr="00112467" w:rsidRDefault="00C14C43">
      <w:pPr>
        <w:rPr>
          <w:rFonts w:ascii="Cambria Math" w:hAnsi="Cambria Math"/>
          <w:sz w:val="24"/>
          <w:szCs w:val="24"/>
        </w:rPr>
      </w:pPr>
    </w:p>
    <w:p w14:paraId="3B483515" w14:textId="5C2936E0" w:rsidR="00C14C43" w:rsidRPr="00112467" w:rsidRDefault="00C14C43">
      <w:pPr>
        <w:rPr>
          <w:rFonts w:ascii="Cambria Math" w:hAnsi="Cambria Math"/>
          <w:sz w:val="24"/>
          <w:szCs w:val="24"/>
        </w:rPr>
      </w:pPr>
    </w:p>
    <w:p w14:paraId="342B1DD2" w14:textId="77777777" w:rsidR="00C14C43" w:rsidRPr="00112467" w:rsidRDefault="00C14C43">
      <w:pPr>
        <w:rPr>
          <w:rFonts w:ascii="Cambria Math" w:hAnsi="Cambria Math"/>
          <w:sz w:val="24"/>
          <w:szCs w:val="24"/>
        </w:rPr>
      </w:pPr>
    </w:p>
    <w:p w14:paraId="3955F5FB" w14:textId="7523D116" w:rsidR="00C14C43" w:rsidRPr="00112467" w:rsidRDefault="00887069" w:rsidP="00C14C43">
      <w:pPr>
        <w:rPr>
          <w:rFonts w:ascii="Cambria Math" w:hAnsi="Cambria Math"/>
          <w:sz w:val="24"/>
          <w:szCs w:val="24"/>
        </w:rPr>
      </w:pPr>
      <w:r w:rsidRPr="00112467">
        <w:rPr>
          <w:rFonts w:ascii="Cambria Math" w:hAnsi="Cambria Math"/>
          <w:sz w:val="24"/>
          <w:szCs w:val="24"/>
        </w:rPr>
        <w:lastRenderedPageBreak/>
        <w:t xml:space="preserve">4. </w:t>
      </w:r>
      <w:r w:rsidR="00C14C43" w:rsidRPr="00112467">
        <w:rPr>
          <w:rFonts w:ascii="Cambria Math" w:hAnsi="Cambria Math"/>
          <w:sz w:val="24"/>
          <w:szCs w:val="24"/>
        </w:rPr>
        <w:t xml:space="preserve">Lemma: </w:t>
      </w:r>
      <w:r w:rsidR="00C14C43" w:rsidRPr="00112467">
        <w:rPr>
          <w:rFonts w:ascii="Cambria Math" w:hAnsi="Cambria Math"/>
          <w:sz w:val="24"/>
          <w:szCs w:val="24"/>
        </w:rPr>
        <w:t xml:space="preserve">Show that if X, Y, and Z are sets, then 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(X ∩ Y )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C14C43" w:rsidRPr="00112467">
        <w:rPr>
          <w:rFonts w:ascii="Cambria Math" w:hAnsi="Cambria Math"/>
          <w:sz w:val="24"/>
          <w:szCs w:val="24"/>
        </w:rPr>
        <w:t>∩</w:t>
      </w:r>
      <w:r w:rsidR="00C14C43" w:rsidRPr="00112467">
        <w:rPr>
          <w:rFonts w:ascii="Cambria Math" w:hAnsi="Cambria Math"/>
          <w:sz w:val="24"/>
          <w:szCs w:val="24"/>
        </w:rPr>
        <w:t xml:space="preserve"> </w:t>
      </w:r>
      <w:r w:rsidR="00C14C43" w:rsidRPr="00112467">
        <w:rPr>
          <w:rFonts w:ascii="Cambria Math" w:hAnsi="Cambria Math"/>
          <w:sz w:val="24"/>
          <w:szCs w:val="24"/>
        </w:rPr>
        <w:t>Z = (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acc>
      </m:oMath>
      <w:r w:rsidR="00C14C43" w:rsidRPr="00112467">
        <w:rPr>
          <w:rFonts w:ascii="Cambria Math" w:hAnsi="Cambria Math"/>
          <w:sz w:val="24"/>
          <w:szCs w:val="24"/>
        </w:rPr>
        <w:t xml:space="preserve"> ∩</w:t>
      </w:r>
      <w:r w:rsidR="00C14C43" w:rsidRPr="00112467">
        <w:rPr>
          <w:rFonts w:ascii="Cambria Math" w:hAnsi="Cambria Math"/>
          <w:sz w:val="24"/>
          <w:szCs w:val="24"/>
        </w:rPr>
        <w:t xml:space="preserve"> </w:t>
      </w:r>
      <w:r w:rsidR="00C14C43" w:rsidRPr="00112467">
        <w:rPr>
          <w:rFonts w:ascii="Cambria Math" w:hAnsi="Cambria Math"/>
          <w:sz w:val="24"/>
          <w:szCs w:val="24"/>
        </w:rPr>
        <w:t>Z) ∪ (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</m:acc>
      </m:oMath>
      <w:r w:rsidR="00C14C43" w:rsidRPr="00112467">
        <w:rPr>
          <w:rFonts w:ascii="Cambria Math" w:hAnsi="Cambria Math"/>
          <w:sz w:val="24"/>
          <w:szCs w:val="24"/>
        </w:rPr>
        <w:t xml:space="preserve"> ∩</w:t>
      </w:r>
      <w:r w:rsidR="00C14C43" w:rsidRPr="00112467">
        <w:rPr>
          <w:rFonts w:ascii="Cambria Math" w:hAnsi="Cambria Math"/>
          <w:sz w:val="24"/>
          <w:szCs w:val="24"/>
        </w:rPr>
        <w:t xml:space="preserve"> </w:t>
      </w:r>
      <w:r w:rsidR="00C14C43" w:rsidRPr="00112467">
        <w:rPr>
          <w:rFonts w:ascii="Cambria Math" w:hAnsi="Cambria Math"/>
          <w:sz w:val="24"/>
          <w:szCs w:val="24"/>
        </w:rPr>
        <w:t>Z).</w:t>
      </w:r>
    </w:p>
    <w:p w14:paraId="40954323" w14:textId="0A4CA1F6" w:rsidR="00F46F9A" w:rsidRPr="00112467" w:rsidRDefault="00D32BAB" w:rsidP="00C14C43">
      <w:pPr>
        <w:rPr>
          <w:rFonts w:ascii="Cambria Math" w:eastAsiaTheme="minorEastAsia" w:hAnsi="Cambria Math" w:cs="Cambria Math"/>
          <w:sz w:val="24"/>
          <w:szCs w:val="24"/>
        </w:rPr>
      </w:pPr>
      <w:r w:rsidRPr="00112467">
        <w:rPr>
          <w:rFonts w:ascii="Cambria Math" w:hAnsi="Cambria Math"/>
          <w:sz w:val="24"/>
          <w:szCs w:val="24"/>
        </w:rPr>
        <w:t xml:space="preserve">We will proceed using set builder notation. Let X, Y, and Z be sets and let </w:t>
      </w:r>
      <w:r w:rsidRPr="00112467">
        <w:rPr>
          <w:rFonts w:ascii="Cambria Math" w:hAnsi="Cambria Math"/>
          <w:i/>
          <w:iCs/>
          <w:sz w:val="24"/>
          <w:szCs w:val="24"/>
        </w:rPr>
        <w:t>a</w:t>
      </w:r>
      <w:r w:rsidRPr="00112467">
        <w:rPr>
          <w:rFonts w:ascii="Cambria Math" w:hAnsi="Cambria Math"/>
          <w:sz w:val="24"/>
          <w:szCs w:val="24"/>
        </w:rPr>
        <w:t xml:space="preserve"> be an arbitrary element. We will represent 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(X ∩ Y )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112467">
        <w:rPr>
          <w:rFonts w:ascii="Cambria Math" w:hAnsi="Cambria Math"/>
          <w:sz w:val="24"/>
          <w:szCs w:val="24"/>
        </w:rPr>
        <w:t>∩ Z</w:t>
      </w:r>
      <w:r w:rsidRPr="00112467">
        <w:rPr>
          <w:rFonts w:ascii="Cambria Math" w:hAnsi="Cambria Math"/>
          <w:sz w:val="24"/>
          <w:szCs w:val="24"/>
        </w:rPr>
        <w:t xml:space="preserve"> using set-builder notation. The statement can be represented as {a | a </w:t>
      </w:r>
      <w:r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∈</w:t>
      </w:r>
      <w:r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 xml:space="preserve"> Z </w:t>
      </w:r>
      <w:r w:rsidRPr="00112467">
        <w:rPr>
          <w:rFonts w:ascii="Cambria Math" w:hAnsi="Cambria Math" w:cs="Cambria Math"/>
          <w:sz w:val="24"/>
          <w:szCs w:val="24"/>
        </w:rPr>
        <w:t>∧</w:t>
      </w:r>
      <w:r w:rsidRPr="00112467">
        <w:rPr>
          <w:rFonts w:ascii="Cambria Math" w:hAnsi="Cambria Math" w:cs="Cambria Math"/>
          <w:sz w:val="24"/>
          <w:szCs w:val="24"/>
        </w:rPr>
        <w:t xml:space="preserve"> a </w:t>
      </w:r>
      <w:r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∉</w:t>
      </w:r>
      <w:r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 xml:space="preserve"> (X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∩Y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112467">
        <w:rPr>
          <w:rFonts w:ascii="Cambria Math" w:eastAsiaTheme="minorEastAsia" w:hAnsi="Cambria Math" w:cs="Cambria Math"/>
          <w:sz w:val="24"/>
          <w:szCs w:val="24"/>
        </w:rPr>
        <w:t>}</w:t>
      </w:r>
      <w:r w:rsidR="00FD52EA" w:rsidRPr="00112467">
        <w:rPr>
          <w:rFonts w:ascii="Cambria Math" w:eastAsiaTheme="minorEastAsia" w:hAnsi="Cambria Math" w:cs="Cambria Math"/>
          <w:sz w:val="24"/>
          <w:szCs w:val="24"/>
        </w:rPr>
        <w:t>, by Definition of Set Builder Notation.</w:t>
      </w:r>
      <w:r w:rsidRPr="00112467">
        <w:rPr>
          <w:rFonts w:ascii="Cambria Math" w:eastAsiaTheme="minorEastAsia" w:hAnsi="Cambria Math" w:cs="Cambria Math"/>
          <w:sz w:val="24"/>
          <w:szCs w:val="24"/>
        </w:rPr>
        <w:t xml:space="preserve"> </w:t>
      </w:r>
      <w:r w:rsidR="00F46F9A" w:rsidRPr="00112467">
        <w:rPr>
          <w:rFonts w:ascii="Cambria Math" w:eastAsiaTheme="minorEastAsia" w:hAnsi="Cambria Math" w:cs="Cambria Math"/>
          <w:sz w:val="24"/>
          <w:szCs w:val="24"/>
        </w:rPr>
        <w:t xml:space="preserve">We will represent the </w:t>
      </w:r>
      <w:proofErr w:type="gramStart"/>
      <w:r w:rsidR="00F46F9A" w:rsidRPr="00112467">
        <w:rPr>
          <w:rFonts w:ascii="Cambria Math" w:eastAsiaTheme="minorEastAsia" w:hAnsi="Cambria Math" w:cs="Cambria Math"/>
          <w:sz w:val="24"/>
          <w:szCs w:val="24"/>
        </w:rPr>
        <w:t>right hand</w:t>
      </w:r>
      <w:proofErr w:type="gramEnd"/>
      <w:r w:rsidR="00F46F9A" w:rsidRPr="00112467">
        <w:rPr>
          <w:rFonts w:ascii="Cambria Math" w:eastAsiaTheme="minorEastAsia" w:hAnsi="Cambria Math" w:cs="Cambria Math"/>
          <w:sz w:val="24"/>
          <w:szCs w:val="24"/>
        </w:rPr>
        <w:t xml:space="preserve"> side of the equation using set builder notation as well. This statement can be represented as: {a | </w:t>
      </w:r>
      <w:r w:rsidR="00A86A8A" w:rsidRPr="00112467">
        <w:rPr>
          <w:rFonts w:ascii="Cambria Math" w:eastAsiaTheme="minorEastAsia" w:hAnsi="Cambria Math" w:cs="Cambria Math"/>
          <w:sz w:val="24"/>
          <w:szCs w:val="24"/>
        </w:rPr>
        <w:t xml:space="preserve">(a </w:t>
      </w:r>
      <w:r w:rsidR="00A86A8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∉</w:t>
      </w:r>
      <w:r w:rsidR="00A86A8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 xml:space="preserve"> X </w:t>
      </w:r>
      <w:r w:rsidR="00A86A8A" w:rsidRPr="00112467">
        <w:rPr>
          <w:rFonts w:ascii="Cambria Math" w:hAnsi="Cambria Math"/>
          <w:sz w:val="24"/>
          <w:szCs w:val="24"/>
        </w:rPr>
        <w:t>∩</w:t>
      </w:r>
      <w:r w:rsidR="00A86A8A" w:rsidRPr="00112467">
        <w:rPr>
          <w:rFonts w:ascii="Cambria Math" w:hAnsi="Cambria Math"/>
          <w:sz w:val="24"/>
          <w:szCs w:val="24"/>
        </w:rPr>
        <w:t xml:space="preserve"> a </w:t>
      </w:r>
      <w:r w:rsidR="00A86A8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∈</w:t>
      </w:r>
      <w:r w:rsidR="00A86A8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 xml:space="preserve"> Z) </w:t>
      </w:r>
      <w:r w:rsidR="00A86A8A" w:rsidRPr="00112467">
        <w:rPr>
          <w:rFonts w:ascii="Cambria Math" w:hAnsi="Cambria Math"/>
          <w:sz w:val="24"/>
          <w:szCs w:val="24"/>
        </w:rPr>
        <w:t>∪</w:t>
      </w:r>
      <w:r w:rsidR="00A86A8A" w:rsidRPr="00112467">
        <w:rPr>
          <w:rFonts w:ascii="Cambria Math" w:hAnsi="Cambria Math"/>
          <w:sz w:val="24"/>
          <w:szCs w:val="24"/>
        </w:rPr>
        <w:t xml:space="preserve"> </w:t>
      </w:r>
      <w:r w:rsidR="00A86A8A" w:rsidRPr="00112467">
        <w:rPr>
          <w:rFonts w:ascii="Cambria Math" w:eastAsiaTheme="minorEastAsia" w:hAnsi="Cambria Math" w:cs="Cambria Math"/>
          <w:sz w:val="24"/>
          <w:szCs w:val="24"/>
        </w:rPr>
        <w:t xml:space="preserve">(a </w:t>
      </w:r>
      <w:r w:rsidR="00A86A8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 xml:space="preserve">∉ </w:t>
      </w:r>
      <w:r w:rsidR="00A86A8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Y</w:t>
      </w:r>
      <w:r w:rsidR="00A86A8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 xml:space="preserve"> </w:t>
      </w:r>
      <w:r w:rsidR="00A86A8A" w:rsidRPr="00112467">
        <w:rPr>
          <w:rFonts w:ascii="Cambria Math" w:hAnsi="Cambria Math"/>
          <w:sz w:val="24"/>
          <w:szCs w:val="24"/>
        </w:rPr>
        <w:t xml:space="preserve">∩ a </w:t>
      </w:r>
      <w:r w:rsidR="00A86A8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∈ Z)</w:t>
      </w:r>
      <w:r w:rsidR="00A86A8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)</w:t>
      </w:r>
      <w:r w:rsidR="00FD52EA" w:rsidRPr="00112467">
        <w:rPr>
          <w:rFonts w:ascii="Cambria Math" w:hAnsi="Cambria Math" w:cs="Cambria Math"/>
          <w:color w:val="202124"/>
          <w:sz w:val="24"/>
          <w:szCs w:val="24"/>
          <w:shd w:val="clear" w:color="auto" w:fill="FFFFFF"/>
        </w:rPr>
        <w:t>, by Definition of Set Builder Notation.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F46F9A" w:rsidRPr="00112467" w14:paraId="55F63335" w14:textId="77777777" w:rsidTr="00F46F9A">
        <w:tc>
          <w:tcPr>
            <w:tcW w:w="4675" w:type="dxa"/>
          </w:tcPr>
          <w:p w14:paraId="200A5072" w14:textId="1B4E126C" w:rsidR="00F46F9A" w:rsidRPr="00112467" w:rsidRDefault="00F46F9A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 w:rsidRPr="00112467">
              <w:rPr>
                <w:rFonts w:ascii="Cambria Math" w:hAnsi="Cambria Math"/>
                <w:sz w:val="24"/>
                <w:szCs w:val="24"/>
              </w:rPr>
              <w:t xml:space="preserve">{a | a </w:t>
            </w: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 xml:space="preserve">∈ Z </w:t>
            </w:r>
            <w:r w:rsidR="00A86A8A" w:rsidRPr="00112467">
              <w:rPr>
                <w:rFonts w:ascii="Cambria Math" w:hAnsi="Cambria Math"/>
                <w:sz w:val="24"/>
                <w:szCs w:val="24"/>
              </w:rPr>
              <w:t>∩</w:t>
            </w:r>
            <w:r w:rsidRPr="00112467">
              <w:rPr>
                <w:rFonts w:ascii="Cambria Math" w:hAnsi="Cambria Math" w:cs="Cambria Math"/>
                <w:sz w:val="24"/>
                <w:szCs w:val="24"/>
              </w:rPr>
              <w:t xml:space="preserve"> a </w:t>
            </w: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 xml:space="preserve">∉ (X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∩Y)</m:t>
              </m:r>
            </m:oMath>
            <w:r w:rsidRPr="00112467">
              <w:rPr>
                <w:rFonts w:ascii="Cambria Math" w:eastAsiaTheme="minorEastAsia" w:hAnsi="Cambria Math" w:cs="Cambria Math"/>
                <w:sz w:val="24"/>
                <w:szCs w:val="24"/>
              </w:rPr>
              <w:t>}</w:t>
            </w:r>
          </w:p>
        </w:tc>
        <w:tc>
          <w:tcPr>
            <w:tcW w:w="4675" w:type="dxa"/>
          </w:tcPr>
          <w:p w14:paraId="46BCD9A4" w14:textId="244B5FA3" w:rsidR="00F46F9A" w:rsidRPr="00112467" w:rsidRDefault="00F46F9A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 w:rsidRPr="00112467">
              <w:rPr>
                <w:rFonts w:ascii="Cambria Math" w:eastAsiaTheme="minorEastAsia" w:hAnsi="Cambria Math" w:cs="Cambria Math"/>
                <w:sz w:val="24"/>
                <w:szCs w:val="24"/>
              </w:rPr>
              <w:t>Given</w:t>
            </w:r>
          </w:p>
        </w:tc>
      </w:tr>
      <w:tr w:rsidR="00196D7D" w:rsidRPr="00112467" w14:paraId="2B8DA962" w14:textId="77777777" w:rsidTr="00F46F9A">
        <w:tc>
          <w:tcPr>
            <w:tcW w:w="4675" w:type="dxa"/>
          </w:tcPr>
          <w:p w14:paraId="434F5DC9" w14:textId="70209339" w:rsidR="00196D7D" w:rsidRPr="00112467" w:rsidRDefault="00196D7D" w:rsidP="00C14C43">
            <w:pPr>
              <w:rPr>
                <w:rFonts w:ascii="Cambria Math" w:hAnsi="Cambria Math"/>
                <w:sz w:val="24"/>
                <w:szCs w:val="24"/>
              </w:rPr>
            </w:pPr>
            <w:r w:rsidRPr="00196D7D">
              <w:rPr>
                <w:rFonts w:ascii="Cambria Math" w:hAnsi="Cambria Math"/>
                <w:sz w:val="24"/>
                <w:szCs w:val="24"/>
              </w:rPr>
              <w:t>{a | (a ∉ X ∧ a ∈ Z) ∨ (a ∉ Y ∧ a ∈ Z)}</w:t>
            </w:r>
          </w:p>
        </w:tc>
        <w:tc>
          <w:tcPr>
            <w:tcW w:w="4675" w:type="dxa"/>
          </w:tcPr>
          <w:p w14:paraId="56CDADB4" w14:textId="76CF34AD" w:rsidR="00196D7D" w:rsidRPr="00112467" w:rsidRDefault="00196D7D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>
              <w:rPr>
                <w:rFonts w:ascii="Cambria Math" w:eastAsiaTheme="minorEastAsia" w:hAnsi="Cambria Math" w:cs="Cambria Math"/>
                <w:sz w:val="24"/>
                <w:szCs w:val="24"/>
              </w:rPr>
              <w:t>By Definition of Set Intersection</w:t>
            </w:r>
          </w:p>
        </w:tc>
      </w:tr>
      <w:tr w:rsidR="00196D7D" w:rsidRPr="00112467" w14:paraId="617DF7AC" w14:textId="77777777" w:rsidTr="00F46F9A">
        <w:tc>
          <w:tcPr>
            <w:tcW w:w="4675" w:type="dxa"/>
          </w:tcPr>
          <w:p w14:paraId="47BDB23D" w14:textId="7C2A334B" w:rsidR="00196D7D" w:rsidRPr="00196D7D" w:rsidRDefault="00196D7D" w:rsidP="00C14C43">
            <w:pPr>
              <w:rPr>
                <w:rFonts w:ascii="Cambria Math" w:hAnsi="Cambria Math"/>
                <w:sz w:val="24"/>
                <w:szCs w:val="24"/>
              </w:rPr>
            </w:pPr>
            <w:r w:rsidRPr="00196D7D">
              <w:rPr>
                <w:rFonts w:ascii="Cambria Math" w:hAnsi="Cambria Math"/>
                <w:sz w:val="24"/>
                <w:szCs w:val="24"/>
              </w:rPr>
              <w:t>{a | (a ∈ Z ∧ a ∉ X) ∨ (a ∈ Z ∧ a ∉ Y)}</w:t>
            </w:r>
          </w:p>
        </w:tc>
        <w:tc>
          <w:tcPr>
            <w:tcW w:w="4675" w:type="dxa"/>
          </w:tcPr>
          <w:p w14:paraId="536B969D" w14:textId="342483FF" w:rsidR="00196D7D" w:rsidRDefault="00196D7D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>
              <w:rPr>
                <w:rFonts w:ascii="Cambria Math" w:eastAsiaTheme="minorEastAsia" w:hAnsi="Cambria Math" w:cs="Cambria Math"/>
                <w:sz w:val="24"/>
                <w:szCs w:val="24"/>
              </w:rPr>
              <w:t>By DeMorgan’s Laws</w:t>
            </w:r>
          </w:p>
        </w:tc>
      </w:tr>
      <w:tr w:rsidR="00196D7D" w:rsidRPr="00112467" w14:paraId="7C4BD157" w14:textId="77777777" w:rsidTr="00F46F9A">
        <w:tc>
          <w:tcPr>
            <w:tcW w:w="4675" w:type="dxa"/>
          </w:tcPr>
          <w:p w14:paraId="7459844C" w14:textId="75BF5157" w:rsidR="00196D7D" w:rsidRPr="00196D7D" w:rsidRDefault="00196D7D" w:rsidP="00196D7D">
            <w:pPr>
              <w:rPr>
                <w:rFonts w:ascii="Cambria Math" w:hAnsi="Cambria Math"/>
                <w:sz w:val="24"/>
                <w:szCs w:val="24"/>
              </w:rPr>
            </w:pPr>
            <w:r w:rsidRPr="00196D7D">
              <w:rPr>
                <w:rFonts w:ascii="Cambria Math" w:hAnsi="Cambria Math"/>
                <w:sz w:val="24"/>
                <w:szCs w:val="24"/>
              </w:rPr>
              <w:t>{a | a ∈ Z ∧ (a ∉ X ∨ a ∉ Y)}</w:t>
            </w:r>
          </w:p>
        </w:tc>
        <w:tc>
          <w:tcPr>
            <w:tcW w:w="4675" w:type="dxa"/>
          </w:tcPr>
          <w:p w14:paraId="2935495A" w14:textId="40A7A650" w:rsidR="00196D7D" w:rsidRDefault="00196D7D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>
              <w:rPr>
                <w:rFonts w:ascii="Cambria Math" w:eastAsiaTheme="minorEastAsia" w:hAnsi="Cambria Math" w:cs="Cambria Math"/>
                <w:sz w:val="24"/>
                <w:szCs w:val="24"/>
              </w:rPr>
              <w:t>By Distributive Laws</w:t>
            </w:r>
          </w:p>
        </w:tc>
      </w:tr>
      <w:tr w:rsidR="00196D7D" w:rsidRPr="00112467" w14:paraId="191A4889" w14:textId="77777777" w:rsidTr="00F46F9A">
        <w:tc>
          <w:tcPr>
            <w:tcW w:w="4675" w:type="dxa"/>
          </w:tcPr>
          <w:p w14:paraId="6C673CB9" w14:textId="4D44B081" w:rsidR="00196D7D" w:rsidRPr="00196D7D" w:rsidRDefault="00196D7D" w:rsidP="00196D7D">
            <w:pPr>
              <w:rPr>
                <w:rFonts w:ascii="Cambria Math" w:hAnsi="Cambria Math"/>
                <w:sz w:val="24"/>
                <w:szCs w:val="24"/>
              </w:rPr>
            </w:pPr>
            <w:r w:rsidRPr="00196D7D">
              <w:rPr>
                <w:rFonts w:ascii="Cambria Math" w:hAnsi="Cambria Math"/>
                <w:sz w:val="24"/>
                <w:szCs w:val="24"/>
              </w:rPr>
              <w:t>{a | a ∈ Z ∩ a ∉ (X ∩</w:t>
            </w: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Pr="00196D7D">
              <w:rPr>
                <w:rFonts w:ascii="Cambria Math" w:hAnsi="Cambria Math"/>
                <w:sz w:val="24"/>
                <w:szCs w:val="24"/>
              </w:rPr>
              <w:t>Y)}</w:t>
            </w:r>
          </w:p>
        </w:tc>
        <w:tc>
          <w:tcPr>
            <w:tcW w:w="4675" w:type="dxa"/>
          </w:tcPr>
          <w:p w14:paraId="4F916D48" w14:textId="69BB309C" w:rsidR="00196D7D" w:rsidRDefault="00196D7D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>
              <w:rPr>
                <w:rFonts w:ascii="Cambria Math" w:eastAsiaTheme="minorEastAsia" w:hAnsi="Cambria Math" w:cs="Cambria Math"/>
                <w:sz w:val="24"/>
                <w:szCs w:val="24"/>
              </w:rPr>
              <w:t>By Definition of Set Builder Notation</w:t>
            </w:r>
          </w:p>
        </w:tc>
      </w:tr>
      <w:tr w:rsidR="00F46F9A" w:rsidRPr="00112467" w14:paraId="6D5A2669" w14:textId="77777777" w:rsidTr="00F46F9A">
        <w:tc>
          <w:tcPr>
            <w:tcW w:w="4675" w:type="dxa"/>
          </w:tcPr>
          <w:p w14:paraId="38B485CB" w14:textId="34C33ED8" w:rsidR="00F46F9A" w:rsidRPr="00112467" w:rsidRDefault="00C207BB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 w:rsidRPr="00112467">
              <w:rPr>
                <w:rFonts w:ascii="Cambria Math" w:eastAsiaTheme="minorEastAsia" w:hAnsi="Cambria Math" w:cs="Cambria Math"/>
                <w:sz w:val="24"/>
                <w:szCs w:val="24"/>
              </w:rPr>
              <w:t xml:space="preserve">{a | (a </w:t>
            </w: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 xml:space="preserve">∉ X </w:t>
            </w:r>
            <w:r w:rsidRPr="00112467">
              <w:rPr>
                <w:rFonts w:ascii="Cambria Math" w:hAnsi="Cambria Math"/>
                <w:sz w:val="24"/>
                <w:szCs w:val="24"/>
              </w:rPr>
              <w:t xml:space="preserve">∩ a </w:t>
            </w: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 xml:space="preserve">∈ Z) </w:t>
            </w:r>
            <w:r w:rsidRPr="00112467">
              <w:rPr>
                <w:rFonts w:ascii="Cambria Math" w:hAnsi="Cambria Math"/>
                <w:sz w:val="24"/>
                <w:szCs w:val="24"/>
              </w:rPr>
              <w:t xml:space="preserve">∪ </w:t>
            </w:r>
            <w:r w:rsidRPr="00112467">
              <w:rPr>
                <w:rFonts w:ascii="Cambria Math" w:eastAsiaTheme="minorEastAsia" w:hAnsi="Cambria Math" w:cs="Cambria Math"/>
                <w:sz w:val="24"/>
                <w:szCs w:val="24"/>
              </w:rPr>
              <w:t xml:space="preserve">(a </w:t>
            </w: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 xml:space="preserve">∉ Y </w:t>
            </w:r>
            <w:r w:rsidRPr="00112467">
              <w:rPr>
                <w:rFonts w:ascii="Cambria Math" w:hAnsi="Cambria Math"/>
                <w:sz w:val="24"/>
                <w:szCs w:val="24"/>
              </w:rPr>
              <w:t xml:space="preserve">∩ a </w:t>
            </w: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>∈ Z))</w:t>
            </w:r>
          </w:p>
        </w:tc>
        <w:tc>
          <w:tcPr>
            <w:tcW w:w="4675" w:type="dxa"/>
          </w:tcPr>
          <w:p w14:paraId="007D98C3" w14:textId="5EA7D7F0" w:rsidR="00F46F9A" w:rsidRPr="00112467" w:rsidRDefault="00C207BB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 w:rsidRPr="00112467">
              <w:rPr>
                <w:rFonts w:ascii="Cambria Math" w:eastAsiaTheme="minorEastAsia" w:hAnsi="Cambria Math" w:cs="Cambria Math"/>
                <w:sz w:val="24"/>
                <w:szCs w:val="24"/>
              </w:rPr>
              <w:t xml:space="preserve">By </w:t>
            </w:r>
            <w:r w:rsidR="0086306F">
              <w:rPr>
                <w:rFonts w:ascii="Cambria Math" w:eastAsiaTheme="minorEastAsia" w:hAnsi="Cambria Math" w:cs="Cambria Math"/>
                <w:sz w:val="24"/>
                <w:szCs w:val="24"/>
              </w:rPr>
              <w:t>Distributive Laws</w:t>
            </w:r>
          </w:p>
        </w:tc>
      </w:tr>
      <w:tr w:rsidR="00F46F9A" w:rsidRPr="00112467" w14:paraId="7E25AAF1" w14:textId="77777777" w:rsidTr="00F46F9A">
        <w:tc>
          <w:tcPr>
            <w:tcW w:w="4675" w:type="dxa"/>
          </w:tcPr>
          <w:p w14:paraId="3680857B" w14:textId="2FBB9A9B" w:rsidR="00F46F9A" w:rsidRPr="00112467" w:rsidRDefault="00C207BB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 w:rsidRPr="00112467">
              <w:rPr>
                <w:rFonts w:ascii="Cambria Math" w:hAnsi="Cambria Math"/>
                <w:sz w:val="24"/>
                <w:szCs w:val="24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acc>
            </m:oMath>
            <w:r w:rsidRPr="00112467">
              <w:rPr>
                <w:rFonts w:ascii="Cambria Math" w:hAnsi="Cambria Math"/>
                <w:sz w:val="24"/>
                <w:szCs w:val="24"/>
              </w:rPr>
              <w:t xml:space="preserve"> ∩ Z) ∪ 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acc>
            </m:oMath>
            <w:r w:rsidRPr="00112467">
              <w:rPr>
                <w:rFonts w:ascii="Cambria Math" w:hAnsi="Cambria Math"/>
                <w:sz w:val="24"/>
                <w:szCs w:val="24"/>
              </w:rPr>
              <w:t xml:space="preserve"> ∩ Z)</w:t>
            </w:r>
          </w:p>
        </w:tc>
        <w:tc>
          <w:tcPr>
            <w:tcW w:w="4675" w:type="dxa"/>
          </w:tcPr>
          <w:p w14:paraId="7B8D7DF2" w14:textId="7B87B944" w:rsidR="00F46F9A" w:rsidRPr="00112467" w:rsidRDefault="00C207BB" w:rsidP="00C14C43">
            <w:pPr>
              <w:rPr>
                <w:rFonts w:ascii="Cambria Math" w:eastAsiaTheme="minorEastAsia" w:hAnsi="Cambria Math" w:cs="Cambria Math"/>
                <w:sz w:val="24"/>
                <w:szCs w:val="24"/>
              </w:rPr>
            </w:pPr>
            <w:r w:rsidRPr="00112467">
              <w:rPr>
                <w:rFonts w:ascii="Cambria Math" w:eastAsiaTheme="minorEastAsia" w:hAnsi="Cambria Math" w:cs="Cambria Math"/>
                <w:sz w:val="24"/>
                <w:szCs w:val="24"/>
              </w:rPr>
              <w:t>By Simplification</w:t>
            </w:r>
          </w:p>
        </w:tc>
      </w:tr>
    </w:tbl>
    <w:p w14:paraId="6B45C999" w14:textId="20DB659C" w:rsidR="00F46F9A" w:rsidRPr="00112467" w:rsidRDefault="00F46F9A" w:rsidP="00C14C43">
      <w:pPr>
        <w:rPr>
          <w:rFonts w:ascii="Cambria Math" w:eastAsiaTheme="minorEastAsia" w:hAnsi="Cambria Math" w:cs="Cambria Math"/>
          <w:sz w:val="24"/>
          <w:szCs w:val="24"/>
        </w:rPr>
      </w:pPr>
    </w:p>
    <w:p w14:paraId="1BD5C78C" w14:textId="7E5403AE" w:rsidR="00C207BB" w:rsidRPr="00112467" w:rsidRDefault="00C207BB" w:rsidP="00C14C43">
      <w:pPr>
        <w:rPr>
          <w:rFonts w:ascii="Cambria Math" w:eastAsiaTheme="minorEastAsia" w:hAnsi="Cambria Math" w:cs="Cambria Math"/>
          <w:sz w:val="24"/>
          <w:szCs w:val="24"/>
        </w:rPr>
      </w:pPr>
      <w:r w:rsidRPr="00112467">
        <w:rPr>
          <w:rFonts w:ascii="Cambria Math" w:eastAsiaTheme="minorEastAsia" w:hAnsi="Cambria Math" w:cs="Cambria Math"/>
          <w:sz w:val="24"/>
          <w:szCs w:val="24"/>
        </w:rPr>
        <w:t xml:space="preserve">Since we have arrived at the equivalent statement, we conclude our proof. </w:t>
      </w:r>
    </w:p>
    <w:p w14:paraId="781E2DC8" w14:textId="38CF505C" w:rsidR="00C207BB" w:rsidRPr="00112467" w:rsidRDefault="00C207BB" w:rsidP="00C14C43">
      <w:pPr>
        <w:rPr>
          <w:rFonts w:ascii="Cambria Math" w:eastAsiaTheme="minorEastAsia" w:hAnsi="Cambria Math" w:cs="Cambria Math"/>
          <w:sz w:val="24"/>
          <w:szCs w:val="24"/>
        </w:rPr>
      </w:pPr>
    </w:p>
    <w:p w14:paraId="044AB942" w14:textId="22B96A49" w:rsidR="00C207BB" w:rsidRPr="00112467" w:rsidRDefault="00C207BB" w:rsidP="00C14C43">
      <w:pPr>
        <w:rPr>
          <w:rFonts w:ascii="Cambria Math" w:eastAsiaTheme="minorEastAsia" w:hAnsi="Cambria Math" w:cs="Cambria Math"/>
          <w:sz w:val="24"/>
          <w:szCs w:val="24"/>
        </w:rPr>
      </w:pPr>
      <w:r w:rsidRPr="00112467">
        <w:rPr>
          <w:rFonts w:ascii="Cambria Math" w:eastAsiaTheme="minorEastAsia" w:hAnsi="Cambria Math" w:cs="Cambria Math"/>
          <w:sz w:val="24"/>
          <w:szCs w:val="24"/>
        </w:rPr>
        <w:t xml:space="preserve">5. </w:t>
      </w:r>
      <w:r w:rsidRPr="00112467">
        <w:rPr>
          <w:rFonts w:ascii="Cambria Math" w:hAnsi="Cambria Math"/>
          <w:sz w:val="24"/>
          <w:szCs w:val="24"/>
        </w:rPr>
        <w:t>P(P(P(</w:t>
      </w:r>
      <w:r w:rsidRPr="00112467">
        <w:rPr>
          <w:rFonts w:ascii="Cambria Math" w:hAnsi="Cambria Math" w:cs="Cambria Math"/>
          <w:sz w:val="24"/>
          <w:szCs w:val="24"/>
        </w:rPr>
        <w:t>∅</w:t>
      </w:r>
      <w:r w:rsidRPr="00112467">
        <w:rPr>
          <w:rFonts w:ascii="Cambria Math" w:hAnsi="Cambria Math"/>
          <w:sz w:val="24"/>
          <w:szCs w:val="24"/>
        </w:rPr>
        <w:t>)))</w:t>
      </w:r>
      <w:r w:rsidRPr="00112467">
        <w:rPr>
          <w:rFonts w:ascii="Cambria Math" w:hAnsi="Cambria Math"/>
          <w:sz w:val="24"/>
          <w:szCs w:val="24"/>
        </w:rPr>
        <w:t xml:space="preserve"> =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{{{ø}, ø}, {{ø}}, {ø}, ø}</w:t>
      </w:r>
    </w:p>
    <w:p w14:paraId="59ED6090" w14:textId="5C6B1364" w:rsidR="00C207BB" w:rsidRPr="00112467" w:rsidRDefault="00C207BB" w:rsidP="00C14C43">
      <w:pPr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P(P(ø)) = {{ø}, ø}</w:t>
      </w:r>
    </w:p>
    <w:p w14:paraId="286D1964" w14:textId="060902AF" w:rsidR="00C207BB" w:rsidRPr="00112467" w:rsidRDefault="00C207BB" w:rsidP="00C14C43">
      <w:pPr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P(ø) = {ø}</w:t>
      </w:r>
    </w:p>
    <w:p w14:paraId="22B8B30A" w14:textId="20FFCD0D" w:rsidR="00C207BB" w:rsidRPr="00112467" w:rsidRDefault="00C207BB" w:rsidP="00C14C43">
      <w:pPr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Therefore, </w:t>
      </w:r>
      <w:r w:rsidRPr="00112467">
        <w:rPr>
          <w:rFonts w:ascii="Cambria Math" w:hAnsi="Cambria Math"/>
          <w:sz w:val="24"/>
          <w:szCs w:val="24"/>
        </w:rPr>
        <w:t>P(P(P(</w:t>
      </w:r>
      <w:r w:rsidR="005E1FC6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Pr="00112467">
        <w:rPr>
          <w:rFonts w:ascii="Cambria Math" w:hAnsi="Cambria Math"/>
          <w:sz w:val="24"/>
          <w:szCs w:val="24"/>
        </w:rPr>
        <w:t>)))</w:t>
      </w:r>
      <w:r w:rsidRPr="00112467">
        <w:rPr>
          <w:rFonts w:ascii="Cambria Math" w:hAnsi="Cambria Math"/>
          <w:sz w:val="24"/>
          <w:szCs w:val="24"/>
        </w:rPr>
        <w:t xml:space="preserve"> -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P(P(ø))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{{{ø}, ø}, {{ø}}, {ø}, ø}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-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{{ø}, ø}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</w:t>
      </w:r>
      <w:r w:rsidR="005E1FC6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{{{ø}, ø}, {{ø}}</w:t>
      </w:r>
      <w:r w:rsidR="005E1FC6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}</w:t>
      </w:r>
    </w:p>
    <w:p w14:paraId="5D060AA9" w14:textId="14D2202C" w:rsidR="005E1FC6" w:rsidRPr="00112467" w:rsidRDefault="005E1FC6" w:rsidP="005E1FC6">
      <w:pPr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{{{ø}, ø}, {{ø}}}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</w:t>
      </w:r>
      <w:r w:rsidRPr="00112467">
        <w:rPr>
          <w:rFonts w:ascii="Cambria Math" w:hAnsi="Cambria Math"/>
          <w:sz w:val="24"/>
          <w:szCs w:val="24"/>
        </w:rPr>
        <w:t>∪</w:t>
      </w:r>
      <w:r w:rsidRPr="00112467">
        <w:rPr>
          <w:rFonts w:ascii="Cambria Math" w:hAnsi="Cambria Math"/>
          <w:sz w:val="24"/>
          <w:szCs w:val="24"/>
        </w:rPr>
        <w:t xml:space="preserve">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P(ø)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{{{ø}, ø}, {{ø}}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,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{ø}}</w:t>
      </w:r>
    </w:p>
    <w:p w14:paraId="5C290276" w14:textId="6B381C84" w:rsidR="005E1FC6" w:rsidRPr="00112467" w:rsidRDefault="005E1FC6" w:rsidP="005E1FC6">
      <w:pPr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{{{ø}, ø}, {{ø}}, {ø}}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–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{{{ø}, ø}, {{ø}}, {ø}}</w:t>
      </w:r>
    </w:p>
    <w:p w14:paraId="62AAE8D7" w14:textId="1A3FD06B" w:rsidR="005E1FC6" w:rsidRPr="00112467" w:rsidRDefault="005E1FC6" w:rsidP="005E1FC6">
      <w:pPr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Therefore, we have arrived at our final answer of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{{{ø}, ø}, {{ø}}, {ø}}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. </w:t>
      </w:r>
    </w:p>
    <w:p w14:paraId="1D2B5A96" w14:textId="233EEB6F" w:rsidR="005E1FC6" w:rsidRPr="00112467" w:rsidRDefault="005E1FC6" w:rsidP="005E1FC6">
      <w:pPr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</w:p>
    <w:p w14:paraId="35946DFC" w14:textId="72C77A57" w:rsidR="005E1FC6" w:rsidRPr="00112467" w:rsidRDefault="005E1FC6" w:rsidP="005E1FC6">
      <w:pPr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6</w:t>
      </w:r>
      <w:r w:rsidR="00FD52E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A. T – (S </w:t>
      </w:r>
      <w:r w:rsidR="00FD52E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∩ C</w:t>
      </w:r>
      <w:r w:rsidR="00FD52E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)</w:t>
      </w:r>
    </w:p>
    <w:p w14:paraId="69AD59EF" w14:textId="208828E7" w:rsidR="00FD52EA" w:rsidRPr="00112467" w:rsidRDefault="00FD52EA" w:rsidP="00FD52E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6B.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(C ∪ T) - (C ∩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T)</w:t>
      </w:r>
    </w:p>
    <w:p w14:paraId="2295F93E" w14:textId="58FD2029" w:rsidR="00FD52EA" w:rsidRPr="00112467" w:rsidRDefault="00FD52EA" w:rsidP="00FD52E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6C. C – (T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∩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S)</w:t>
      </w:r>
    </w:p>
    <w:p w14:paraId="01C7BD02" w14:textId="53992BB0" w:rsidR="00FD52EA" w:rsidRPr="00112467" w:rsidRDefault="00FD52EA" w:rsidP="00FD52E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6D. </w:t>
      </w:r>
      <m:oMath>
        <m:acc>
          <m:accPr>
            <m:chr m:val="̅"/>
            <m:ctrlPr>
              <w:rPr>
                <w:rFonts w:ascii="Cambria Math" w:hAnsi="Cambria Math"/>
                <w:color w:val="232629"/>
                <w:sz w:val="24"/>
                <w:szCs w:val="24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color w:val="232629"/>
                <w:sz w:val="24"/>
                <w:szCs w:val="24"/>
                <w:shd w:val="clear" w:color="auto" w:fill="FFFFFF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232629"/>
                <w:sz w:val="24"/>
                <w:szCs w:val="24"/>
                <w:shd w:val="clear" w:color="auto" w:fill="FFFFFF"/>
              </w:rPr>
              <m:t>∩T</m:t>
            </m:r>
            <m:r>
              <w:rPr>
                <w:rFonts w:ascii="Cambria Math" w:hAnsi="Cambria Math"/>
                <w:color w:val="232629"/>
                <w:sz w:val="24"/>
                <w:szCs w:val="24"/>
                <w:shd w:val="clear" w:color="auto" w:fill="FFFFFF"/>
              </w:rPr>
              <m:t xml:space="preserve"> </m:t>
            </m:r>
          </m:e>
        </m:acc>
      </m:oMath>
      <w:r w:rsidR="00A350E1" w:rsidRPr="00112467">
        <w:rPr>
          <w:rFonts w:ascii="Cambria Math" w:eastAsiaTheme="minorEastAsia" w:hAnsi="Cambria Math"/>
          <w:color w:val="232629"/>
          <w:sz w:val="24"/>
          <w:szCs w:val="24"/>
          <w:shd w:val="clear" w:color="auto" w:fill="FFFFFF"/>
        </w:rPr>
        <w:t xml:space="preserve"> </w:t>
      </w:r>
      <w:r w:rsidR="00A350E1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∩</w:t>
      </w:r>
      <w:r w:rsidR="00A350E1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C</w:t>
      </w:r>
    </w:p>
    <w:p w14:paraId="362DDBED" w14:textId="185AD689" w:rsidR="00A350E1" w:rsidRPr="00112467" w:rsidRDefault="00A350E1" w:rsidP="00FD52E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</w:p>
    <w:p w14:paraId="6FE50B86" w14:textId="315729DD" w:rsidR="00A350E1" w:rsidRPr="00112467" w:rsidRDefault="00A350E1" w:rsidP="00FD52E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7</w:t>
      </w:r>
      <w:r w:rsidR="007833B1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. { </w:t>
      </w:r>
      <w:r w:rsidR="007833B1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7833B1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, {</w:t>
      </w:r>
      <w:r w:rsidR="007833B1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7833B1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}, {{</w:t>
      </w:r>
      <w:r w:rsidR="007833B1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7833B1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}}}</w:t>
      </w:r>
    </w:p>
    <w:p w14:paraId="77EDC91E" w14:textId="40CF5A35" w:rsidR="007833B1" w:rsidRPr="00112467" w:rsidRDefault="007833B1" w:rsidP="00FD52E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</w:p>
    <w:p w14:paraId="6DC47632" w14:textId="77777777" w:rsidR="00801B7A" w:rsidRPr="00112467" w:rsidRDefault="00801B7A" w:rsidP="00FD52E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</w:p>
    <w:p w14:paraId="3E1F978E" w14:textId="3199DD40" w:rsidR="005E1FC6" w:rsidRPr="00112467" w:rsidRDefault="007833B1" w:rsidP="003369A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8</w:t>
      </w:r>
      <w:r w:rsidR="00801B7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A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. </w:t>
      </w:r>
      <w:r w:rsidR="00801B7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We are given that </w:t>
      </w:r>
      <w:r w:rsidR="00801B7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A ∪ (A ∩ C) = A</w:t>
      </w:r>
      <w:r w:rsidR="00801B7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where A and C are disjoint sets. </w:t>
      </w:r>
      <w:r w:rsidR="003369A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By definition, A and C share no common elements. Therefore, </w:t>
      </w:r>
      <w:r w:rsidR="003369A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A ∩ C</w:t>
      </w:r>
      <w:r w:rsidR="003369A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</w:t>
      </w:r>
      <w:r w:rsidR="003369A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3369A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. By Substitution, we have A </w:t>
      </w:r>
      <w:r w:rsidR="003369A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∪</w:t>
      </w:r>
      <w:r w:rsidR="003369A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</w:t>
      </w:r>
      <w:r w:rsidR="003369A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3369AA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A. By Identity Laws, we have A = A and so the set equivalency is proven to be true.</w:t>
      </w:r>
    </w:p>
    <w:p w14:paraId="1179E729" w14:textId="77777777" w:rsidR="00B93F95" w:rsidRPr="00112467" w:rsidRDefault="003369AA" w:rsidP="003369A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8B. </w:t>
      </w:r>
      <w:r w:rsidR="001B29DB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We are given that </w:t>
      </w:r>
      <w:r w:rsidR="001B29DB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P(A) ∪ P(B) = P(A ∪ B)</w:t>
      </w:r>
      <w:r w:rsidR="001B29DB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where A, B, and C are disjoint sets. We will prove the proposed set equivalency is false by a counter example. </w:t>
      </w:r>
    </w:p>
    <w:p w14:paraId="7C674EFE" w14:textId="29A8AA8E" w:rsidR="00B93F95" w:rsidRPr="00112467" w:rsidRDefault="001B29DB" w:rsidP="003369A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Let A = {1} and B = {2}. By computation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of the lefthand side of the proposed set equivalency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, we have P(A) = {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, {1}} and P(B) = {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, {2}}. 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Therefore,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we have 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P(A) ∪ P(B)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{ø, {1}}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∪ {ø, {2}}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which is equivalent to { 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ø, {1}</w:t>
      </w:r>
      <w:r w:rsidR="00B93F95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, {2}}. </w:t>
      </w:r>
    </w:p>
    <w:p w14:paraId="287FB3B7" w14:textId="721CDD8B" w:rsidR="00B93F95" w:rsidRPr="00112467" w:rsidRDefault="00B93F95" w:rsidP="003369A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Let A = {1} and B = {2}, as defined previously. By computation of the righthand side of the proposed set equivalency, we have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A ∪ B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{1, 2}. By Substitution, we have P({1, 2}) which is equivalent to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{ø, {1}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, {2}, {1, 2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}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}. </w:t>
      </w:r>
    </w:p>
    <w:p w14:paraId="586C0F9C" w14:textId="41355DB7" w:rsidR="00B93F95" w:rsidRPr="00112467" w:rsidRDefault="00B93F95" w:rsidP="003369A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Therefore, we have proven the </w:t>
      </w:r>
      <w:proofErr w:type="gramStart"/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left hand</w:t>
      </w:r>
      <w:proofErr w:type="gramEnd"/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side and the right hand side are not equivalent since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{ø, {1}, {2}}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≠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{ø, {1}, {2}, {1, 2}}.</w:t>
      </w: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Therefore, we have proven that the proposed set equivalency is false. </w:t>
      </w:r>
    </w:p>
    <w:p w14:paraId="25B30C6A" w14:textId="60F0083C" w:rsidR="00B93F95" w:rsidRPr="00112467" w:rsidRDefault="00B93F95" w:rsidP="003369A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</w:p>
    <w:p w14:paraId="1708BE6C" w14:textId="199F57C9" w:rsidR="00E970BC" w:rsidRPr="00112467" w:rsidRDefault="00B93F95" w:rsidP="003369AA">
      <w:pPr>
        <w:tabs>
          <w:tab w:val="left" w:pos="3499"/>
        </w:tabs>
        <w:rPr>
          <w:rFonts w:ascii="Cambria Math" w:hAnsi="Cambria Math"/>
          <w:sz w:val="24"/>
          <w:szCs w:val="24"/>
        </w:rPr>
      </w:pPr>
      <w:r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9. </w:t>
      </w:r>
      <w:r w:rsidR="00E970BC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We are given </w:t>
      </w:r>
      <w:r w:rsidR="00E970BC" w:rsidRPr="00112467">
        <w:rPr>
          <w:rFonts w:ascii="Cambria Math" w:hAnsi="Cambria Math"/>
          <w:sz w:val="24"/>
          <w:szCs w:val="24"/>
        </w:rPr>
        <w:t xml:space="preserve">{9a + 17b | a, b </w:t>
      </w:r>
      <w:r w:rsidR="00E970BC" w:rsidRPr="00112467">
        <w:rPr>
          <w:rFonts w:ascii="Cambria Math" w:hAnsi="Cambria Math" w:cs="Cambria Math"/>
          <w:sz w:val="24"/>
          <w:szCs w:val="24"/>
        </w:rPr>
        <w:t>∈</w:t>
      </w:r>
      <w:r w:rsidR="00E970BC" w:rsidRPr="00112467">
        <w:rPr>
          <w:rFonts w:ascii="Cambria Math" w:hAnsi="Cambria Math"/>
          <w:sz w:val="24"/>
          <w:szCs w:val="24"/>
        </w:rPr>
        <w:t xml:space="preserve"> Z} = Z</w:t>
      </w:r>
      <w:r w:rsidR="00E970BC" w:rsidRPr="00112467">
        <w:rPr>
          <w:rFonts w:ascii="Cambria Math" w:hAnsi="Cambria Math"/>
          <w:sz w:val="24"/>
          <w:szCs w:val="24"/>
        </w:rPr>
        <w:t xml:space="preserve"> where Z is the set of integers. </w:t>
      </w:r>
      <w:r w:rsidR="00C93BCB" w:rsidRPr="00112467">
        <w:rPr>
          <w:rFonts w:ascii="Cambria Math" w:hAnsi="Cambria Math"/>
          <w:sz w:val="24"/>
          <w:szCs w:val="24"/>
        </w:rPr>
        <w:t xml:space="preserve">We will proceed by showing first that every integer is in the set </w:t>
      </w:r>
      <w:r w:rsidR="00C93BCB" w:rsidRPr="00112467">
        <w:rPr>
          <w:rFonts w:ascii="Cambria Math" w:hAnsi="Cambria Math"/>
          <w:sz w:val="24"/>
          <w:szCs w:val="24"/>
        </w:rPr>
        <w:t xml:space="preserve">{9a + 17b | a, b ∈ Z}, and every element of </w:t>
      </w:r>
      <w:r w:rsidR="00C93BCB" w:rsidRPr="00112467">
        <w:rPr>
          <w:rFonts w:ascii="Cambria Math" w:hAnsi="Cambria Math"/>
          <w:sz w:val="24"/>
          <w:szCs w:val="24"/>
        </w:rPr>
        <w:br/>
      </w:r>
      <w:r w:rsidR="00C93BCB" w:rsidRPr="00112467">
        <w:rPr>
          <w:rFonts w:ascii="Cambria Math" w:hAnsi="Cambria Math"/>
          <w:sz w:val="24"/>
          <w:szCs w:val="24"/>
        </w:rPr>
        <w:t>{9a + 17b | a, b ∈ Z} is an integer.</w:t>
      </w:r>
    </w:p>
    <w:p w14:paraId="10F77EE2" w14:textId="22EBDF13" w:rsidR="00C93BCB" w:rsidRPr="00112467" w:rsidRDefault="005D1947" w:rsidP="003369AA">
      <w:pPr>
        <w:tabs>
          <w:tab w:val="left" w:pos="3499"/>
        </w:tabs>
        <w:rPr>
          <w:rFonts w:ascii="Cambria Math" w:hAnsi="Cambria Math"/>
          <w:sz w:val="24"/>
          <w:szCs w:val="24"/>
        </w:rPr>
      </w:pPr>
      <w:r w:rsidRPr="00112467">
        <w:rPr>
          <w:rFonts w:ascii="Cambria Math" w:hAnsi="Cambria Math"/>
          <w:sz w:val="24"/>
          <w:szCs w:val="24"/>
        </w:rPr>
        <w:t xml:space="preserve">We find the GCD of 9 and 17 is 1, which implies there exists integers x and y such that </w:t>
      </w:r>
      <w:r w:rsidRPr="00112467">
        <w:rPr>
          <w:rFonts w:ascii="Cambria Math" w:hAnsi="Cambria Math"/>
          <w:sz w:val="24"/>
          <w:szCs w:val="24"/>
        </w:rPr>
        <w:br/>
        <w:t xml:space="preserve">9x + 17y = 1. Let </w:t>
      </w:r>
      <w:r w:rsidRPr="00112467">
        <w:rPr>
          <w:rFonts w:ascii="Cambria Math" w:hAnsi="Cambria Math"/>
          <w:i/>
          <w:iCs/>
          <w:sz w:val="24"/>
          <w:szCs w:val="24"/>
        </w:rPr>
        <w:t>n</w:t>
      </w:r>
      <w:r w:rsidRPr="00112467">
        <w:rPr>
          <w:rFonts w:ascii="Cambria Math" w:hAnsi="Cambria Math"/>
          <w:sz w:val="24"/>
          <w:szCs w:val="24"/>
        </w:rPr>
        <w:t xml:space="preserve">  be any integer. Multiplying both sides of the prior equation by n yields n = n(9x + 17y). By Distribution, we have n = 9xn + 17yn. If a = </w:t>
      </w:r>
      <w:proofErr w:type="spellStart"/>
      <w:r w:rsidRPr="00112467">
        <w:rPr>
          <w:rFonts w:ascii="Cambria Math" w:hAnsi="Cambria Math"/>
          <w:sz w:val="24"/>
          <w:szCs w:val="24"/>
        </w:rPr>
        <w:t>xn</w:t>
      </w:r>
      <w:proofErr w:type="spellEnd"/>
      <w:r w:rsidRPr="00112467">
        <w:rPr>
          <w:rFonts w:ascii="Cambria Math" w:hAnsi="Cambria Math"/>
          <w:sz w:val="24"/>
          <w:szCs w:val="24"/>
        </w:rPr>
        <w:t xml:space="preserve"> and b = </w:t>
      </w:r>
      <w:proofErr w:type="spellStart"/>
      <w:r w:rsidRPr="00112467">
        <w:rPr>
          <w:rFonts w:ascii="Cambria Math" w:hAnsi="Cambria Math"/>
          <w:sz w:val="24"/>
          <w:szCs w:val="24"/>
        </w:rPr>
        <w:t>yn</w:t>
      </w:r>
      <w:proofErr w:type="spellEnd"/>
      <w:r w:rsidRPr="00112467">
        <w:rPr>
          <w:rFonts w:ascii="Cambria Math" w:hAnsi="Cambria Math"/>
          <w:sz w:val="24"/>
          <w:szCs w:val="24"/>
        </w:rPr>
        <w:t xml:space="preserve">, we have </w:t>
      </w:r>
      <w:r w:rsidRPr="00112467">
        <w:rPr>
          <w:rFonts w:ascii="Cambria Math" w:hAnsi="Cambria Math"/>
          <w:sz w:val="24"/>
          <w:szCs w:val="24"/>
        </w:rPr>
        <w:br/>
        <w:t>n = 9a + 17b, thereby showing every integer can be written in the form 9a + 17b.</w:t>
      </w:r>
    </w:p>
    <w:p w14:paraId="4DD9ADCC" w14:textId="20AFFE26" w:rsidR="005D1947" w:rsidRPr="00112467" w:rsidRDefault="005D1947" w:rsidP="003369AA">
      <w:pPr>
        <w:tabs>
          <w:tab w:val="left" w:pos="3499"/>
        </w:tabs>
        <w:rPr>
          <w:rFonts w:ascii="Cambria Math" w:hAnsi="Cambria Math"/>
          <w:sz w:val="24"/>
          <w:szCs w:val="24"/>
        </w:rPr>
      </w:pPr>
      <w:r w:rsidRPr="00112467">
        <w:rPr>
          <w:rFonts w:ascii="Cambria Math" w:hAnsi="Cambria Math"/>
          <w:sz w:val="24"/>
          <w:szCs w:val="24"/>
        </w:rPr>
        <w:t xml:space="preserve">Conversely, any element in the form 9a + 17b is an integer since a and b are integers and integers are closed under addition and multiplication. Therefore, we have shown that </w:t>
      </w:r>
      <w:r w:rsidRPr="00112467">
        <w:rPr>
          <w:rFonts w:ascii="Cambria Math" w:hAnsi="Cambria Math"/>
          <w:sz w:val="24"/>
          <w:szCs w:val="24"/>
        </w:rPr>
        <w:br/>
      </w:r>
      <w:r w:rsidRPr="00112467">
        <w:rPr>
          <w:rFonts w:ascii="Cambria Math" w:hAnsi="Cambria Math"/>
          <w:sz w:val="24"/>
          <w:szCs w:val="24"/>
        </w:rPr>
        <w:t>{9a + 17b | a, b ∈ Z} contains every integer and is therefore equal to Z.</w:t>
      </w:r>
    </w:p>
    <w:p w14:paraId="1AB5B014" w14:textId="4730B28D" w:rsidR="005D1947" w:rsidRPr="00112467" w:rsidRDefault="005D1947" w:rsidP="003369AA">
      <w:pPr>
        <w:tabs>
          <w:tab w:val="left" w:pos="3499"/>
        </w:tabs>
        <w:rPr>
          <w:rFonts w:ascii="Cambria Math" w:hAnsi="Cambria Math"/>
          <w:sz w:val="24"/>
          <w:szCs w:val="24"/>
        </w:rPr>
      </w:pPr>
    </w:p>
    <w:p w14:paraId="17973BE2" w14:textId="5CF4E17F" w:rsidR="00112467" w:rsidRPr="00112467" w:rsidRDefault="005D1947" w:rsidP="003369AA">
      <w:pPr>
        <w:tabs>
          <w:tab w:val="left" w:pos="3499"/>
        </w:tabs>
        <w:rPr>
          <w:rFonts w:ascii="Cambria Math" w:hAnsi="Cambria Math"/>
          <w:color w:val="232629"/>
          <w:sz w:val="24"/>
          <w:szCs w:val="24"/>
          <w:shd w:val="clear" w:color="auto" w:fill="FFFFFF"/>
        </w:rPr>
      </w:pPr>
      <w:r w:rsidRPr="00112467">
        <w:rPr>
          <w:rFonts w:ascii="Cambria Math" w:hAnsi="Cambria Math"/>
          <w:sz w:val="24"/>
          <w:szCs w:val="24"/>
        </w:rPr>
        <w:t xml:space="preserve">10. </w:t>
      </w:r>
      <w:r w:rsidR="00112467" w:rsidRPr="00112467">
        <w:rPr>
          <w:rFonts w:ascii="Cambria Math" w:hAnsi="Cambria Math"/>
          <w:sz w:val="24"/>
          <w:szCs w:val="24"/>
        </w:rPr>
        <w:t>We will use properties of empty sets to define sets A, B, C, and D as the following:</w:t>
      </w:r>
      <w:r w:rsidR="00112467" w:rsidRPr="00112467">
        <w:rPr>
          <w:rFonts w:ascii="Cambria Math" w:hAnsi="Cambria Math"/>
          <w:sz w:val="24"/>
          <w:szCs w:val="24"/>
        </w:rPr>
        <w:br/>
        <w:t>A = {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} =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; </w:t>
      </w:r>
      <w:r w:rsidR="00112467" w:rsidRPr="00112467">
        <w:rPr>
          <w:rFonts w:ascii="Cambria Math" w:hAnsi="Cambria Math"/>
          <w:sz w:val="24"/>
          <w:szCs w:val="24"/>
        </w:rPr>
        <w:t>B</w:t>
      </w:r>
      <w:r w:rsidR="00112467" w:rsidRPr="00112467">
        <w:rPr>
          <w:rFonts w:ascii="Cambria Math" w:hAnsi="Cambria Math"/>
          <w:sz w:val="24"/>
          <w:szCs w:val="24"/>
        </w:rPr>
        <w:t xml:space="preserve"> = {</w:t>
      </w:r>
      <w:r w:rsidR="00112467" w:rsidRPr="00112467">
        <w:rPr>
          <w:rFonts w:ascii="Cambria Math" w:hAnsi="Cambria Math"/>
          <w:sz w:val="24"/>
          <w:szCs w:val="24"/>
        </w:rPr>
        <w:t xml:space="preserve">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}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; </w:t>
      </w:r>
      <w:r w:rsidR="00112467" w:rsidRPr="00112467">
        <w:rPr>
          <w:rFonts w:ascii="Cambria Math" w:hAnsi="Cambria Math"/>
          <w:sz w:val="24"/>
          <w:szCs w:val="24"/>
        </w:rPr>
        <w:t>C</w:t>
      </w:r>
      <w:r w:rsidR="00112467" w:rsidRPr="00112467">
        <w:rPr>
          <w:rFonts w:ascii="Cambria Math" w:hAnsi="Cambria Math"/>
          <w:sz w:val="24"/>
          <w:szCs w:val="24"/>
        </w:rPr>
        <w:t xml:space="preserve"> = {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}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; </w:t>
      </w:r>
      <w:r w:rsidR="00112467" w:rsidRPr="00112467">
        <w:rPr>
          <w:rFonts w:ascii="Cambria Math" w:hAnsi="Cambria Math"/>
          <w:sz w:val="24"/>
          <w:szCs w:val="24"/>
        </w:rPr>
        <w:t>D</w:t>
      </w:r>
      <w:r w:rsidR="00112467" w:rsidRPr="00112467">
        <w:rPr>
          <w:rFonts w:ascii="Cambria Math" w:hAnsi="Cambria Math"/>
          <w:sz w:val="24"/>
          <w:szCs w:val="24"/>
        </w:rPr>
        <w:t xml:space="preserve"> = {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}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=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. The assigning of empty sets is valid since A, B, C, and D simply must be sets; empty sets are sets. We know the cardinality of an empty set is zero. Therefore, we can easily compute </w:t>
      </w:r>
      <w:r w:rsidR="00112467" w:rsidRPr="00112467">
        <w:rPr>
          <w:rFonts w:ascii="Cambria Math" w:hAnsi="Cambria Math"/>
          <w:sz w:val="24"/>
          <w:szCs w:val="24"/>
        </w:rPr>
        <w:t>|A| − |B| − |C| − |D|</w:t>
      </w:r>
      <w:r w:rsidR="00112467" w:rsidRPr="00112467">
        <w:rPr>
          <w:rFonts w:ascii="Cambria Math" w:hAnsi="Cambria Math"/>
          <w:sz w:val="24"/>
          <w:szCs w:val="24"/>
        </w:rPr>
        <w:t xml:space="preserve"> = 0. Similarly, we know </w:t>
      </w:r>
      <w:r w:rsidR="00112467" w:rsidRPr="00112467">
        <w:rPr>
          <w:rFonts w:ascii="Cambria Math" w:hAnsi="Cambria Math"/>
          <w:sz w:val="24"/>
          <w:szCs w:val="24"/>
        </w:rPr>
        <w:br/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– A =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 where A is a set of any type – even an empty set. Therefore, we know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br/>
      </w:r>
      <w:r w:rsidR="00112467" w:rsidRPr="00112467">
        <w:rPr>
          <w:rFonts w:ascii="Cambria Math" w:hAnsi="Cambria Math"/>
          <w:sz w:val="24"/>
          <w:szCs w:val="24"/>
        </w:rPr>
        <w:t>|A − B − C − D|</w:t>
      </w:r>
      <w:r w:rsidR="00112467" w:rsidRPr="00112467">
        <w:rPr>
          <w:rFonts w:ascii="Cambria Math" w:hAnsi="Cambria Math"/>
          <w:sz w:val="24"/>
          <w:szCs w:val="24"/>
        </w:rPr>
        <w:t xml:space="preserve"> = 0 since after all calculations, </w:t>
      </w:r>
      <w:r w:rsidR="00112467" w:rsidRPr="00112467">
        <w:rPr>
          <w:rFonts w:ascii="Cambria Math" w:hAnsi="Cambria Math"/>
          <w:sz w:val="24"/>
          <w:szCs w:val="24"/>
        </w:rPr>
        <w:t xml:space="preserve">A − B − C </w:t>
      </w:r>
      <w:r w:rsidR="00112467" w:rsidRPr="00112467">
        <w:rPr>
          <w:rFonts w:ascii="Cambria Math" w:hAnsi="Cambria Math"/>
          <w:sz w:val="24"/>
          <w:szCs w:val="24"/>
        </w:rPr>
        <w:t>–</w:t>
      </w:r>
      <w:r w:rsidR="00112467" w:rsidRPr="00112467">
        <w:rPr>
          <w:rFonts w:ascii="Cambria Math" w:hAnsi="Cambria Math"/>
          <w:sz w:val="24"/>
          <w:szCs w:val="24"/>
        </w:rPr>
        <w:t xml:space="preserve"> D</w:t>
      </w:r>
      <w:r w:rsidR="00112467" w:rsidRPr="00112467">
        <w:rPr>
          <w:rFonts w:ascii="Cambria Math" w:hAnsi="Cambria Math"/>
          <w:sz w:val="24"/>
          <w:szCs w:val="24"/>
        </w:rPr>
        <w:t xml:space="preserve"> = { } = 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>ø</w:t>
      </w:r>
      <w:r w:rsidR="00112467" w:rsidRPr="00112467">
        <w:rPr>
          <w:rFonts w:ascii="Cambria Math" w:hAnsi="Cambria Math"/>
          <w:color w:val="232629"/>
          <w:sz w:val="24"/>
          <w:szCs w:val="24"/>
          <w:shd w:val="clear" w:color="auto" w:fill="FFFFFF"/>
        </w:rPr>
        <w:t xml:space="preserve">. </w:t>
      </w:r>
    </w:p>
    <w:sectPr w:rsidR="00112467" w:rsidRPr="0011246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880A3" w14:textId="77777777" w:rsidR="008659DD" w:rsidRDefault="008659DD" w:rsidP="004D07E2">
      <w:pPr>
        <w:spacing w:after="0" w:line="240" w:lineRule="auto"/>
      </w:pPr>
      <w:r>
        <w:separator/>
      </w:r>
    </w:p>
  </w:endnote>
  <w:endnote w:type="continuationSeparator" w:id="0">
    <w:p w14:paraId="53299C77" w14:textId="77777777" w:rsidR="008659DD" w:rsidRDefault="008659DD" w:rsidP="004D0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C4EC1" w14:textId="77777777" w:rsidR="008659DD" w:rsidRDefault="008659DD" w:rsidP="004D07E2">
      <w:pPr>
        <w:spacing w:after="0" w:line="240" w:lineRule="auto"/>
      </w:pPr>
      <w:r>
        <w:separator/>
      </w:r>
    </w:p>
  </w:footnote>
  <w:footnote w:type="continuationSeparator" w:id="0">
    <w:p w14:paraId="6B2C8B7E" w14:textId="77777777" w:rsidR="008659DD" w:rsidRDefault="008659DD" w:rsidP="004D0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3AAF8" w14:textId="5040C327" w:rsidR="004D07E2" w:rsidRPr="004D07E2" w:rsidRDefault="004D07E2" w:rsidP="004D07E2">
    <w:pPr>
      <w:pStyle w:val="Header"/>
      <w:jc w:val="right"/>
      <w:rPr>
        <w:rFonts w:ascii="Cambria Math" w:hAnsi="Cambria Math"/>
        <w:sz w:val="24"/>
        <w:szCs w:val="24"/>
      </w:rPr>
    </w:pPr>
    <w:r w:rsidRPr="004D07E2">
      <w:rPr>
        <w:rFonts w:ascii="Cambria Math" w:hAnsi="Cambria Math"/>
        <w:sz w:val="24"/>
        <w:szCs w:val="24"/>
      </w:rPr>
      <w:t>Fromond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E0"/>
    <w:rsid w:val="000731C1"/>
    <w:rsid w:val="00112467"/>
    <w:rsid w:val="00196D7D"/>
    <w:rsid w:val="001B29DB"/>
    <w:rsid w:val="002C27D3"/>
    <w:rsid w:val="003369AA"/>
    <w:rsid w:val="004831E0"/>
    <w:rsid w:val="004D07E2"/>
    <w:rsid w:val="00540531"/>
    <w:rsid w:val="005811E2"/>
    <w:rsid w:val="005D1947"/>
    <w:rsid w:val="005E1FC6"/>
    <w:rsid w:val="007833B1"/>
    <w:rsid w:val="007D2B48"/>
    <w:rsid w:val="00801B7A"/>
    <w:rsid w:val="0086306F"/>
    <w:rsid w:val="008659DD"/>
    <w:rsid w:val="00887069"/>
    <w:rsid w:val="00A350E1"/>
    <w:rsid w:val="00A86A8A"/>
    <w:rsid w:val="00B732AC"/>
    <w:rsid w:val="00B93F95"/>
    <w:rsid w:val="00C14C43"/>
    <w:rsid w:val="00C207BB"/>
    <w:rsid w:val="00C93BCB"/>
    <w:rsid w:val="00D32BAB"/>
    <w:rsid w:val="00E970BC"/>
    <w:rsid w:val="00F46F9A"/>
    <w:rsid w:val="00FD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C34E"/>
  <w15:chartTrackingRefBased/>
  <w15:docId w15:val="{6CE2553B-3D24-4543-9917-7EF3F6F2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7E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D0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7E2"/>
  </w:style>
  <w:style w:type="table" w:styleId="TableGrid">
    <w:name w:val="Table Grid"/>
    <w:basedOn w:val="TableNormal"/>
    <w:uiPriority w:val="39"/>
    <w:rsid w:val="004D07E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0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7E2"/>
  </w:style>
  <w:style w:type="character" w:styleId="PlaceholderText">
    <w:name w:val="Placeholder Text"/>
    <w:basedOn w:val="DefaultParagraphFont"/>
    <w:uiPriority w:val="99"/>
    <w:semiHidden/>
    <w:rsid w:val="00B732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2</cp:revision>
  <dcterms:created xsi:type="dcterms:W3CDTF">2023-02-17T19:26:00Z</dcterms:created>
  <dcterms:modified xsi:type="dcterms:W3CDTF">2023-02-18T01:18:00Z</dcterms:modified>
</cp:coreProperties>
</file>