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05500" cy="46291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tabs>
          <w:tab w:val="left" w:pos="1815"/>
        </w:tabs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05500" cy="4943475"/>
            <wp:effectExtent l="0" t="0" r="0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94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38825" cy="3924300"/>
            <wp:effectExtent l="0" t="0" r="9525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86400" cy="4191000"/>
            <wp:effectExtent l="0" t="0" r="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05500" cy="4486275"/>
            <wp:effectExtent l="0" t="0" r="0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zMzIyMTg4OTlhMThkZjFhNmVlNjY2NTE1NjcwMDYifQ=="/>
  </w:docVars>
  <w:rsids>
    <w:rsidRoot w:val="00000000"/>
    <w:rsid w:val="6ADD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3</Characters>
  <Lines>0</Lines>
  <Paragraphs>0</Paragraphs>
  <TotalTime>1</TotalTime>
  <ScaleCrop>false</ScaleCrop>
  <LinksUpToDate>false</LinksUpToDate>
  <CharactersWithSpaces>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2023-08-21T05:01:29Z</dcterms:created>
  <dc:creator>联想</dc:creator>
  <cp:lastModifiedBy>夏天</cp:lastModifiedBy>
  <dcterms:modified xsi:type="dcterms:W3CDTF">2023-08-21T05:07:56Z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411C044043E540A4B00A5FAA708FC234_12</vt:lpwstr>
  </property>
</Properties>
</file>