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神宠合成公式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五系龙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+10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阶宠物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小神龙琅琊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兽王神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+10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阶宠物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白虎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天界玉兔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鬼屋宠物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海马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海马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鬼屋宠物或金鱼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小玄武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小玄武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+10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阶宠物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龙蛇玄武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地狱火魔兽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腐尸鸟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深渊魔童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神宠涅槃公式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小神龙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小神龙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青龙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青龙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影兽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清影龙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白虎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小神龙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破天虎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破天虎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虎妞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圣破天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龙蛇玄武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五系终极媒介宠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穷奇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剑蛇君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五系终极媒介宠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五系终极神宠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暗翼君主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·初级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五系终极媒介宠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木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艾比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青龙琅琅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艾比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金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阿莲娜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金龙霸王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阿莲娜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火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西西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炎龙血焰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西西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土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巴特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黄龙莫虚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巴特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水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佑碧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冰龙沧海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佑碧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五系终极神宠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青龙琅琅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木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艾比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狻猊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金龙霸王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金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阿莲娜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许德拉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冰龙苍海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水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佑碧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齐伦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炎龙血焰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火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西西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艾尔斯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黄龙莫虚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土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巴特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剑蛇君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神宠合成公式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0"/>
          <w:shd w:fill="auto" w:val="clear"/>
        </w:rPr>
        <w:t xml:space="preserve">主</w:t>
      </w:r>
      <w:r>
        <w:rPr>
          <w:rFonts w:ascii="等线" w:hAnsi="等线" w:cs="等线" w:eastAsia="等线"/>
          <w:b/>
          <w:color w:val="auto"/>
          <w:spacing w:val="0"/>
          <w:position w:val="0"/>
          <w:sz w:val="20"/>
          <w:shd w:fill="auto" w:val="clear"/>
        </w:rPr>
        <w:t xml:space="preserve">80CC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0"/>
          <w:shd w:fill="auto" w:val="clear"/>
        </w:rPr>
        <w:t xml:space="preserve">以上</w:t>
      </w:r>
      <w:r>
        <w:rPr>
          <w:rFonts w:ascii="等线" w:hAnsi="等线" w:cs="等线" w:eastAsia="等线"/>
          <w:b/>
          <w:color w:val="auto"/>
          <w:spacing w:val="0"/>
          <w:position w:val="0"/>
          <w:sz w:val="20"/>
          <w:shd w:fill="auto" w:val="clear"/>
        </w:rPr>
        <w:t xml:space="preserve">   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0"/>
          <w:shd w:fill="auto" w:val="clear"/>
        </w:rPr>
        <w:t xml:space="preserve">副</w:t>
      </w:r>
      <w:r>
        <w:rPr>
          <w:rFonts w:ascii="等线" w:hAnsi="等线" w:cs="等线" w:eastAsia="等线"/>
          <w:b/>
          <w:color w:val="auto"/>
          <w:spacing w:val="0"/>
          <w:position w:val="0"/>
          <w:sz w:val="20"/>
          <w:shd w:fill="auto" w:val="clear"/>
        </w:rPr>
        <w:t xml:space="preserve">50CC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0"/>
          <w:shd w:fill="auto" w:val="clear"/>
        </w:rPr>
        <w:t xml:space="preserve">以上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兽王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女法师琳达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蝶影娅瑟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鬼精灵欧姆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福尔摩狮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蝶影娅瑟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小玄武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偷桃的小猴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蝶影娅瑟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小玄武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女法师琳达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尤佳娜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兽王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福尔摩狮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尤佳娜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鬼精灵欧姆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偷桃的小猴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尤佳娜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青龙琅琅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青龙琅琅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木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艾比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圣殿神宠合成公式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主</w:t>
      </w:r>
      <w:r>
        <w:rPr>
          <w:rFonts w:ascii="等线" w:hAnsi="等线" w:cs="等线" w:eastAsia="等线"/>
          <w:b/>
          <w:color w:val="auto"/>
          <w:spacing w:val="0"/>
          <w:position w:val="0"/>
          <w:sz w:val="22"/>
          <w:shd w:fill="auto" w:val="clear"/>
        </w:rPr>
        <w:t xml:space="preserve">80CC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以上</w:t>
      </w:r>
      <w:r>
        <w:rPr>
          <w:rFonts w:ascii="等线" w:hAnsi="等线" w:cs="等线" w:eastAsia="等线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副</w:t>
      </w:r>
      <w:r>
        <w:rPr>
          <w:rFonts w:ascii="等线" w:hAnsi="等线" w:cs="等线" w:eastAsia="等线"/>
          <w:b/>
          <w:color w:val="auto"/>
          <w:spacing w:val="0"/>
          <w:position w:val="0"/>
          <w:sz w:val="22"/>
          <w:shd w:fill="auto" w:val="clear"/>
        </w:rPr>
        <w:t xml:space="preserve">60CC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以上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K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歌仙人掌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僵尸叔叔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=GM-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鸭子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K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歌仙人掌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正太木乃伊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忍者小乌龟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暗夜咻豹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女法师琳达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囧娃娃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悟不空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魔法女生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=GM-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鸭子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石阵巨人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暗夜咻豹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 GM-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鸭子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石阵巨人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+K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歌仙人掌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蜡笔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MM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暗夜修豹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僵尸叔叔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四叶草宝宝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新大陆</w:t>
      </w:r>
      <w:r>
        <w:rPr>
          <w:rFonts w:ascii="等线" w:hAnsi="等线" w:cs="等线" w:eastAsia="等线"/>
          <w:b/>
          <w:color w:val="auto"/>
          <w:spacing w:val="0"/>
          <w:position w:val="0"/>
          <w:sz w:val="22"/>
          <w:shd w:fill="auto" w:val="clear"/>
        </w:rPr>
        <w:t xml:space="preserve">BOSS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公式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鸭子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小狸猫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飞天猪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岩兽人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雪蝶兽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火焰蝙蝠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石阵巨人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怒鹰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单车狮子王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无辜小鹿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中山狼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猞猁猫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化蛇王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=K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歌仙人掌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毒喃鼠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鸭嘴龟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慕斯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花叶童子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紫貘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火羽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暗夜咻豹</w:t>
      </w:r>
    </w:p>
    <w:p>
      <w:pPr>
        <w:spacing w:before="0" w:after="0" w:line="240"/>
        <w:ind w:right="0" w:left="0" w:firstLine="0"/>
        <w:jc w:val="both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福尔摩狮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女法师琳达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偷桃的小猴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火焰蝙蝠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火羽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岩兽人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至尊神石</w:t>
      </w:r>
      <w:r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  <w:t xml:space="preserve">=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悟不空</w:t>
      </w:r>
    </w:p>
    <w:p>
      <w:pPr>
        <w:spacing w:before="0" w:after="0" w:line="240"/>
        <w:ind w:right="0" w:left="0" w:firstLine="0"/>
        <w:jc w:val="both"/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幼年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★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马鲁斯成长记</w:t>
      </w:r>
    </w:p>
    <w:p>
      <w:pPr>
        <w:spacing w:before="0" w:after="0" w:line="240"/>
        <w:ind w:right="0" w:left="0" w:firstLine="0"/>
        <w:jc w:val="both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合成：1.幼年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★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马鲁斯+天界玉兔(大于等于1cc)=普通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★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马鲁斯</w:t>
      </w:r>
    </w:p>
    <w:p>
      <w:pPr>
        <w:spacing w:before="0" w:after="0" w:line="240"/>
        <w:ind w:right="0" w:left="0" w:firstLine="0"/>
        <w:jc w:val="both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2.普通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★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马鲁斯（30cc）+天界玉兔（40cc）=成年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★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马鲁斯</w:t>
      </w:r>
    </w:p>
    <w:p>
      <w:pPr>
        <w:spacing w:before="0" w:after="0" w:line="240"/>
        <w:ind w:right="0" w:left="0" w:firstLine="0"/>
        <w:jc w:val="both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3.成年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★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马鲁斯+空星小肥龙(60+60)=双星马</w:t>
      </w:r>
    </w:p>
    <w:p>
      <w:pPr>
        <w:spacing w:before="0" w:after="0" w:line="240"/>
        <w:ind w:right="0" w:left="0" w:firstLine="0"/>
        <w:jc w:val="both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涅槃：1.双星马加信安吉涅槃变空星马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2.空星马加影兽或召唤之龙变超马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