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BD82F" w14:textId="77777777" w:rsidR="002C4431" w:rsidRDefault="00B5431B" w:rsidP="00B20FFC">
      <w:pPr>
        <w:spacing w:after="240"/>
        <w:jc w:val="center"/>
        <w:rPr>
          <w:b/>
          <w:bCs/>
        </w:rPr>
      </w:pPr>
      <w:r w:rsidRPr="00B20FFC">
        <w:rPr>
          <w:b/>
          <w:bCs/>
        </w:rPr>
        <w:t>Aufbau Schulnetz</w:t>
      </w:r>
    </w:p>
    <w:p w14:paraId="0F3194C6" w14:textId="1150D851" w:rsidR="00C86CC1" w:rsidRDefault="00C86CC1" w:rsidP="00C86CC1">
      <w:pPr>
        <w:spacing w:before="120"/>
      </w:pPr>
      <w:r>
        <w:t xml:space="preserve">Die Firma Dresden-IT verwaltet sämtliche kommunalen Schulen in Dresden, also auch das Netz des BSZET. Es gibt in Dresden ca. 150 Schulen in öffentlicher Trägerschaft (Quelle: </w:t>
      </w:r>
      <w:hyperlink r:id="rId5" w:history="1">
        <w:r w:rsidRPr="00FB1928">
          <w:rPr>
            <w:rStyle w:val="Hyperlink"/>
          </w:rPr>
          <w:t>https://www.dresden.de/de/leben/schulen/zahlen-und-fakten.php</w:t>
        </w:r>
      </w:hyperlink>
      <w:r>
        <w:rPr>
          <w:rStyle w:val="Hyperlink"/>
        </w:rPr>
        <w:t>)</w:t>
      </w:r>
    </w:p>
    <w:p w14:paraId="43A62CB8" w14:textId="74D271BC" w:rsidR="00C86CC1" w:rsidRDefault="00C86CC1" w:rsidP="00C86CC1">
      <w:pPr>
        <w:spacing w:before="120"/>
      </w:pPr>
      <w:bookmarkStart w:id="0" w:name="_Ref101899058"/>
      <w:r>
        <w:t>Das Schulnetz besteht aus dem „</w:t>
      </w:r>
      <w:proofErr w:type="spellStart"/>
      <w:r>
        <w:t>Medios</w:t>
      </w:r>
      <w:proofErr w:type="spellEnd"/>
      <w:r>
        <w:t xml:space="preserve">-Netz“ </w:t>
      </w:r>
      <w:r w:rsidR="003B4898">
        <w:t>(„</w:t>
      </w:r>
      <w:r w:rsidR="008B04DF">
        <w:t>P</w:t>
      </w:r>
      <w:r w:rsidR="003B4898">
        <w:t xml:space="preserve">ädagogisches Netz“) </w:t>
      </w:r>
      <w:r>
        <w:t>und dem „Verwaltungsnetz“.</w:t>
      </w:r>
      <w:bookmarkEnd w:id="0"/>
      <w:r>
        <w:t xml:space="preserve"> Der Unterrichtsbetrieb findet im </w:t>
      </w:r>
      <w:proofErr w:type="spellStart"/>
      <w:r>
        <w:t>Medios</w:t>
      </w:r>
      <w:proofErr w:type="spellEnd"/>
      <w:r>
        <w:t>-Netz statt. Verwaltungsaufgaben wie Noteneintragung werden im Verwaltungsnetz durchgeführt.</w:t>
      </w:r>
    </w:p>
    <w:p w14:paraId="1EE996B8" w14:textId="0247E272" w:rsidR="00A27F77" w:rsidRDefault="00A27F77" w:rsidP="00A27F77">
      <w:proofErr w:type="spellStart"/>
      <w:r>
        <w:t>Medios</w:t>
      </w:r>
      <w:proofErr w:type="spellEnd"/>
      <w:r>
        <w:t>- und Verwaltungsnetz sind mittels VLANs technisch realisiert.</w:t>
      </w:r>
    </w:p>
    <w:p w14:paraId="78CFF404" w14:textId="5A17A9C4" w:rsidR="00051FBA" w:rsidRDefault="00051FBA" w:rsidP="00C86CC1">
      <w:pPr>
        <w:spacing w:before="120"/>
      </w:pPr>
      <w:r>
        <w:t xml:space="preserve">Nachfolgend machen Sie sich </w:t>
      </w:r>
      <w:r w:rsidR="008B04DF">
        <w:t xml:space="preserve">mit einigen elementaren Grundlagen der Rechnernetze sowie </w:t>
      </w:r>
      <w:r>
        <w:t xml:space="preserve">mit dem </w:t>
      </w:r>
      <w:proofErr w:type="spellStart"/>
      <w:r w:rsidR="008B04DF">
        <w:t>Medios</w:t>
      </w:r>
      <w:proofErr w:type="spellEnd"/>
      <w:r w:rsidR="008B04DF">
        <w:t>-N</w:t>
      </w:r>
      <w:r>
        <w:t>etz vertraut.</w:t>
      </w:r>
      <w:r w:rsidR="008B04DF">
        <w:t xml:space="preserve"> Sollten unbekannte Begriffe auftauchen, informieren Sie sich.</w:t>
      </w:r>
    </w:p>
    <w:p w14:paraId="36FB3716" w14:textId="281B6C74" w:rsidR="0040702B" w:rsidRPr="00DA1113" w:rsidRDefault="00DA1113" w:rsidP="00DA1113">
      <w:pPr>
        <w:pStyle w:val="Listenabsatz"/>
        <w:numPr>
          <w:ilvl w:val="0"/>
          <w:numId w:val="1"/>
        </w:numPr>
        <w:spacing w:before="120" w:after="120"/>
        <w:ind w:left="567" w:hanging="567"/>
        <w:contextualSpacing w:val="0"/>
        <w:rPr>
          <w:b/>
          <w:bCs/>
        </w:rPr>
      </w:pPr>
      <w:r w:rsidRPr="00DA1113">
        <w:rPr>
          <w:b/>
          <w:bCs/>
        </w:rPr>
        <w:t>PC</w:t>
      </w:r>
    </w:p>
    <w:p w14:paraId="00E015DD" w14:textId="743D55E8" w:rsidR="003C0EDA" w:rsidRPr="00DA19F8" w:rsidRDefault="003C0EDA" w:rsidP="003C0EDA">
      <w:pPr>
        <w:pStyle w:val="Listenabsatz"/>
        <w:numPr>
          <w:ilvl w:val="0"/>
          <w:numId w:val="4"/>
        </w:numPr>
        <w:spacing w:before="120"/>
        <w:ind w:left="1134" w:hanging="567"/>
      </w:pPr>
      <w:r>
        <w:rPr>
          <w:rFonts w:ascii="Calibri" w:hAnsi="Calibri" w:cs="Calibri"/>
        </w:rPr>
        <w:t>Ermitteln</w:t>
      </w:r>
      <w:r w:rsidRPr="00A81F37">
        <w:rPr>
          <w:rFonts w:ascii="Calibri" w:hAnsi="Calibri" w:cs="Calibri"/>
        </w:rPr>
        <w:t xml:space="preserve"> </w:t>
      </w:r>
      <w:r w:rsidRPr="00A81F37">
        <w:t>Sie</w:t>
      </w:r>
      <w:r w:rsidRPr="00A81F3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die MAC-Adresse, die IPv4-Adresse mit Subnetzmaske und </w:t>
      </w:r>
      <w:r w:rsidRPr="00A81F37">
        <w:rPr>
          <w:rFonts w:ascii="Calibri" w:hAnsi="Calibri" w:cs="Calibri"/>
        </w:rPr>
        <w:t xml:space="preserve">den </w:t>
      </w:r>
      <w:r>
        <w:rPr>
          <w:rFonts w:ascii="Calibri" w:hAnsi="Calibri" w:cs="Calibri"/>
        </w:rPr>
        <w:t>NetBIOS-</w:t>
      </w:r>
      <w:r w:rsidRPr="00A81F37">
        <w:rPr>
          <w:rFonts w:ascii="Calibri" w:hAnsi="Calibri" w:cs="Calibri"/>
        </w:rPr>
        <w:t>Namen Ihres PCs</w:t>
      </w:r>
      <w:r>
        <w:rPr>
          <w:rFonts w:ascii="Calibri" w:hAnsi="Calibri" w:cs="Calibri"/>
        </w:rPr>
        <w:t>.</w:t>
      </w:r>
    </w:p>
    <w:p w14:paraId="7015A1E2" w14:textId="2A6DDFCD" w:rsidR="00DA19F8" w:rsidRDefault="00DA19F8" w:rsidP="00DA19F8">
      <w:pPr>
        <w:spacing w:before="120"/>
        <w:ind w:left="1134"/>
      </w:pPr>
      <w:r>
        <w:t xml:space="preserve">Mac: </w:t>
      </w:r>
      <w:r w:rsidRPr="00DA19F8">
        <w:t>4C-52-62-B9-B0-F2</w:t>
      </w:r>
    </w:p>
    <w:p w14:paraId="6BDD2DB6" w14:textId="6B334F16" w:rsidR="00DA19F8" w:rsidRDefault="00DA19F8" w:rsidP="00DA19F8">
      <w:pPr>
        <w:spacing w:before="120"/>
        <w:ind w:left="1134"/>
      </w:pPr>
      <w:r>
        <w:t xml:space="preserve">Ipv4: </w:t>
      </w:r>
      <w:r w:rsidRPr="00DA19F8">
        <w:t>10.1.230.174</w:t>
      </w:r>
    </w:p>
    <w:p w14:paraId="31499492" w14:textId="542F8906" w:rsidR="00DA19F8" w:rsidRDefault="00DA19F8" w:rsidP="00DA19F8">
      <w:pPr>
        <w:spacing w:before="120"/>
        <w:ind w:left="1134"/>
      </w:pPr>
      <w:proofErr w:type="spellStart"/>
      <w:r>
        <w:t>Subnetmask</w:t>
      </w:r>
      <w:proofErr w:type="spellEnd"/>
      <w:r>
        <w:t xml:space="preserve">: </w:t>
      </w:r>
      <w:r w:rsidRPr="00DA19F8">
        <w:t>255.255.0.0</w:t>
      </w:r>
    </w:p>
    <w:p w14:paraId="7952B02B" w14:textId="1C975D99" w:rsidR="00DA19F8" w:rsidRPr="003E3FAD" w:rsidRDefault="00FD775A" w:rsidP="00FD775A">
      <w:pPr>
        <w:spacing w:before="120"/>
        <w:ind w:left="1134"/>
      </w:pPr>
      <w:r>
        <w:t xml:space="preserve">NetBIOS Name:  </w:t>
      </w:r>
      <w:r w:rsidRPr="00FD775A">
        <w:t>PC-45-14</w:t>
      </w:r>
    </w:p>
    <w:p w14:paraId="058E393F" w14:textId="75EE7B23" w:rsidR="003E3FAD" w:rsidRDefault="003E3FAD" w:rsidP="003E3FAD">
      <w:pPr>
        <w:pStyle w:val="Listenabsatz"/>
        <w:numPr>
          <w:ilvl w:val="0"/>
          <w:numId w:val="4"/>
        </w:numPr>
        <w:spacing w:before="120"/>
        <w:ind w:left="1134" w:hanging="567"/>
      </w:pPr>
      <w:r>
        <w:t xml:space="preserve">Was ist </w:t>
      </w:r>
      <w:r w:rsidRPr="003E3FAD">
        <w:rPr>
          <w:rFonts w:ascii="Calibri" w:hAnsi="Calibri" w:cs="Calibri"/>
        </w:rPr>
        <w:t>unter</w:t>
      </w:r>
      <w:r>
        <w:t xml:space="preserve"> einer Nutzergruppe zu verstehen? Bestimmen Sie Gruppe(n), der/denen Sie zugehörig sind.</w:t>
      </w:r>
    </w:p>
    <w:p w14:paraId="750B33DD" w14:textId="2FE1FA57" w:rsidR="00FD775A" w:rsidRDefault="00FD775A" w:rsidP="00FD775A">
      <w:pPr>
        <w:pStyle w:val="Listenabsatz"/>
        <w:spacing w:before="120"/>
        <w:ind w:left="1134"/>
      </w:pPr>
      <w:r>
        <w:t>Eine Nutzergruppe ist eine Gruppe an Nutzer die die gleichen Rechte in einem System haben.</w:t>
      </w:r>
    </w:p>
    <w:p w14:paraId="2122E59C" w14:textId="60A45FCD" w:rsidR="00FD775A" w:rsidRDefault="00FD775A" w:rsidP="00FD775A">
      <w:pPr>
        <w:pStyle w:val="Listenabsatz"/>
        <w:spacing w:before="120"/>
        <w:ind w:left="1134"/>
      </w:pPr>
      <w:r>
        <w:t>SCHULE</w:t>
      </w:r>
    </w:p>
    <w:p w14:paraId="2D095D7B" w14:textId="3B7193BE" w:rsidR="002944A5" w:rsidRDefault="002944A5" w:rsidP="003E3FAD">
      <w:pPr>
        <w:pStyle w:val="Listenabsatz"/>
        <w:numPr>
          <w:ilvl w:val="0"/>
          <w:numId w:val="4"/>
        </w:numPr>
        <w:spacing w:before="120"/>
        <w:ind w:left="1134" w:hanging="567"/>
      </w:pPr>
      <w:r>
        <w:t>Welcher Domäne gehört Ihr Computer an? Wie lautet der DNS-Computername (FQDN) Ihres PCs?</w:t>
      </w:r>
    </w:p>
    <w:p w14:paraId="0F3DB299" w14:textId="5075F8AD" w:rsidR="00FD775A" w:rsidRDefault="00FD775A" w:rsidP="00FD775A">
      <w:pPr>
        <w:pStyle w:val="Listenabsatz"/>
        <w:spacing w:before="120"/>
        <w:ind w:left="1134"/>
      </w:pPr>
      <w:r w:rsidRPr="00FD775A">
        <w:t>PC-45-14</w:t>
      </w:r>
    </w:p>
    <w:p w14:paraId="12F7941E" w14:textId="3CAE2DFF" w:rsidR="00FD775A" w:rsidRDefault="00FD775A" w:rsidP="00FD775A">
      <w:pPr>
        <w:pStyle w:val="Listenabsatz"/>
        <w:spacing w:before="120"/>
        <w:ind w:left="1134"/>
      </w:pPr>
      <w:r w:rsidRPr="00FD775A">
        <w:t>BSZ-ET.lan.dd-schulen.de</w:t>
      </w:r>
    </w:p>
    <w:p w14:paraId="77A9FBEB" w14:textId="0E75B0DC" w:rsidR="00DA1113" w:rsidRPr="002528DC" w:rsidRDefault="002528DC" w:rsidP="00A27F77">
      <w:pPr>
        <w:pStyle w:val="Listenabsatz"/>
        <w:numPr>
          <w:ilvl w:val="0"/>
          <w:numId w:val="1"/>
        </w:numPr>
        <w:spacing w:before="240" w:after="120"/>
        <w:ind w:left="567" w:hanging="567"/>
        <w:contextualSpacing w:val="0"/>
        <w:rPr>
          <w:b/>
          <w:bCs/>
        </w:rPr>
      </w:pPr>
      <w:bookmarkStart w:id="1" w:name="_Ref142465342"/>
      <w:r w:rsidRPr="002528DC">
        <w:rPr>
          <w:b/>
          <w:bCs/>
        </w:rPr>
        <w:t>Schulnetz</w:t>
      </w:r>
      <w:bookmarkEnd w:id="1"/>
    </w:p>
    <w:p w14:paraId="71D0DCE8" w14:textId="58D1EFD8" w:rsidR="00211972" w:rsidRDefault="00211972" w:rsidP="00211972">
      <w:pPr>
        <w:pStyle w:val="Listenabsatz"/>
        <w:numPr>
          <w:ilvl w:val="0"/>
          <w:numId w:val="2"/>
        </w:numPr>
        <w:ind w:left="1134" w:hanging="567"/>
      </w:pPr>
      <w:bookmarkStart w:id="2" w:name="_Hlk143693322"/>
      <w:r w:rsidRPr="00211972">
        <w:t xml:space="preserve">Bestimmen Sie die Subdomain der Schule und die </w:t>
      </w:r>
      <w:r w:rsidR="00745899">
        <w:t xml:space="preserve">für die Schulen </w:t>
      </w:r>
      <w:r w:rsidRPr="00211972">
        <w:t>der Stadt.</w:t>
      </w:r>
    </w:p>
    <w:p w14:paraId="0A035D16" w14:textId="6742AE65" w:rsidR="007662DF" w:rsidRDefault="007662DF" w:rsidP="007662DF">
      <w:pPr>
        <w:pStyle w:val="Listenabsatz"/>
        <w:spacing w:before="120"/>
        <w:ind w:firstLine="414"/>
      </w:pPr>
      <w:r w:rsidRPr="00FD775A">
        <w:t>BSZ-ET.</w:t>
      </w:r>
    </w:p>
    <w:p w14:paraId="400AC6A3" w14:textId="75901026" w:rsidR="007662DF" w:rsidRPr="00257C09" w:rsidRDefault="00F53E36" w:rsidP="007662DF">
      <w:pPr>
        <w:pStyle w:val="Listenabsatz"/>
        <w:ind w:left="1134"/>
      </w:pPr>
      <w:r>
        <w:t>lan.</w:t>
      </w:r>
      <w:r w:rsidR="007662DF" w:rsidRPr="007662DF">
        <w:t>dd-schulen.de</w:t>
      </w:r>
    </w:p>
    <w:p w14:paraId="1568B090" w14:textId="77777777" w:rsidR="001D7A8F" w:rsidRDefault="001D7A8F" w:rsidP="001D7A8F">
      <w:pPr>
        <w:pStyle w:val="Listenabsatz"/>
        <w:ind w:left="1134"/>
      </w:pPr>
    </w:p>
    <w:p w14:paraId="74B79E59" w14:textId="6C4A46D9" w:rsidR="00211972" w:rsidRDefault="00211972" w:rsidP="00211972">
      <w:pPr>
        <w:pStyle w:val="Listenabsatz"/>
        <w:numPr>
          <w:ilvl w:val="0"/>
          <w:numId w:val="2"/>
        </w:numPr>
        <w:ind w:left="1134" w:hanging="567"/>
      </w:pPr>
      <w:r>
        <w:lastRenderedPageBreak/>
        <w:t xml:space="preserve">Ermitteln Sie den </w:t>
      </w:r>
      <w:proofErr w:type="spellStart"/>
      <w:r>
        <w:t>Domänenalias</w:t>
      </w:r>
      <w:proofErr w:type="spellEnd"/>
      <w:r>
        <w:t xml:space="preserve"> (dieser wird bei der Anmeldung verwendet).</w:t>
      </w:r>
    </w:p>
    <w:p w14:paraId="788CD80F" w14:textId="052EAB8A" w:rsidR="001D7A8F" w:rsidRPr="00BC1961" w:rsidRDefault="001D7A8F" w:rsidP="001D7A8F">
      <w:pPr>
        <w:pStyle w:val="Listenabsatz"/>
        <w:ind w:left="1134"/>
      </w:pPr>
      <w:r>
        <w:t>@bszetdd.de</w:t>
      </w:r>
    </w:p>
    <w:p w14:paraId="4342B617" w14:textId="48C52715" w:rsidR="00211972" w:rsidRDefault="00211972" w:rsidP="00211972">
      <w:pPr>
        <w:pStyle w:val="Listenabsatz"/>
        <w:numPr>
          <w:ilvl w:val="0"/>
          <w:numId w:val="2"/>
        </w:numPr>
        <w:ind w:left="1134" w:hanging="567"/>
      </w:pPr>
      <w:bookmarkStart w:id="3" w:name="_Hlk143692119"/>
      <w:bookmarkEnd w:id="2"/>
      <w:r w:rsidRPr="00211972">
        <w:t xml:space="preserve">Ermitteln Sie </w:t>
      </w:r>
      <w:r w:rsidRPr="00A81F37">
        <w:t>den</w:t>
      </w:r>
      <w:r w:rsidRPr="00211972">
        <w:t xml:space="preserve"> Hostnamen und die IP-</w:t>
      </w:r>
      <w:r w:rsidRPr="000C6D73">
        <w:t>Adresse</w:t>
      </w:r>
      <w:r w:rsidRPr="00211972">
        <w:t xml:space="preserve"> des am BSZ verwendeten DNS- und DHCP-Servers.</w:t>
      </w:r>
    </w:p>
    <w:p w14:paraId="4E7939AE" w14:textId="4624691B" w:rsidR="007B34AB" w:rsidRDefault="007B34AB" w:rsidP="007B34AB">
      <w:pPr>
        <w:pStyle w:val="Listenabsatz"/>
        <w:ind w:left="1134"/>
      </w:pPr>
      <w:r w:rsidRPr="007B34AB">
        <w:t>10.1.1.2</w:t>
      </w:r>
    </w:p>
    <w:p w14:paraId="7DE10A92" w14:textId="276CB083" w:rsidR="007B34AB" w:rsidRPr="00211972" w:rsidRDefault="007B34AB" w:rsidP="007B34AB">
      <w:pPr>
        <w:pStyle w:val="Listenabsatz"/>
        <w:ind w:left="1134"/>
      </w:pPr>
      <w:r w:rsidRPr="007B34AB">
        <w:t>Kserver.BSZ-ET.lan.dd-schulen.de</w:t>
      </w:r>
    </w:p>
    <w:p w14:paraId="715070A3" w14:textId="78C1EF57" w:rsidR="00211972" w:rsidRDefault="00211972" w:rsidP="00211972">
      <w:pPr>
        <w:pStyle w:val="Listenabsatz"/>
        <w:numPr>
          <w:ilvl w:val="0"/>
          <w:numId w:val="2"/>
        </w:numPr>
        <w:ind w:left="1134" w:hanging="567"/>
      </w:pPr>
      <w:r w:rsidRPr="00211972">
        <w:t xml:space="preserve">Häufig wird der Google-DNS-Server zur Namensauflösung verwendet. Zeigen Sie, dass das von Ihrem PC nicht </w:t>
      </w:r>
      <w:r w:rsidRPr="00A81F37">
        <w:t>möglich</w:t>
      </w:r>
      <w:r w:rsidRPr="00211972">
        <w:t xml:space="preserve"> ist.</w:t>
      </w:r>
    </w:p>
    <w:p w14:paraId="4307C894" w14:textId="77777777" w:rsidR="001D7A8F" w:rsidRDefault="001D7A8F" w:rsidP="001D7A8F">
      <w:pPr>
        <w:pStyle w:val="Listenabsatz"/>
        <w:ind w:left="1134"/>
      </w:pPr>
    </w:p>
    <w:bookmarkEnd w:id="3"/>
    <w:p w14:paraId="42BCCC2C" w14:textId="2A1F0D13" w:rsidR="004D2E0D" w:rsidRDefault="000C6D73" w:rsidP="00223875">
      <w:pPr>
        <w:pStyle w:val="Listenabsatz"/>
        <w:numPr>
          <w:ilvl w:val="0"/>
          <w:numId w:val="2"/>
        </w:numPr>
        <w:ind w:left="1134" w:hanging="567"/>
      </w:pPr>
      <w:r>
        <w:t>Neben dem „</w:t>
      </w:r>
      <w:proofErr w:type="spellStart"/>
      <w:r>
        <w:t>K</w:t>
      </w:r>
      <w:r w:rsidR="00493AE8">
        <w:t>s</w:t>
      </w:r>
      <w:r>
        <w:t>erver</w:t>
      </w:r>
      <w:proofErr w:type="spellEnd"/>
      <w:r>
        <w:t xml:space="preserve">“, der für </w:t>
      </w:r>
      <w:r w:rsidR="00493AE8">
        <w:t xml:space="preserve">Nutzer- und </w:t>
      </w:r>
      <w:r w:rsidR="004D2E0D">
        <w:t>Geräte</w:t>
      </w:r>
      <w:r w:rsidR="00493AE8">
        <w:t xml:space="preserve">verwaltung, </w:t>
      </w:r>
      <w:r>
        <w:t xml:space="preserve">die </w:t>
      </w:r>
      <w:r>
        <w:rPr>
          <w:rFonts w:ascii="Calibri" w:hAnsi="Calibri" w:cs="Calibri"/>
        </w:rPr>
        <w:t>NW-Anmeldung, DNS-Dienste, DHCP-Dienste</w:t>
      </w:r>
      <w:r w:rsidR="004D2E0D">
        <w:rPr>
          <w:rFonts w:ascii="Calibri" w:hAnsi="Calibri" w:cs="Calibri"/>
        </w:rPr>
        <w:t xml:space="preserve"> und</w:t>
      </w:r>
      <w:r>
        <w:rPr>
          <w:rFonts w:ascii="Calibri" w:hAnsi="Calibri" w:cs="Calibri"/>
        </w:rPr>
        <w:t xml:space="preserve"> File-Dienste </w:t>
      </w:r>
      <w:r>
        <w:t xml:space="preserve">verantwortlich ist, gibt es noch </w:t>
      </w:r>
      <w:r w:rsidR="00A27F77">
        <w:t>„</w:t>
      </w:r>
      <w:proofErr w:type="spellStart"/>
      <w:r w:rsidR="008B04DF">
        <w:t>L</w:t>
      </w:r>
      <w:r w:rsidR="00040012">
        <w:t>s</w:t>
      </w:r>
      <w:r w:rsidR="008B04DF">
        <w:t>erver</w:t>
      </w:r>
      <w:proofErr w:type="spellEnd"/>
      <w:r w:rsidR="00A27F77">
        <w:t>“</w:t>
      </w:r>
      <w:r w:rsidR="008B04DF">
        <w:t xml:space="preserve"> und </w:t>
      </w:r>
      <w:r w:rsidR="00A27F77">
        <w:t>„</w:t>
      </w:r>
      <w:proofErr w:type="spellStart"/>
      <w:r w:rsidR="008B04DF">
        <w:t>C</w:t>
      </w:r>
      <w:r w:rsidR="00040012">
        <w:t>s</w:t>
      </w:r>
      <w:r w:rsidR="008B04DF">
        <w:t>erver</w:t>
      </w:r>
      <w:proofErr w:type="spellEnd"/>
      <w:r w:rsidR="00A27F77">
        <w:t>“</w:t>
      </w:r>
      <w:r w:rsidR="008B04DF">
        <w:t>.</w:t>
      </w:r>
      <w:r w:rsidR="00040012">
        <w:t xml:space="preserve"> </w:t>
      </w:r>
      <w:proofErr w:type="spellStart"/>
      <w:r w:rsidR="00493AE8">
        <w:t>Lserver</w:t>
      </w:r>
      <w:proofErr w:type="spellEnd"/>
      <w:r w:rsidR="00493AE8">
        <w:t xml:space="preserve"> ist der Lizenzserver für diverse Software, </w:t>
      </w:r>
      <w:r w:rsidR="009F5BEE">
        <w:t xml:space="preserve">auf </w:t>
      </w:r>
      <w:proofErr w:type="spellStart"/>
      <w:r w:rsidR="00493AE8">
        <w:t>Cserver</w:t>
      </w:r>
      <w:proofErr w:type="spellEnd"/>
      <w:r w:rsidR="00493AE8">
        <w:t xml:space="preserve"> </w:t>
      </w:r>
      <w:r w:rsidR="009F5BEE">
        <w:t>ist spezielle Software installiert.</w:t>
      </w:r>
    </w:p>
    <w:p w14:paraId="0BD19F8A" w14:textId="29FC612E" w:rsidR="008B04DF" w:rsidRDefault="00040012" w:rsidP="004D2E0D">
      <w:pPr>
        <w:ind w:left="1134"/>
      </w:pPr>
      <w:r>
        <w:t>Wie lauten die IP-Adressen</w:t>
      </w:r>
      <w:r w:rsidR="009F5BEE">
        <w:t xml:space="preserve"> von </w:t>
      </w:r>
      <w:proofErr w:type="spellStart"/>
      <w:r w:rsidR="009F5BEE">
        <w:t>Lserver</w:t>
      </w:r>
      <w:proofErr w:type="spellEnd"/>
      <w:r w:rsidR="009F5BEE">
        <w:t xml:space="preserve"> und </w:t>
      </w:r>
      <w:proofErr w:type="spellStart"/>
      <w:r w:rsidR="009F5BEE">
        <w:t>Cserver</w:t>
      </w:r>
      <w:proofErr w:type="spellEnd"/>
      <w:r>
        <w:t>?</w:t>
      </w:r>
    </w:p>
    <w:p w14:paraId="524D343B" w14:textId="77777777" w:rsidR="007B34AB" w:rsidRDefault="007B34AB" w:rsidP="007B34AB">
      <w:pPr>
        <w:ind w:left="1134"/>
      </w:pPr>
      <w:r>
        <w:t>Name:    Lserver.BSZ-ET.lan.dd-schulen.de</w:t>
      </w:r>
    </w:p>
    <w:p w14:paraId="5228F82D" w14:textId="5B06F516" w:rsidR="007B34AB" w:rsidRDefault="007B34AB" w:rsidP="007B34AB">
      <w:pPr>
        <w:ind w:left="1134"/>
      </w:pPr>
      <w:proofErr w:type="spellStart"/>
      <w:r>
        <w:t>Address</w:t>
      </w:r>
      <w:proofErr w:type="spellEnd"/>
      <w:r>
        <w:t>:  10.1.1.9</w:t>
      </w:r>
    </w:p>
    <w:p w14:paraId="33ABCF41" w14:textId="77777777" w:rsidR="007B34AB" w:rsidRDefault="007B34AB" w:rsidP="007B34AB">
      <w:pPr>
        <w:ind w:left="1134"/>
      </w:pPr>
      <w:r>
        <w:t>Name:    Cserver.BSZ-ET.lan.dd-schulen.de</w:t>
      </w:r>
    </w:p>
    <w:p w14:paraId="34F53F55" w14:textId="613ACA9A" w:rsidR="007B34AB" w:rsidRDefault="007B34AB" w:rsidP="007B34AB">
      <w:pPr>
        <w:ind w:left="1134"/>
      </w:pPr>
      <w:proofErr w:type="spellStart"/>
      <w:r>
        <w:t>Address</w:t>
      </w:r>
      <w:proofErr w:type="spellEnd"/>
      <w:r>
        <w:t>:  10.1.1.4</w:t>
      </w:r>
    </w:p>
    <w:p w14:paraId="274BC271" w14:textId="5130132D" w:rsidR="00744F2A" w:rsidRDefault="00744F2A" w:rsidP="00744F2A">
      <w:pPr>
        <w:pStyle w:val="Listenabsatz"/>
        <w:numPr>
          <w:ilvl w:val="0"/>
          <w:numId w:val="2"/>
        </w:numPr>
        <w:ind w:left="1134" w:hanging="567"/>
      </w:pPr>
      <w:bookmarkStart w:id="4" w:name="_Ref142465347"/>
      <w:r>
        <w:t xml:space="preserve">Die Verwaltung der Ressourcen der Schule erfolgt mit Hilfe eines </w:t>
      </w:r>
      <w:proofErr w:type="spellStart"/>
      <w:r>
        <w:t>Active</w:t>
      </w:r>
      <w:proofErr w:type="spellEnd"/>
      <w:r>
        <w:t xml:space="preserve"> Directory (AD). Informieren Sie sich grundlegend über Merkmale eines AD.</w:t>
      </w:r>
    </w:p>
    <w:p w14:paraId="3C5C7FA3" w14:textId="51A7280C" w:rsidR="007F4AA1" w:rsidRDefault="007F4AA1" w:rsidP="007F4AA1">
      <w:pPr>
        <w:pStyle w:val="Listenabsatz"/>
        <w:ind w:left="1134"/>
      </w:pPr>
      <w:proofErr w:type="spellStart"/>
      <w:r>
        <w:t>It</w:t>
      </w:r>
      <w:proofErr w:type="spellEnd"/>
      <w:r>
        <w:t xml:space="preserve"> </w:t>
      </w:r>
      <w:hyperlink r:id="rId6" w:history="1">
        <w:proofErr w:type="spellStart"/>
        <w:r>
          <w:rPr>
            <w:rStyle w:val="Hyperlink"/>
          </w:rPr>
          <w:t>authenticates</w:t>
        </w:r>
        <w:proofErr w:type="spellEnd"/>
      </w:hyperlink>
      <w:r>
        <w:t xml:space="preserve"> and </w:t>
      </w:r>
      <w:hyperlink r:id="rId7" w:tooltip="Authorization" w:history="1">
        <w:proofErr w:type="spellStart"/>
        <w:r>
          <w:rPr>
            <w:rStyle w:val="Hyperlink"/>
          </w:rPr>
          <w:t>authorizes</w:t>
        </w:r>
        <w:proofErr w:type="spellEnd"/>
      </w:hyperlink>
      <w:r>
        <w:t xml:space="preserve"> all </w:t>
      </w:r>
      <w:proofErr w:type="spellStart"/>
      <w:r>
        <w:t>users</w:t>
      </w:r>
      <w:proofErr w:type="spellEnd"/>
      <w:r>
        <w:t xml:space="preserve"> and </w:t>
      </w:r>
      <w:proofErr w:type="spellStart"/>
      <w:r>
        <w:t>computers</w:t>
      </w:r>
      <w:proofErr w:type="spellEnd"/>
      <w:r>
        <w:t xml:space="preserve"> in a </w:t>
      </w:r>
      <w:hyperlink r:id="rId8" w:tooltip="Microsoft Windows" w:history="1">
        <w:r>
          <w:rPr>
            <w:rStyle w:val="Hyperlink"/>
          </w:rPr>
          <w:t>Windows</w:t>
        </w:r>
      </w:hyperlink>
      <w:r>
        <w:t xml:space="preserve"> domain-type network, </w:t>
      </w:r>
      <w:proofErr w:type="spellStart"/>
      <w:r>
        <w:t>assigning</w:t>
      </w:r>
      <w:proofErr w:type="spellEnd"/>
      <w:r>
        <w:t xml:space="preserve"> and </w:t>
      </w:r>
      <w:proofErr w:type="spellStart"/>
      <w:r>
        <w:t>enforcing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all </w:t>
      </w:r>
      <w:proofErr w:type="spellStart"/>
      <w:r>
        <w:t>computers</w:t>
      </w:r>
      <w:proofErr w:type="spellEnd"/>
      <w:r>
        <w:t xml:space="preserve"> and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hyperlink r:id="rId9" w:tooltip="Login" w:history="1">
        <w:r>
          <w:rPr>
            <w:rStyle w:val="Hyperlink"/>
          </w:rPr>
          <w:t xml:space="preserve">logs </w:t>
        </w:r>
        <w:proofErr w:type="spellStart"/>
        <w:r>
          <w:rPr>
            <w:rStyle w:val="Hyperlink"/>
          </w:rPr>
          <w:t>into</w:t>
        </w:r>
        <w:proofErr w:type="spellEnd"/>
      </w:hyperlink>
      <w:r>
        <w:t xml:space="preserve"> a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Windows 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Active</w:t>
      </w:r>
      <w:proofErr w:type="spellEnd"/>
      <w:r>
        <w:t xml:space="preserve"> Directory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and </w:t>
      </w:r>
      <w:proofErr w:type="spellStart"/>
      <w:r>
        <w:t>password</w:t>
      </w:r>
      <w:proofErr w:type="spellEnd"/>
      <w:r>
        <w:t xml:space="preserve"> and </w:t>
      </w:r>
      <w:proofErr w:type="spellStart"/>
      <w:r>
        <w:t>determines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hyperlink r:id="rId10" w:tooltip="System administrator" w:history="1">
        <w:proofErr w:type="spellStart"/>
        <w:r>
          <w:rPr>
            <w:rStyle w:val="Hyperlink"/>
          </w:rPr>
          <w:t>system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administrator</w:t>
        </w:r>
        <w:proofErr w:type="spellEnd"/>
      </w:hyperlink>
      <w:r>
        <w:t xml:space="preserve"> </w:t>
      </w:r>
      <w:proofErr w:type="spellStart"/>
      <w:r>
        <w:t>or</w:t>
      </w:r>
      <w:proofErr w:type="spellEnd"/>
      <w:r>
        <w:t xml:space="preserve"> a non-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user</w:t>
      </w:r>
      <w:proofErr w:type="spellEnd"/>
      <w:r>
        <w:t>.</w:t>
      </w:r>
      <w:hyperlink r:id="rId11" w:anchor="cite_note-adw2k3-4" w:history="1">
        <w:r>
          <w:rPr>
            <w:rStyle w:val="Hyperlink"/>
            <w:vertAlign w:val="superscript"/>
          </w:rPr>
          <w:t>[4]</w:t>
        </w:r>
      </w:hyperlink>
      <w:r>
        <w:t xml:space="preserve"> </w:t>
      </w:r>
      <w:proofErr w:type="spellStart"/>
      <w:r>
        <w:t>Furthermore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and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and </w:t>
      </w:r>
      <w:proofErr w:type="spellStart"/>
      <w:r>
        <w:t>authorization</w:t>
      </w:r>
      <w:proofErr w:type="spellEnd"/>
      <w:r>
        <w:t xml:space="preserve"> </w:t>
      </w:r>
      <w:proofErr w:type="spellStart"/>
      <w:r>
        <w:t>mechanisms</w:t>
      </w:r>
      <w:proofErr w:type="spellEnd"/>
      <w:r>
        <w:t xml:space="preserve">, and </w:t>
      </w:r>
      <w:proofErr w:type="spellStart"/>
      <w:r>
        <w:t>establishes</w:t>
      </w:r>
      <w:proofErr w:type="spellEnd"/>
      <w:r>
        <w:t xml:space="preserve"> a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deploy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: </w:t>
      </w:r>
      <w:proofErr w:type="spellStart"/>
      <w:r>
        <w:t>Certificate</w:t>
      </w:r>
      <w:proofErr w:type="spellEnd"/>
      <w:r>
        <w:t xml:space="preserve"> Services, </w:t>
      </w:r>
      <w:hyperlink r:id="rId12" w:tooltip="Active Directory Federation Services" w:history="1">
        <w:proofErr w:type="spellStart"/>
        <w:r>
          <w:rPr>
            <w:rStyle w:val="Hyperlink"/>
          </w:rPr>
          <w:t>Active</w:t>
        </w:r>
        <w:proofErr w:type="spellEnd"/>
        <w:r>
          <w:rPr>
            <w:rStyle w:val="Hyperlink"/>
          </w:rPr>
          <w:t xml:space="preserve"> Directory </w:t>
        </w:r>
        <w:proofErr w:type="spellStart"/>
        <w:r>
          <w:rPr>
            <w:rStyle w:val="Hyperlink"/>
          </w:rPr>
          <w:t>Federation</w:t>
        </w:r>
        <w:proofErr w:type="spellEnd"/>
        <w:r>
          <w:rPr>
            <w:rStyle w:val="Hyperlink"/>
          </w:rPr>
          <w:t xml:space="preserve"> Services</w:t>
        </w:r>
      </w:hyperlink>
      <w:r>
        <w:t xml:space="preserve">, Lightweight Directory Services, and </w:t>
      </w:r>
      <w:hyperlink r:id="rId13" w:tooltip="Active Directory Rights Management Services" w:history="1">
        <w:r>
          <w:rPr>
            <w:rStyle w:val="Hyperlink"/>
          </w:rPr>
          <w:t>Rights Management Services</w:t>
        </w:r>
      </w:hyperlink>
      <w:r>
        <w:t>.</w:t>
      </w:r>
      <w:hyperlink r:id="rId14" w:anchor="cite_note-5" w:history="1">
        <w:r>
          <w:rPr>
            <w:rStyle w:val="Hyperlink"/>
            <w:vertAlign w:val="superscript"/>
          </w:rPr>
          <w:t>[5]</w:t>
        </w:r>
      </w:hyperlink>
    </w:p>
    <w:p w14:paraId="321600D4" w14:textId="14B83638" w:rsidR="00E45105" w:rsidRDefault="00E45105" w:rsidP="00223875">
      <w:pPr>
        <w:pStyle w:val="Listenabsatz"/>
        <w:numPr>
          <w:ilvl w:val="0"/>
          <w:numId w:val="2"/>
        </w:numPr>
        <w:ind w:left="1134" w:hanging="567"/>
      </w:pPr>
      <w:bookmarkStart w:id="5" w:name="_Ref143695788"/>
      <w:r>
        <w:t xml:space="preserve">Ausgehend von den IP-Adressen, die Ihr PC sowie die PCs Ihrer Klassenkameraden haben: In welchem Netz befinden sich (vermutlich) die Rechner des </w:t>
      </w:r>
      <w:proofErr w:type="spellStart"/>
      <w:r>
        <w:t>Medios</w:t>
      </w:r>
      <w:proofErr w:type="spellEnd"/>
      <w:r>
        <w:t>-Netzes</w:t>
      </w:r>
      <w:r w:rsidR="00712FDF">
        <w:t xml:space="preserve"> des BSZET</w:t>
      </w:r>
      <w:r>
        <w:t>?</w:t>
      </w:r>
      <w:bookmarkEnd w:id="4"/>
      <w:bookmarkEnd w:id="5"/>
    </w:p>
    <w:p w14:paraId="7A04BE5C" w14:textId="1982F53C" w:rsidR="007F4AA1" w:rsidRDefault="001D7A8F" w:rsidP="007F4AA1">
      <w:pPr>
        <w:pStyle w:val="Listenabsatz"/>
        <w:ind w:left="1134"/>
      </w:pPr>
      <w:r w:rsidRPr="00DA19F8">
        <w:t>10.1.</w:t>
      </w:r>
      <w:r>
        <w:t>0.0</w:t>
      </w:r>
    </w:p>
    <w:p w14:paraId="2B004A86" w14:textId="5006BE30" w:rsidR="00E45105" w:rsidRDefault="00712FDF" w:rsidP="00223875">
      <w:pPr>
        <w:pStyle w:val="Listenabsatz"/>
        <w:numPr>
          <w:ilvl w:val="0"/>
          <w:numId w:val="2"/>
        </w:numPr>
        <w:ind w:left="1134" w:hanging="567"/>
      </w:pPr>
      <w:r>
        <w:t xml:space="preserve">Überlegen Sie sich auf Basis Ihrer Antwort in Aufgabe </w:t>
      </w:r>
      <w:r>
        <w:fldChar w:fldCharType="begin"/>
      </w:r>
      <w:r>
        <w:instrText xml:space="preserve"> REF _Ref142465342 \r \h </w:instrText>
      </w:r>
      <w:r>
        <w:fldChar w:fldCharType="separate"/>
      </w:r>
      <w:r w:rsidR="00827EC6">
        <w:t>2</w:t>
      </w:r>
      <w:r>
        <w:fldChar w:fldCharType="end"/>
      </w:r>
      <w:r w:rsidR="00827EC6">
        <w:fldChar w:fldCharType="begin"/>
      </w:r>
      <w:r w:rsidR="00827EC6">
        <w:instrText xml:space="preserve"> REF _Ref143695788 \r \h </w:instrText>
      </w:r>
      <w:r w:rsidR="00827EC6">
        <w:fldChar w:fldCharType="separate"/>
      </w:r>
      <w:r w:rsidR="00827EC6">
        <w:t>g)</w:t>
      </w:r>
      <w:r w:rsidR="00827EC6">
        <w:fldChar w:fldCharType="end"/>
      </w:r>
      <w:r>
        <w:t xml:space="preserve"> </w:t>
      </w:r>
      <w:r w:rsidR="00294252">
        <w:t xml:space="preserve">sowie der Tatsache, dass Dresden IT ca. 150 Schulen verwaltet, </w:t>
      </w:r>
      <w:r>
        <w:t>eine in Frage kommende Netzadresse, die Dresden-IT als Basis zur Konfiguration der Dresdner Schulen nutzen könnte.</w:t>
      </w:r>
    </w:p>
    <w:p w14:paraId="2DBB048A" w14:textId="5BDF8283" w:rsidR="001D7A8F" w:rsidRDefault="001D7A8F" w:rsidP="001D7A8F">
      <w:pPr>
        <w:pStyle w:val="Listenabsatz"/>
        <w:ind w:left="1134"/>
      </w:pPr>
      <w:r>
        <w:lastRenderedPageBreak/>
        <w:t>10.0.0.0</w:t>
      </w:r>
      <w:r w:rsidR="00207D02">
        <w:t>/8</w:t>
      </w:r>
    </w:p>
    <w:p w14:paraId="79F39548" w14:textId="1E333574" w:rsidR="007059D2" w:rsidRDefault="00F348E7" w:rsidP="004D2E0D">
      <w:pPr>
        <w:pStyle w:val="Listenabsatz"/>
        <w:numPr>
          <w:ilvl w:val="0"/>
          <w:numId w:val="2"/>
        </w:numPr>
        <w:ind w:left="1134" w:hanging="567"/>
      </w:pPr>
      <w:r>
        <w:t>Sämtlicher Datenverkehr wird über einen Proxy der Stadt geleitet, der als Firewall fungiert. Dies wird mit Hilfe eines Skriptes realisiert. Ermitteln Sie das Skript.</w:t>
      </w:r>
    </w:p>
    <w:p w14:paraId="2D966155" w14:textId="2049659B" w:rsidR="001D7A8F" w:rsidRDefault="003C6E98" w:rsidP="001D7A8F">
      <w:pPr>
        <w:pStyle w:val="Listenabsatz"/>
        <w:ind w:left="1134"/>
      </w:pPr>
      <w:hyperlink r:id="rId15" w:history="1">
        <w:r w:rsidR="001D7A8F" w:rsidRPr="00094D2F">
          <w:rPr>
            <w:rStyle w:val="Hyperlink"/>
          </w:rPr>
          <w:t>http://kjs-01.sv.dresden.de/SaferSurf/genpac.cgi</w:t>
        </w:r>
      </w:hyperlink>
    </w:p>
    <w:bookmarkStart w:id="6" w:name="_GoBack"/>
    <w:p w14:paraId="755C670F" w14:textId="7C7EEDB1" w:rsidR="001D7A8F" w:rsidRPr="004D2E0D" w:rsidRDefault="001D7A8F" w:rsidP="001D7A8F">
      <w:pPr>
        <w:pStyle w:val="Listenabsatz"/>
        <w:ind w:left="1134"/>
      </w:pPr>
      <w:r>
        <w:object w:dxaOrig="1539" w:dyaOrig="997" w14:anchorId="2C719E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9.4pt" o:ole="">
            <v:imagedata r:id="rId16" o:title=""/>
          </v:shape>
          <o:OLEObject Type="Embed" ProgID="Package" ShapeID="_x0000_i1025" DrawAspect="Icon" ObjectID="_1755593077" r:id="rId17"/>
        </w:object>
      </w:r>
      <w:bookmarkEnd w:id="6"/>
    </w:p>
    <w:sectPr w:rsidR="001D7A8F" w:rsidRPr="004D2E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055"/>
    <w:multiLevelType w:val="hybridMultilevel"/>
    <w:tmpl w:val="F2487A18"/>
    <w:lvl w:ilvl="0" w:tplc="04070017">
      <w:start w:val="1"/>
      <w:numFmt w:val="lowerLetter"/>
      <w:lvlText w:val="%1)"/>
      <w:lvlJc w:val="left"/>
      <w:pPr>
        <w:ind w:left="1287" w:hanging="360"/>
      </w:p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4423530"/>
    <w:multiLevelType w:val="hybridMultilevel"/>
    <w:tmpl w:val="86C6F84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61FEC"/>
    <w:multiLevelType w:val="hybridMultilevel"/>
    <w:tmpl w:val="F2487A18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B690AAE"/>
    <w:multiLevelType w:val="hybridMultilevel"/>
    <w:tmpl w:val="BD561B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91B47"/>
    <w:multiLevelType w:val="hybridMultilevel"/>
    <w:tmpl w:val="A150226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6C0AE7"/>
    <w:multiLevelType w:val="hybridMultilevel"/>
    <w:tmpl w:val="C9F07E7E"/>
    <w:lvl w:ilvl="0" w:tplc="040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98F24E6"/>
    <w:multiLevelType w:val="hybridMultilevel"/>
    <w:tmpl w:val="F2487A18"/>
    <w:lvl w:ilvl="0" w:tplc="FFFFFFFF">
      <w:start w:val="1"/>
      <w:numFmt w:val="lowerLetter"/>
      <w:lvlText w:val="%1)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31B"/>
    <w:rsid w:val="00030795"/>
    <w:rsid w:val="00040012"/>
    <w:rsid w:val="00051FBA"/>
    <w:rsid w:val="00056D54"/>
    <w:rsid w:val="00077AC5"/>
    <w:rsid w:val="000A4B86"/>
    <w:rsid w:val="000C6D73"/>
    <w:rsid w:val="00130255"/>
    <w:rsid w:val="00161B54"/>
    <w:rsid w:val="0018678F"/>
    <w:rsid w:val="001D7A8F"/>
    <w:rsid w:val="00207D02"/>
    <w:rsid w:val="00211972"/>
    <w:rsid w:val="00223875"/>
    <w:rsid w:val="00246562"/>
    <w:rsid w:val="002528DC"/>
    <w:rsid w:val="00291A4B"/>
    <w:rsid w:val="00294252"/>
    <w:rsid w:val="002944A5"/>
    <w:rsid w:val="002A2212"/>
    <w:rsid w:val="002C4431"/>
    <w:rsid w:val="003226E4"/>
    <w:rsid w:val="00344B93"/>
    <w:rsid w:val="003B4898"/>
    <w:rsid w:val="003C0EDA"/>
    <w:rsid w:val="003C6E98"/>
    <w:rsid w:val="003E3FAD"/>
    <w:rsid w:val="003F709B"/>
    <w:rsid w:val="0040702B"/>
    <w:rsid w:val="00427BAF"/>
    <w:rsid w:val="00465A61"/>
    <w:rsid w:val="00493AE8"/>
    <w:rsid w:val="004B2517"/>
    <w:rsid w:val="004D2E0D"/>
    <w:rsid w:val="00514399"/>
    <w:rsid w:val="00520694"/>
    <w:rsid w:val="0067475B"/>
    <w:rsid w:val="00674B59"/>
    <w:rsid w:val="00693BB3"/>
    <w:rsid w:val="006A6DE5"/>
    <w:rsid w:val="007059D2"/>
    <w:rsid w:val="007111DB"/>
    <w:rsid w:val="00712FDF"/>
    <w:rsid w:val="00744F2A"/>
    <w:rsid w:val="00745899"/>
    <w:rsid w:val="00750637"/>
    <w:rsid w:val="007662DF"/>
    <w:rsid w:val="00766D7F"/>
    <w:rsid w:val="00793A68"/>
    <w:rsid w:val="007B34AB"/>
    <w:rsid w:val="007F4AA1"/>
    <w:rsid w:val="00827EC6"/>
    <w:rsid w:val="008825C9"/>
    <w:rsid w:val="008B04DF"/>
    <w:rsid w:val="00996B87"/>
    <w:rsid w:val="009F1F74"/>
    <w:rsid w:val="009F5BEE"/>
    <w:rsid w:val="00A27F77"/>
    <w:rsid w:val="00A81F37"/>
    <w:rsid w:val="00A8319F"/>
    <w:rsid w:val="00AD1AF5"/>
    <w:rsid w:val="00B20FFC"/>
    <w:rsid w:val="00B4780A"/>
    <w:rsid w:val="00B5431B"/>
    <w:rsid w:val="00B55F00"/>
    <w:rsid w:val="00BC1961"/>
    <w:rsid w:val="00BC5EC1"/>
    <w:rsid w:val="00C1632C"/>
    <w:rsid w:val="00C319B0"/>
    <w:rsid w:val="00C5203C"/>
    <w:rsid w:val="00C86CC1"/>
    <w:rsid w:val="00C87CBF"/>
    <w:rsid w:val="00D45413"/>
    <w:rsid w:val="00D46E6E"/>
    <w:rsid w:val="00D5418B"/>
    <w:rsid w:val="00D830FF"/>
    <w:rsid w:val="00D8368B"/>
    <w:rsid w:val="00DA1113"/>
    <w:rsid w:val="00DA19F8"/>
    <w:rsid w:val="00DD0C85"/>
    <w:rsid w:val="00E16CDB"/>
    <w:rsid w:val="00E45105"/>
    <w:rsid w:val="00F14DCD"/>
    <w:rsid w:val="00F348E7"/>
    <w:rsid w:val="00F53E36"/>
    <w:rsid w:val="00FD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CEF1EAB"/>
  <w15:chartTrackingRefBased/>
  <w15:docId w15:val="{7589370E-02D4-4740-A9F7-F53F06A7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291A4B"/>
    <w:pPr>
      <w:spacing w:after="0" w:line="360" w:lineRule="auto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D830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830FF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22387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86CC1"/>
    <w:rPr>
      <w:color w:val="954F72" w:themeColor="followedHyperlink"/>
      <w:u w:val="single"/>
    </w:rPr>
  </w:style>
  <w:style w:type="character" w:customStyle="1" w:styleId="objectbox">
    <w:name w:val="objectbox"/>
    <w:basedOn w:val="Absatz-Standardschriftart"/>
    <w:rsid w:val="00FD7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icrosoft_Windows" TargetMode="External"/><Relationship Id="rId13" Type="http://schemas.openxmlformats.org/officeDocument/2006/relationships/hyperlink" Target="https://en.wikipedia.org/wiki/Active_Directory_Rights_Management_Servic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uthorization" TargetMode="External"/><Relationship Id="rId12" Type="http://schemas.openxmlformats.org/officeDocument/2006/relationships/hyperlink" Target="https://en.wikipedia.org/wiki/Active_Directory_Federation_Services" TargetMode="Externa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1.emf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uthentication" TargetMode="External"/><Relationship Id="rId11" Type="http://schemas.openxmlformats.org/officeDocument/2006/relationships/hyperlink" Target="https://en.wikipedia.org/wiki/Active_Directory" TargetMode="External"/><Relationship Id="rId5" Type="http://schemas.openxmlformats.org/officeDocument/2006/relationships/hyperlink" Target="https://www.dresden.de/de/leben/schulen/zahlen-und-fakten.php" TargetMode="External"/><Relationship Id="rId15" Type="http://schemas.openxmlformats.org/officeDocument/2006/relationships/hyperlink" Target="http://kjs-01.sv.dresden.de/SaferSurf/genpac.cgi" TargetMode="External"/><Relationship Id="rId10" Type="http://schemas.openxmlformats.org/officeDocument/2006/relationships/hyperlink" Target="https://en.wikipedia.org/wiki/System_administrato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ogin" TargetMode="External"/><Relationship Id="rId14" Type="http://schemas.openxmlformats.org/officeDocument/2006/relationships/hyperlink" Target="https://en.wikipedia.org/wiki/Active_Dire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640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Ender, Julius-Lennard</dc:creator>
  <cp:keywords/>
  <dc:description/>
  <cp:lastModifiedBy>Ender, Julius-Lennard</cp:lastModifiedBy>
  <cp:revision>4</cp:revision>
  <dcterms:created xsi:type="dcterms:W3CDTF">2023-08-31T09:07:00Z</dcterms:created>
  <dcterms:modified xsi:type="dcterms:W3CDTF">2023-09-07T09:58:00Z</dcterms:modified>
</cp:coreProperties>
</file>