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rPr>
      </w:pPr>
      <w:bookmarkStart w:colFirst="0" w:colLast="0" w:name="_x38m5xn00pot" w:id="0"/>
      <w:bookmarkEnd w:id="0"/>
      <w:r w:rsidDel="00000000" w:rsidR="00000000" w:rsidRPr="00000000">
        <w:rPr>
          <w:rFonts w:ascii="Times New Roman" w:cs="Times New Roman" w:eastAsia="Times New Roman" w:hAnsi="Times New Roman"/>
          <w:b w:val="1"/>
          <w:bCs w:val="1"/>
          <w:rtl w:val="0"/>
        </w:rPr>
        <w:t xml:space="preserve">DOKUMENTASI DATA HARGA BAHAN BAKSO DAN PEMETAAN KATALOG BASOKU</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sz w:val="10"/>
          <w:szCs w:val="10"/>
        </w:rPr>
      </w:pPr>
      <w:bookmarkStart w:colFirst="0" w:colLast="0" w:name="_7k1cvkmfik0t" w:id="1"/>
      <w:bookmarkEnd w:id="1"/>
      <w:r w:rsidDel="00000000" w:rsidR="00000000" w:rsidRPr="00000000">
        <w:rPr>
          <w:rFonts w:ascii="Arial" w:cs="Arial" w:eastAsia="Arial" w:hAnsi="Arial"/>
          <w:b w:val="1"/>
          <w:bCs w:val="1"/>
          <w:sz w:val="32"/>
          <w:szCs w:val="32"/>
          <w:rtl w:val="0"/>
        </w:rPr>
        <w:t xml:space="preserve">1. Tujuan Dokumen</w:t>
      </w: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ini merangkum data harga bahan baku bakso yang telah dikumpulkan, pemetaan bahan ke katalog BASOKU, serta data yang masih perlu dikonfirmasi kepada penjual.</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ini digunakan sebagai acuan untuk:</w:t>
      </w:r>
    </w:p>
    <w:p w:rsidR="00000000" w:rsidDel="00000000" w:rsidP="00000000" w:rsidRDefault="00000000" w:rsidRPr="00000000" w14:paraId="00000005">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katalog bahan baku.</w:t>
      </w:r>
    </w:p>
    <w:p w:rsidR="00000000" w:rsidDel="00000000" w:rsidP="00000000" w:rsidRDefault="00000000" w:rsidRPr="00000000" w14:paraId="0000000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Menentukan harga satuan yang dapat dipakai kalkulator.</w:t>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Memetakan bahan yang diperlukan oleh formula resep.</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harga dan ukuran kemasan yang belum lengkap.</w:t>
      </w:r>
    </w:p>
    <w:p w:rsidR="00000000" w:rsidDel="00000000" w:rsidP="00000000" w:rsidRDefault="00000000" w:rsidRPr="00000000" w14:paraId="00000009">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Menyiapkan data untuk implementasi kalkulator berbasis database.</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Catatan penting: Rancangan database mengikuti dokumen perancangan BASOKU yang sudah ada. Dokumen ini membahas data harga dan logika perhitungan, bukan menetapkan atau mengubah struktur database.</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sz w:val="10"/>
          <w:szCs w:val="10"/>
        </w:rPr>
      </w:pPr>
      <w:bookmarkStart w:colFirst="0" w:colLast="0" w:name="_gyy4p1nhcb31" w:id="2"/>
      <w:bookmarkEnd w:id="2"/>
      <w:r w:rsidDel="00000000" w:rsidR="00000000" w:rsidRPr="00000000">
        <w:rPr>
          <w:rFonts w:ascii="Arial" w:cs="Arial" w:eastAsia="Arial" w:hAnsi="Arial"/>
          <w:b w:val="1"/>
          <w:bCs w:val="1"/>
          <w:sz w:val="32"/>
          <w:szCs w:val="32"/>
          <w:rtl w:val="0"/>
        </w:rPr>
        <w:t xml:space="preserve">2. Prinsip Pengelolaan Data Harga</w:t>
      </w: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harga harus memenuhi prinsip berikut.</w:t>
      </w:r>
    </w:p>
    <w:p w:rsidR="00000000" w:rsidDel="00000000" w:rsidP="00000000" w:rsidRDefault="00000000" w:rsidRPr="00000000" w14:paraId="0000000D">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harus bersumber dari data penjual yang tercatat dan dapat diperbarui.</w:t>
      </w:r>
    </w:p>
    <w:p w:rsidR="00000000" w:rsidDel="00000000" w:rsidP="00000000" w:rsidRDefault="00000000" w:rsidRPr="00000000" w14:paraId="0000000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kemasan harus dibedakan dari harga satuan yang telah dinormalisasi.</w:t>
      </w:r>
    </w:p>
    <w:p w:rsidR="00000000" w:rsidDel="00000000" w:rsidP="00000000" w:rsidRDefault="00000000" w:rsidRPr="00000000" w14:paraId="0000000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Berat atau volume kemasan harus diketahui sebelum harga per gram atau mililiter dapat dihitung.</w:t>
      </w:r>
    </w:p>
    <w:p w:rsidR="00000000" w:rsidDel="00000000" w:rsidP="00000000" w:rsidRDefault="00000000" w:rsidRPr="00000000" w14:paraId="0000001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Bahan yang belum memiliki ukuran atau harga terverifikasi tidak boleh diberi harga rekaan.</w:t>
      </w:r>
    </w:p>
    <w:p w:rsidR="00000000" w:rsidDel="00000000" w:rsidP="00000000" w:rsidRDefault="00000000" w:rsidRPr="00000000" w14:paraId="0000001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yang belum dikonfirmasi harus diberi status sementara.</w:t>
      </w:r>
    </w:p>
    <w:p w:rsidR="00000000" w:rsidDel="00000000" w:rsidP="00000000" w:rsidRDefault="00000000" w:rsidRPr="00000000" w14:paraId="00000012">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terbaru digunakan untuk perhitungan baru.</w:t>
      </w:r>
    </w:p>
    <w:p w:rsidR="00000000" w:rsidDel="00000000" w:rsidP="00000000" w:rsidRDefault="00000000" w:rsidRPr="00000000" w14:paraId="00000013">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dan jumlah bahan pada transaksi atau resep yang telah disimpan harus tetap tercatat sebagai snapshot agar riwayat tidak berubah ketika harga katalog diperbarui.</w:t>
      </w:r>
    </w:p>
    <w:p w:rsidR="00000000" w:rsidDel="00000000" w:rsidP="00000000" w:rsidRDefault="00000000" w:rsidRPr="00000000" w14:paraId="00000014">
      <w:pPr>
        <w:pStyle w:val="Heading2"/>
        <w:spacing w:after="80" w:lineRule="auto"/>
        <w:rPr/>
      </w:pPr>
      <w:bookmarkStart w:colFirst="0" w:colLast="0" w:name="_56p0x5w1nbvk" w:id="3"/>
      <w:bookmarkEnd w:id="3"/>
      <w:r w:rsidDel="00000000" w:rsidR="00000000" w:rsidRPr="00000000">
        <w:rPr>
          <w:rFonts w:ascii="Arial" w:cs="Arial" w:eastAsia="Arial" w:hAnsi="Arial"/>
          <w:b w:val="1"/>
          <w:bCs w:val="1"/>
          <w:sz w:val="32"/>
          <w:szCs w:val="32"/>
          <w:rtl w:val="0"/>
        </w:rPr>
        <w:t xml:space="preserve">3. Data Harga Bahan yang Sudah Tercatat</w:t>
      </w:r>
      <w:r w:rsidDel="00000000" w:rsidR="00000000" w:rsidRPr="00000000">
        <w:rPr>
          <w:rtl w:val="0"/>
        </w:rPr>
      </w:r>
    </w:p>
    <w:p w:rsidR="00000000" w:rsidDel="00000000" w:rsidP="00000000" w:rsidRDefault="00000000" w:rsidRPr="00000000" w14:paraId="00000015">
      <w:pPr>
        <w:pStyle w:val="Heading3"/>
        <w:spacing w:before="280" w:lineRule="auto"/>
        <w:rPr/>
      </w:pPr>
      <w:bookmarkStart w:colFirst="0" w:colLast="0" w:name="_ca1wntlhedmx" w:id="4"/>
      <w:bookmarkEnd w:id="4"/>
      <w:r w:rsidDel="00000000" w:rsidR="00000000" w:rsidRPr="00000000">
        <w:rPr>
          <w:rFonts w:ascii="Arial" w:cs="Arial" w:eastAsia="Arial" w:hAnsi="Arial"/>
          <w:b w:val="1"/>
          <w:bCs w:val="1"/>
          <w:color w:val="434343"/>
          <w:sz w:val="28"/>
          <w:szCs w:val="28"/>
          <w:rtl w:val="0"/>
        </w:rPr>
        <w:t xml:space="preserve">3.1. Bahan utama</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900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200"/>
        <w:gridCol w:w="2200"/>
        <w:gridCol w:w="2200"/>
        <w:gridCol w:w="2400"/>
        <w:tblGridChange w:id="0">
          <w:tblGrid>
            <w:gridCol w:w="2200"/>
            <w:gridCol w:w="2200"/>
            <w:gridCol w:w="2200"/>
            <w:gridCol w:w="2400"/>
          </w:tblGrid>
        </w:tblGridChange>
      </w:tblGrid>
      <w:tr>
        <w:trPr>
          <w:cantSplit w:val="0"/>
          <w:tblHeader w:val="1"/>
        </w:trPr>
        <w:tc>
          <w:tcPr>
            <w:tcBorders>
              <w:bottom w:color="666666" w:space="0" w:sz="8" w:val="single"/>
            </w:tcBorders>
            <w:shd w:fill="f3f3f3" w:val="clear"/>
            <w:tcMar>
              <w:top w:w="100.0" w:type="dxa"/>
              <w:left w:w="100.0" w:type="dxa"/>
              <w:bottom w:w="100.0" w:type="dxa"/>
              <w:right w:w="10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1"/>
                <w:bCs w:val="1"/>
                <w:rtl w:val="0"/>
              </w:rPr>
              <w:t xml:space="preserve">Bahan</w:t>
            </w:r>
            <w:r w:rsidDel="00000000" w:rsidR="00000000" w:rsidRPr="00000000">
              <w:rPr>
                <w:rtl w:val="0"/>
              </w:rPr>
            </w:r>
          </w:p>
        </w:tc>
        <w:tc>
          <w:tcPr>
            <w:tcBorders>
              <w:bottom w:color="666666" w:space="0" w:sz="8" w:val="single"/>
            </w:tcBorders>
            <w:shd w:fill="f3f3f3" w:val="clear"/>
            <w:tcMar>
              <w:top w:w="100.0" w:type="dxa"/>
              <w:left w:w="100.0" w:type="dxa"/>
              <w:bottom w:w="100.0" w:type="dxa"/>
              <w:right w:w="10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rtl w:val="0"/>
              </w:rPr>
              <w:t xml:space="preserve">Harga tercatat</w:t>
            </w:r>
            <w:r w:rsidDel="00000000" w:rsidR="00000000" w:rsidRPr="00000000">
              <w:rPr>
                <w:rtl w:val="0"/>
              </w:rPr>
            </w:r>
          </w:p>
        </w:tc>
        <w:tc>
          <w:tcPr>
            <w:tcBorders>
              <w:bottom w:color="666666" w:space="0" w:sz="8" w:val="single"/>
            </w:tcBorders>
            <w:shd w:fill="f3f3f3" w:val="clear"/>
            <w:tcMar>
              <w:top w:w="100.0" w:type="dxa"/>
              <w:left w:w="100.0" w:type="dxa"/>
              <w:bottom w:w="100.0" w:type="dxa"/>
              <w:right w:w="10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1"/>
                <w:bCs w:val="1"/>
                <w:rtl w:val="0"/>
              </w:rPr>
              <w:t xml:space="preserve">Normalisasi harga</w:t>
            </w:r>
            <w:r w:rsidDel="00000000" w:rsidR="00000000" w:rsidRPr="00000000">
              <w:rPr>
                <w:rtl w:val="0"/>
              </w:rPr>
            </w:r>
          </w:p>
        </w:tc>
        <w:tc>
          <w:tcPr>
            <w:tcBorders>
              <w:bottom w:color="666666" w:space="0" w:sz="8" w:val="single"/>
            </w:tcBorders>
            <w:shd w:fill="f3f3f3" w:val="clear"/>
            <w:tcMar>
              <w:top w:w="100.0" w:type="dxa"/>
              <w:left w:w="100.0" w:type="dxa"/>
              <w:bottom w:w="100.0" w:type="dxa"/>
              <w:right w:w="10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rtl w:val="0"/>
              </w:rPr>
              <w:t xml:space="preserve">Status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rtl w:val="0"/>
              </w:rPr>
              <w:t xml:space="preserve">Daging sapi</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rtl w:val="0"/>
              </w:rPr>
              <w:t xml:space="preserve">Rp140.000/kg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rtl w:val="0"/>
              </w:rPr>
              <w:t xml:space="preserve">Rp140/gram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rtl w:val="0"/>
              </w:rPr>
              <w:t xml:space="preserve">Tercatat, perlu konfirmasi harga terkini</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rtl w:val="0"/>
              </w:rPr>
              <w:t xml:space="preserve">Daging ayam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rtl w:val="0"/>
              </w:rPr>
              <w:t xml:space="preserve">Rp40.000/kg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rtl w:val="0"/>
              </w:rPr>
              <w:t xml:space="preserve">Rp40/gram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rtl w:val="0"/>
              </w:rPr>
              <w:t xml:space="preserve">Tercatat, perlu konfirmasi harga terkini</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rtl w:val="0"/>
              </w:rPr>
              <w:t xml:space="preserve">Tepung tapioka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rtl w:val="0"/>
              </w:rPr>
              <w:t xml:space="preserve">Rp9.000/500 gram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rtl w:val="0"/>
              </w:rPr>
              <w:t xml:space="preserve">Rp18/gram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rtl w:val="0"/>
              </w:rPr>
              <w:t xml:space="preserve">Tercatat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rtl w:val="0"/>
              </w:rPr>
              <w:t xml:space="preserve">Tepung ProBakso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rtl w:val="0"/>
              </w:rPr>
              <w:t xml:space="preserve">Rp10.000/250 gram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rtl w:val="0"/>
              </w:rPr>
              <w:t xml:space="preserve">Rp40/gram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rtl w:val="0"/>
              </w:rPr>
              <w:t xml:space="preserve">Tercatat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rtl w:val="0"/>
              </w:rPr>
              <w:t xml:space="preserve">Tepung terigu</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rtl w:val="0"/>
              </w:rPr>
              <w:t xml:space="preserve">Rp10.000/kg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rtl w:val="0"/>
              </w:rPr>
              <w:t xml:space="preserve">Rp10/gram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rtl w:val="0"/>
              </w:rPr>
              <w:t xml:space="preserve">Tercatat</w:t>
            </w:r>
            <w:r w:rsidDel="00000000" w:rsidR="00000000" w:rsidRPr="00000000">
              <w:rPr>
                <w:rtl w:val="0"/>
              </w:rPr>
            </w:r>
          </w:p>
        </w:tc>
      </w:tr>
    </w:tbl>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Normalisasi di atas merupakan hasil pembagian harga kemasan dengan berat kemasan. Nilai tersebut dapat digunakan untuk menghitung nilai proporsional bahan yang terpakai, dengan asumsi isi dan harga kemasan sesuai data yang tercatat.</w:t>
      </w:r>
    </w:p>
    <w:p w:rsidR="00000000" w:rsidDel="00000000" w:rsidP="00000000" w:rsidRDefault="00000000" w:rsidRPr="00000000" w14:paraId="00000030">
      <w:pPr>
        <w:pStyle w:val="Heading3"/>
        <w:spacing w:before="280" w:lineRule="auto"/>
        <w:rPr/>
      </w:pPr>
      <w:bookmarkStart w:colFirst="0" w:colLast="0" w:name="_olw1pkt4j30g" w:id="5"/>
      <w:bookmarkEnd w:id="5"/>
      <w:r w:rsidDel="00000000" w:rsidR="00000000" w:rsidRPr="00000000">
        <w:rPr>
          <w:rFonts w:ascii="Arial" w:cs="Arial" w:eastAsia="Arial" w:hAnsi="Arial"/>
          <w:b w:val="1"/>
          <w:bCs w:val="1"/>
          <w:color w:val="434343"/>
          <w:sz w:val="28"/>
          <w:szCs w:val="28"/>
          <w:rtl w:val="0"/>
        </w:rPr>
        <w:t xml:space="preserve">3.2. Bumbu dan bahan tambahan</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2"/>
        <w:tblW w:w="900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600"/>
        <w:gridCol w:w="3200"/>
        <w:gridCol w:w="3200"/>
        <w:tblGridChange w:id="0">
          <w:tblGrid>
            <w:gridCol w:w="2600"/>
            <w:gridCol w:w="3200"/>
            <w:gridCol w:w="3200"/>
          </w:tblGrid>
        </w:tblGridChange>
      </w:tblGrid>
      <w:tr>
        <w:trPr>
          <w:cantSplit w:val="0"/>
          <w:tblHeader w:val="1"/>
        </w:trPr>
        <w:tc>
          <w:tcPr>
            <w:tcBorders>
              <w:bottom w:color="666666" w:space="0" w:sz="8" w:val="single"/>
            </w:tcBorders>
            <w:shd w:fill="f3f3f3" w:val="clear"/>
            <w:tcMar>
              <w:top w:w="100.0" w:type="dxa"/>
              <w:left w:w="100.0" w:type="dxa"/>
              <w:bottom w:w="100.0" w:type="dxa"/>
              <w:right w:w="10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1"/>
                <w:bCs w:val="1"/>
                <w:rtl w:val="0"/>
              </w:rPr>
              <w:t xml:space="preserve">Bahan</w:t>
            </w:r>
            <w:r w:rsidDel="00000000" w:rsidR="00000000" w:rsidRPr="00000000">
              <w:rPr>
                <w:rtl w:val="0"/>
              </w:rPr>
            </w:r>
          </w:p>
        </w:tc>
        <w:tc>
          <w:tcPr>
            <w:tcBorders>
              <w:bottom w:color="666666" w:space="0" w:sz="8" w:val="single"/>
            </w:tcBorders>
            <w:shd w:fill="f3f3f3" w:val="clear"/>
            <w:tcMar>
              <w:top w:w="100.0" w:type="dxa"/>
              <w:left w:w="100.0" w:type="dxa"/>
              <w:bottom w:w="100.0" w:type="dxa"/>
              <w:right w:w="10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1"/>
                <w:bCs w:val="1"/>
                <w:rtl w:val="0"/>
              </w:rPr>
              <w:t xml:space="preserve">Informasi harga yang tercatat</w:t>
            </w:r>
            <w:r w:rsidDel="00000000" w:rsidR="00000000" w:rsidRPr="00000000">
              <w:rPr>
                <w:rtl w:val="0"/>
              </w:rPr>
            </w:r>
          </w:p>
        </w:tc>
        <w:tc>
          <w:tcPr>
            <w:tcBorders>
              <w:bottom w:color="666666" w:space="0" w:sz="8" w:val="single"/>
            </w:tcBorders>
            <w:shd w:fill="f3f3f3" w:val="clear"/>
            <w:tcMar>
              <w:top w:w="100.0" w:type="dxa"/>
              <w:left w:w="100.0" w:type="dxa"/>
              <w:bottom w:w="100.0" w:type="dxa"/>
              <w:right w:w="10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rtl w:val="0"/>
              </w:rPr>
              <w:t xml:space="preserve">Data yang belum lengkap</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rtl w:val="0"/>
              </w:rPr>
              <w:t xml:space="preserve">Tepung sagu</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rtl w:val="0"/>
              </w:rPr>
              <w:t xml:space="preserve">250 gram, Rp5.000; merek Dorang/Irasa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rtl w:val="0"/>
              </w:rPr>
              <w:t xml:space="preserve">Konfirmasi merek dan harga terkini</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rtl w:val="0"/>
              </w:rPr>
              <w:t xml:space="preserve">Bawang putih kupas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rtl w:val="0"/>
              </w:rPr>
              <w:t xml:space="preserve">100 gram, Rp4.000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rtl w:val="0"/>
              </w:rPr>
              <w:t xml:space="preserve">Konfirmasi harga terkini</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rtl w:val="0"/>
              </w:rPr>
              <w:t xml:space="preserve">Bawang merah goreng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rtl w:val="0"/>
              </w:rPr>
              <w:t xml:space="preserve">100 gram, Rp8.000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rtl w:val="0"/>
              </w:rPr>
              <w:t xml:space="preserve">Konfirmasi harga terkini</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rtl w:val="0"/>
              </w:rPr>
              <w:t xml:space="preserve">Telur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rtl w:val="0"/>
              </w:rPr>
              <w:t xml:space="preserve">Perkiraan Rp28.000/kg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rtl w:val="0"/>
              </w:rPr>
              <w:t xml:space="preserve">Harga satuan aktual, ukuran telur, dan cara penjualan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rtl w:val="0"/>
              </w:rPr>
              <w:t xml:space="preserve">MSG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rtl w:val="0"/>
              </w:rPr>
              <w:t xml:space="preserve">Rp1.000; Rp5.000/80 gram; Rp12.000/250 gram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rtl w:val="0"/>
              </w:rPr>
              <w:t xml:space="preserve">Berat kemasan untuk opsi Rp1.000 dan kesetaraan merek</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rtl w:val="0"/>
              </w:rPr>
              <w:t xml:space="preserve">Merica bubuk sachet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rtl w:val="0"/>
              </w:rPr>
              <w:t xml:space="preserve">Rp1.000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rtl w:val="0"/>
              </w:rPr>
              <w:t xml:space="preserve">Berat sachet dan merek</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rtl w:val="0"/>
              </w:rPr>
              <w:t xml:space="preserve">Masako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rtl w:val="0"/>
              </w:rPr>
              <w:t xml:space="preserve">Rp500 eceran; kemasan lain Rp5.000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rtl w:val="0"/>
              </w:rPr>
              <w:t xml:space="preserve">Berat atau isi kemasan dan varian produk</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rtl w:val="0"/>
              </w:rPr>
              <w:t xml:space="preserve">Garam kasar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rtl w:val="0"/>
              </w:rPr>
              <w:t xml:space="preserve">Rp3.000/kg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rtl w:val="0"/>
              </w:rPr>
              <w:t xml:space="preserve">Konfirmasi harga terkini</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rtl w:val="0"/>
              </w:rPr>
              <w:t xml:space="preserve">Kecap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rtl w:val="0"/>
              </w:rPr>
              <w:t xml:space="preserve">Rp500 atau Rp2.000; merek Sedap atau merek lain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rtl w:val="0"/>
              </w:rPr>
              <w:t xml:space="preserve">Volume kemasan, merek, dan varian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rtl w:val="0"/>
              </w:rPr>
              <w:t xml:space="preserve">Pengenyal Sobaso/ProBakso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rtl w:val="0"/>
              </w:rPr>
              <w:t xml:space="preserve">Rp10.000/250 gram atau Rp5.000/125 gram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rtl w:val="0"/>
              </w:rPr>
              <w:t xml:space="preserve">Konfirmasi merek, varian, dan harga terkini</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rtl w:val="0"/>
              </w:rPr>
              <w:t xml:space="preserve">Pengeras/renyah (crispener)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rtl w:val="0"/>
              </w:rPr>
              <w:t xml:space="preserve">Rp4.000 per kemasan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rtl w:val="0"/>
              </w:rPr>
              <w:t xml:space="preserve">Berat, merek, dan nama produk yang tepat</w:t>
            </w:r>
            <w:r w:rsidDel="00000000" w:rsidR="00000000" w:rsidRPr="00000000">
              <w:rPr>
                <w:rtl w:val="0"/>
              </w:rPr>
            </w:r>
          </w:p>
        </w:tc>
      </w:tr>
    </w:tbl>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Informasi di atas adalah data yang tercatat dalam pembahasan, bukan jaminan bahwa semua harga masih berlaku saat implementasi.</w:t>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sz w:val="10"/>
          <w:szCs w:val="10"/>
        </w:rPr>
      </w:pPr>
      <w:bookmarkStart w:colFirst="0" w:colLast="0" w:name="_vd4s2vr61t97" w:id="6"/>
      <w:bookmarkEnd w:id="6"/>
      <w:r w:rsidDel="00000000" w:rsidR="00000000" w:rsidRPr="00000000">
        <w:rPr>
          <w:rFonts w:ascii="Arial" w:cs="Arial" w:eastAsia="Arial" w:hAnsi="Arial"/>
          <w:b w:val="1"/>
          <w:bCs w:val="1"/>
          <w:sz w:val="32"/>
          <w:szCs w:val="32"/>
          <w:rtl w:val="0"/>
        </w:rPr>
        <w:t xml:space="preserve">4. Pemetaan Bahan ke Katalog BASOKU</w:t>
      </w: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Bahan harus dipetakan berdasarkan fungsi dan satuan yang dapat digunakan kalkulator.</w:t>
      </w:r>
    </w:p>
    <w:p w:rsidR="00000000" w:rsidDel="00000000" w:rsidP="00000000" w:rsidRDefault="00000000" w:rsidRPr="00000000" w14:paraId="00000059">
      <w:pPr>
        <w:rPr/>
      </w:pPr>
      <w:r w:rsidDel="00000000" w:rsidR="00000000" w:rsidRPr="00000000">
        <w:rPr>
          <w:rtl w:val="0"/>
        </w:rPr>
      </w:r>
    </w:p>
    <w:tbl>
      <w:tblPr>
        <w:tblStyle w:val="Table3"/>
        <w:tblW w:w="900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600"/>
        <w:gridCol w:w="3600"/>
        <w:gridCol w:w="2800"/>
        <w:tblGridChange w:id="0">
          <w:tblGrid>
            <w:gridCol w:w="2600"/>
            <w:gridCol w:w="3600"/>
            <w:gridCol w:w="2800"/>
          </w:tblGrid>
        </w:tblGridChange>
      </w:tblGrid>
      <w:tr>
        <w:trPr>
          <w:cantSplit w:val="0"/>
          <w:tblHeader w:val="1"/>
        </w:trPr>
        <w:tc>
          <w:tcPr>
            <w:tcBorders>
              <w:bottom w:color="666666" w:space="0" w:sz="8" w:val="single"/>
            </w:tcBorders>
            <w:shd w:fill="f3f3f3" w:val="clear"/>
            <w:tcMar>
              <w:top w:w="100.0" w:type="dxa"/>
              <w:left w:w="100.0" w:type="dxa"/>
              <w:bottom w:w="100.0" w:type="dxa"/>
              <w:right w:w="10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1"/>
                <w:bCs w:val="1"/>
                <w:rtl w:val="0"/>
              </w:rPr>
              <w:t xml:space="preserve">Kelompok</w:t>
            </w:r>
            <w:r w:rsidDel="00000000" w:rsidR="00000000" w:rsidRPr="00000000">
              <w:rPr>
                <w:rtl w:val="0"/>
              </w:rPr>
            </w:r>
          </w:p>
        </w:tc>
        <w:tc>
          <w:tcPr>
            <w:tcBorders>
              <w:bottom w:color="666666" w:space="0" w:sz="8" w:val="single"/>
            </w:tcBorders>
            <w:shd w:fill="f3f3f3" w:val="clear"/>
            <w:tcMar>
              <w:top w:w="100.0" w:type="dxa"/>
              <w:left w:w="100.0" w:type="dxa"/>
              <w:bottom w:w="100.0" w:type="dxa"/>
              <w:right w:w="10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1"/>
                <w:bCs w:val="1"/>
                <w:rtl w:val="0"/>
              </w:rPr>
              <w:t xml:space="preserve">Contoh bahan</w:t>
            </w:r>
            <w:r w:rsidDel="00000000" w:rsidR="00000000" w:rsidRPr="00000000">
              <w:rPr>
                <w:rtl w:val="0"/>
              </w:rPr>
            </w:r>
          </w:p>
        </w:tc>
        <w:tc>
          <w:tcPr>
            <w:tcBorders>
              <w:bottom w:color="666666" w:space="0" w:sz="8" w:val="single"/>
            </w:tcBorders>
            <w:shd w:fill="f3f3f3" w:val="clear"/>
            <w:tcMar>
              <w:top w:w="100.0" w:type="dxa"/>
              <w:left w:w="100.0" w:type="dxa"/>
              <w:bottom w:w="100.0" w:type="dxa"/>
              <w:right w:w="10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1"/>
                <w:bCs w:val="1"/>
                <w:rtl w:val="0"/>
              </w:rPr>
              <w:t xml:space="preserve">Satuan acuan yang disarankan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rtl w:val="0"/>
              </w:rPr>
              <w:t xml:space="preserve">Daging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rtl w:val="0"/>
              </w:rPr>
              <w:t xml:space="preserve">Daging sapi, daging ayam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rtl w:val="0"/>
              </w:rPr>
              <w:t xml:space="preserve">gram atau kilogram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rtl w:val="0"/>
              </w:rPr>
              <w:t xml:space="preserve">Tepung utama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rtl w:val="0"/>
              </w:rPr>
              <w:t xml:space="preserve">Tapioka, sagu, terigu, tepung ProBakso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rtl w:val="0"/>
              </w:rPr>
              <w:t xml:space="preserve">gram atau kilogram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rtl w:val="0"/>
              </w:rPr>
              <w:t xml:space="preserve">Bumbu</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rtl w:val="0"/>
              </w:rPr>
              <w:t xml:space="preserve">Bawang putih, bawang merah goreng, garam, merica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rtl w:val="0"/>
              </w:rPr>
              <w:t xml:space="preserve">gram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rtl w:val="0"/>
              </w:rPr>
              <w:t xml:space="preserve">Penyedap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rtl w:val="0"/>
              </w:rPr>
              <w:t xml:space="preserve">MSG, Masako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rtl w:val="0"/>
              </w:rPr>
              <w:t xml:space="preserve">gram atau kemasan yang diketahui beratnya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rtl w:val="0"/>
              </w:rPr>
              <w:t xml:space="preserve">Bahan pengikat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rtl w:val="0"/>
              </w:rPr>
              <w:t xml:space="preserve">Telur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rtl w:val="0"/>
              </w:rPr>
              <w:t xml:space="preserve">butir atau gram, sesuai formula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rtl w:val="0"/>
              </w:rPr>
              <w:t xml:space="preserve">Bahan tambahan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rtl w:val="0"/>
              </w:rPr>
              <w:t xml:space="preserve">Pengenyal, crispener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rtl w:val="0"/>
              </w:rPr>
              <w:t xml:space="preserve">gram atau kemasan yang diketahui beratnya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rtl w:val="0"/>
              </w:rPr>
              <w:t xml:space="preserve">Cairan atau bahan pendukung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rtl w:val="0"/>
              </w:rPr>
              <w:t xml:space="preserve">Air es dan bahan lain jika masuk formula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rtl w:val="0"/>
              </w:rPr>
              <w:t xml:space="preserve">mililiter atau gram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rtl w:val="0"/>
              </w:rPr>
              <w:t xml:space="preserve">Jasa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rtl w:val="0"/>
              </w:rPr>
              <w:t xml:space="preserve">Jasa selepan/penggilingan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rtl w:val="0"/>
              </w:rPr>
              <w:t xml:space="preserve">tarif per transaksi atau berdasarkan aturan penjual</w:t>
            </w:r>
            <w:r w:rsidDel="00000000" w:rsidR="00000000" w:rsidRPr="00000000">
              <w:rPr>
                <w:rtl w:val="0"/>
              </w:rPr>
            </w:r>
          </w:p>
        </w:tc>
      </w:tr>
    </w:tbl>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Satuan acuan di atas merupakan rekomendasi pemetaan. Satuan penjualan aktual tetap harus mengikuti cara toko menjual produk.</w:t>
      </w:r>
    </w:p>
    <w:p w:rsidR="00000000" w:rsidDel="00000000" w:rsidP="00000000" w:rsidRDefault="00000000" w:rsidRPr="00000000" w14:paraId="00000076">
      <w:pPr>
        <w:pStyle w:val="Heading2"/>
        <w:keepNext w:val="0"/>
        <w:keepLines w:val="0"/>
        <w:spacing w:after="80" w:lineRule="auto"/>
        <w:rPr>
          <w:rFonts w:ascii="Times New Roman" w:cs="Times New Roman" w:eastAsia="Times New Roman" w:hAnsi="Times New Roman"/>
          <w:sz w:val="10"/>
          <w:szCs w:val="10"/>
        </w:rPr>
      </w:pPr>
      <w:bookmarkStart w:colFirst="0" w:colLast="0" w:name="_ssor7k1yree7" w:id="7"/>
      <w:bookmarkEnd w:id="7"/>
      <w:r w:rsidDel="00000000" w:rsidR="00000000" w:rsidRPr="00000000">
        <w:rPr>
          <w:rFonts w:ascii="Arial" w:cs="Arial" w:eastAsia="Arial" w:hAnsi="Arial"/>
          <w:b w:val="1"/>
          <w:bCs w:val="1"/>
          <w:sz w:val="32"/>
          <w:szCs w:val="32"/>
          <w:rtl w:val="0"/>
        </w:rPr>
        <w:t xml:space="preserve">5. Pembedaan Harga Kemasan dan Nilai Bahan Terpakai</w:t>
      </w: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Kalkulator perlu membedakan dua nilai.</w:t>
      </w:r>
    </w:p>
    <w:p w:rsidR="00000000" w:rsidDel="00000000" w:rsidP="00000000" w:rsidRDefault="00000000" w:rsidRPr="00000000" w14:paraId="00000078">
      <w:pPr>
        <w:pStyle w:val="Heading3"/>
        <w:keepNext w:val="0"/>
        <w:keepLines w:val="0"/>
        <w:spacing w:before="280" w:lineRule="auto"/>
        <w:rPr>
          <w:rFonts w:ascii="Times New Roman" w:cs="Times New Roman" w:eastAsia="Times New Roman" w:hAnsi="Times New Roman"/>
          <w:color w:val="000000"/>
          <w:sz w:val="4"/>
          <w:szCs w:val="4"/>
        </w:rPr>
      </w:pPr>
      <w:bookmarkStart w:colFirst="0" w:colLast="0" w:name="_bs9nks84wllb" w:id="8"/>
      <w:bookmarkEnd w:id="8"/>
      <w:r w:rsidDel="00000000" w:rsidR="00000000" w:rsidRPr="00000000">
        <w:rPr>
          <w:rFonts w:ascii="Arial" w:cs="Arial" w:eastAsia="Arial" w:hAnsi="Arial"/>
          <w:b w:val="1"/>
          <w:bCs w:val="1"/>
          <w:color w:val="434343"/>
          <w:sz w:val="28"/>
          <w:szCs w:val="28"/>
          <w:rtl w:val="0"/>
        </w:rPr>
        <w:t xml:space="preserve">5.1. Nilai proporsional bahan terpakai</w:t>
      </w: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ini menunjukkan perkiraan biaya bahan yang digunakan dalam resep.</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bahan terpakai = jumlah bahan yang digunakan × harga per satuan</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Contoh:</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Tapioka dijual Rp9.000 per 500 gram. Harga per gram adalah Rp18. Jika resep memakai 100 gram, nilai proporsionalnya:</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Rp18 = Rp1.800.</w:t>
      </w:r>
    </w:p>
    <w:p w:rsidR="00000000" w:rsidDel="00000000" w:rsidP="00000000" w:rsidRDefault="00000000" w:rsidRPr="00000000" w14:paraId="0000007F">
      <w:pPr>
        <w:pStyle w:val="Heading3"/>
        <w:keepNext w:val="0"/>
        <w:keepLines w:val="0"/>
        <w:spacing w:before="280" w:lineRule="auto"/>
        <w:rPr>
          <w:rFonts w:ascii="Times New Roman" w:cs="Times New Roman" w:eastAsia="Times New Roman" w:hAnsi="Times New Roman"/>
          <w:color w:val="000000"/>
          <w:sz w:val="4"/>
          <w:szCs w:val="4"/>
        </w:rPr>
      </w:pPr>
      <w:bookmarkStart w:colFirst="0" w:colLast="0" w:name="_v9dji7302ck5" w:id="9"/>
      <w:bookmarkEnd w:id="9"/>
      <w:r w:rsidDel="00000000" w:rsidR="00000000" w:rsidRPr="00000000">
        <w:rPr>
          <w:rFonts w:ascii="Arial" w:cs="Arial" w:eastAsia="Arial" w:hAnsi="Arial"/>
          <w:b w:val="1"/>
          <w:bCs w:val="1"/>
          <w:color w:val="434343"/>
          <w:sz w:val="28"/>
          <w:szCs w:val="28"/>
          <w:rtl w:val="0"/>
        </w:rPr>
        <w:t xml:space="preserve">5.2. Biaya belanja kemasan aktual</w:t>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ini menunjukkan uang yang perlu dikeluarkan pelanggan untuk membeli kemasan yang tersedia.</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pelanggan harus membeli satu kemasan tapioka 500 gram seharga Rp9.000, maka uang yang dibayarkan untuk tapioka adalah Rp9.000, meskipun resep hanya memakai 100 gram.</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 nilai ini tidak boleh dicampur. Kalkulator harus menjelaskan apakah angka yang ditampilkan merupakan nilai bahan terpakai atau estimasi uang belanja berdasarkan kemasan penjualan.</w:t>
      </w:r>
    </w:p>
    <w:p w:rsidR="00000000" w:rsidDel="00000000" w:rsidP="00000000" w:rsidRDefault="00000000" w:rsidRPr="00000000" w14:paraId="00000083">
      <w:pPr>
        <w:pStyle w:val="Heading2"/>
        <w:keepNext w:val="0"/>
        <w:keepLines w:val="0"/>
        <w:spacing w:after="80" w:lineRule="auto"/>
        <w:rPr>
          <w:rFonts w:ascii="Times New Roman" w:cs="Times New Roman" w:eastAsia="Times New Roman" w:hAnsi="Times New Roman"/>
          <w:sz w:val="10"/>
          <w:szCs w:val="10"/>
        </w:rPr>
      </w:pPr>
      <w:bookmarkStart w:colFirst="0" w:colLast="0" w:name="_m070yev92051" w:id="10"/>
      <w:bookmarkEnd w:id="10"/>
      <w:r w:rsidDel="00000000" w:rsidR="00000000" w:rsidRPr="00000000">
        <w:rPr>
          <w:rFonts w:ascii="Arial" w:cs="Arial" w:eastAsia="Arial" w:hAnsi="Arial"/>
          <w:b w:val="1"/>
          <w:bCs w:val="1"/>
          <w:sz w:val="32"/>
          <w:szCs w:val="32"/>
          <w:rtl w:val="0"/>
        </w:rPr>
        <w:t xml:space="preserve">6. Daftar Konfirmasi kepada Penjual</w:t>
      </w: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harga digunakan sebagai data operasional, konfirmasikan hal-hal berikut.</w:t>
      </w:r>
    </w:p>
    <w:p w:rsidR="00000000" w:rsidDel="00000000" w:rsidP="00000000" w:rsidRDefault="00000000" w:rsidRPr="00000000" w14:paraId="00000085">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seluruh harga masih berlaku?</w:t>
      </w:r>
    </w:p>
    <w:p w:rsidR="00000000" w:rsidDel="00000000" w:rsidP="00000000" w:rsidRDefault="00000000" w:rsidRPr="00000000" w14:paraId="0000008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daging sapi dan ayam benar-benar dijual dengan harga per kilogram yang tercatat?</w:t>
      </w:r>
    </w:p>
    <w:p w:rsidR="00000000" w:rsidDel="00000000" w:rsidP="00000000" w:rsidRDefault="00000000" w:rsidRPr="00000000" w14:paraId="0000008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tapioka, sagu, tepung ProBakso, dan terigu tersedia dalam kemasan berapa saja?</w:t>
      </w:r>
    </w:p>
    <w:p w:rsidR="00000000" w:rsidDel="00000000" w:rsidP="00000000" w:rsidRDefault="00000000" w:rsidRPr="00000000" w14:paraId="0000008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Berapa berat atau isi kemasan MSG Rp1.000, merica Rp1.000, Masako Rp500, kecap Rp500/Rp2.000, dan crispener Rp4.000?</w:t>
      </w:r>
    </w:p>
    <w:p w:rsidR="00000000" w:rsidDel="00000000" w:rsidP="00000000" w:rsidRDefault="00000000" w:rsidRPr="00000000" w14:paraId="0000008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telur dihitung per butir, per kilogram, atau berdasarkan cara penjualan lain?</w:t>
      </w:r>
    </w:p>
    <w:p w:rsidR="00000000" w:rsidDel="00000000" w:rsidP="00000000" w:rsidRDefault="00000000" w:rsidRPr="00000000" w14:paraId="0000008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nama produk dan varian yang tepat untuk pengenyal Sobaso/ProBakso serta crispener?</w:t>
      </w:r>
    </w:p>
    <w:p w:rsidR="00000000" w:rsidDel="00000000" w:rsidP="00000000" w:rsidRDefault="00000000" w:rsidRPr="00000000" w14:paraId="0000008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bumbu bisa dibeli secara eceran atau wajib per kemasan?</w:t>
      </w:r>
    </w:p>
    <w:p w:rsidR="00000000" w:rsidDel="00000000" w:rsidP="00000000" w:rsidRDefault="00000000" w:rsidRPr="00000000" w14:paraId="0000008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Berapa tarif jasa selepan, apakah tarifnya tetap atau berdasarkan berat daging, dan apakah berlaku untuk daging sapi maupun ayam?</w:t>
      </w:r>
    </w:p>
    <w:p w:rsidR="00000000" w:rsidDel="00000000" w:rsidP="00000000" w:rsidRDefault="00000000" w:rsidRPr="00000000" w14:paraId="0000008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pelanggan boleh membawa daging sendiri untuk digiling?</w:t>
      </w:r>
    </w:p>
    <w:p w:rsidR="00000000" w:rsidDel="00000000" w:rsidP="00000000" w:rsidRDefault="00000000" w:rsidRPr="00000000" w14:paraId="0000008E">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terdapat jumlah pembelian minimum untuk setiap bahan?</w:t>
      </w:r>
    </w:p>
    <w:p w:rsidR="00000000" w:rsidDel="00000000" w:rsidP="00000000" w:rsidRDefault="00000000" w:rsidRPr="00000000" w14:paraId="0000008F">
      <w:pPr>
        <w:pStyle w:val="Heading2"/>
        <w:spacing w:after="80" w:lineRule="auto"/>
        <w:rPr/>
      </w:pPr>
      <w:bookmarkStart w:colFirst="0" w:colLast="0" w:name="_2citphn8ldyn" w:id="11"/>
      <w:bookmarkEnd w:id="11"/>
      <w:r w:rsidDel="00000000" w:rsidR="00000000" w:rsidRPr="00000000">
        <w:rPr>
          <w:rFonts w:ascii="Arial" w:cs="Arial" w:eastAsia="Arial" w:hAnsi="Arial"/>
          <w:b w:val="1"/>
          <w:bCs w:val="1"/>
          <w:sz w:val="32"/>
          <w:szCs w:val="32"/>
          <w:rtl w:val="0"/>
        </w:rPr>
        <w:t xml:space="preserve">7. Status Kesiapan Data</w: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rFonts w:ascii="Times New Roman" w:cs="Times New Roman" w:eastAsia="Times New Roman" w:hAnsi="Times New Roman"/>
          <w:color w:val="000000"/>
          <w:sz w:val="4"/>
          <w:szCs w:val="4"/>
        </w:rPr>
      </w:pPr>
      <w:bookmarkStart w:colFirst="0" w:colLast="0" w:name="_99l5g6vexocd" w:id="12"/>
      <w:bookmarkEnd w:id="12"/>
      <w:r w:rsidDel="00000000" w:rsidR="00000000" w:rsidRPr="00000000">
        <w:rPr>
          <w:rFonts w:ascii="Arial" w:cs="Arial" w:eastAsia="Arial" w:hAnsi="Arial"/>
          <w:b w:val="1"/>
          <w:bCs w:val="1"/>
          <w:color w:val="434343"/>
          <w:sz w:val="28"/>
          <w:szCs w:val="28"/>
          <w:rtl w:val="0"/>
        </w:rPr>
        <w:t xml:space="preserve">7.1. Dapat dipakai untuk simulasi awal</w:t>
      </w:r>
      <w:r w:rsidDel="00000000" w:rsidR="00000000" w:rsidRPr="00000000">
        <w:rPr>
          <w:rtl w:val="0"/>
        </w:rPr>
      </w:r>
    </w:p>
    <w:p w:rsidR="00000000" w:rsidDel="00000000" w:rsidP="00000000" w:rsidRDefault="00000000" w:rsidRPr="00000000" w14:paraId="00000091">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daging sapi dan ayam yang tercatat.</w:t>
      </w:r>
    </w:p>
    <w:p w:rsidR="00000000" w:rsidDel="00000000" w:rsidP="00000000" w:rsidRDefault="00000000" w:rsidRPr="00000000" w14:paraId="0000009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tapioka, tepung ProBakso, dan terigu yang tercatat.</w:t>
      </w:r>
    </w:p>
    <w:p w:rsidR="00000000" w:rsidDel="00000000" w:rsidP="00000000" w:rsidRDefault="00000000" w:rsidRPr="00000000" w14:paraId="00000093">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Bahan tambahan yang memiliki berat kemasan dan harga tercatat.</w:t>
      </w:r>
    </w:p>
    <w:p w:rsidR="00000000" w:rsidDel="00000000" w:rsidP="00000000" w:rsidRDefault="00000000" w:rsidRPr="00000000" w14:paraId="00000094">
      <w:pPr>
        <w:pStyle w:val="Heading3"/>
        <w:keepNext w:val="0"/>
        <w:keepLines w:val="0"/>
        <w:spacing w:before="280" w:lineRule="auto"/>
        <w:rPr>
          <w:rFonts w:ascii="Times New Roman" w:cs="Times New Roman" w:eastAsia="Times New Roman" w:hAnsi="Times New Roman"/>
          <w:color w:val="000000"/>
          <w:sz w:val="4"/>
          <w:szCs w:val="4"/>
        </w:rPr>
      </w:pPr>
      <w:bookmarkStart w:colFirst="0" w:colLast="0" w:name="_l0v00v2e4mgv" w:id="13"/>
      <w:bookmarkEnd w:id="13"/>
      <w:r w:rsidDel="00000000" w:rsidR="00000000" w:rsidRPr="00000000">
        <w:rPr>
          <w:rFonts w:ascii="Arial" w:cs="Arial" w:eastAsia="Arial" w:hAnsi="Arial"/>
          <w:b w:val="1"/>
          <w:bCs w:val="1"/>
          <w:color w:val="434343"/>
          <w:sz w:val="28"/>
          <w:szCs w:val="28"/>
          <w:rtl w:val="0"/>
        </w:rPr>
        <w:t xml:space="preserve">7.2. Perlu dikonfirmasi</w:t>
      </w:r>
      <w:r w:rsidDel="00000000" w:rsidR="00000000" w:rsidRPr="00000000">
        <w:rPr>
          <w:rtl w:val="0"/>
        </w:rPr>
      </w:r>
    </w:p>
    <w:p w:rsidR="00000000" w:rsidDel="00000000" w:rsidP="00000000" w:rsidRDefault="00000000" w:rsidRPr="00000000" w14:paraId="00000095">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terkini semua bahan.</w:t>
      </w:r>
    </w:p>
    <w:p w:rsidR="00000000" w:rsidDel="00000000" w:rsidP="00000000" w:rsidRDefault="00000000" w:rsidRPr="00000000" w14:paraId="0000009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Berat kemasan yang belum diketahui.</w:t>
      </w:r>
    </w:p>
    <w:p w:rsidR="00000000" w:rsidDel="00000000" w:rsidP="00000000" w:rsidRDefault="00000000" w:rsidRPr="00000000" w14:paraId="0000009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penjualan bahan eceran atau per kemasan.</w:t>
      </w:r>
    </w:p>
    <w:p w:rsidR="00000000" w:rsidDel="00000000" w:rsidP="00000000" w:rsidRDefault="00000000" w:rsidRPr="00000000" w14:paraId="0000009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Tarif jasa selepan.</w:t>
      </w:r>
    </w:p>
    <w:p w:rsidR="00000000" w:rsidDel="00000000" w:rsidP="00000000" w:rsidRDefault="00000000" w:rsidRPr="00000000" w14:paraId="00000099">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varian, dan ukuran produk yang belum jelas.</w:t>
      </w:r>
    </w:p>
    <w:p w:rsidR="00000000" w:rsidDel="00000000" w:rsidP="00000000" w:rsidRDefault="00000000" w:rsidRPr="00000000" w14:paraId="0000009A">
      <w:pPr>
        <w:pStyle w:val="Heading3"/>
        <w:keepNext w:val="0"/>
        <w:keepLines w:val="0"/>
        <w:spacing w:before="280" w:lineRule="auto"/>
        <w:rPr>
          <w:rFonts w:ascii="Times New Roman" w:cs="Times New Roman" w:eastAsia="Times New Roman" w:hAnsi="Times New Roman"/>
          <w:color w:val="000000"/>
          <w:sz w:val="4"/>
          <w:szCs w:val="4"/>
        </w:rPr>
      </w:pPr>
      <w:bookmarkStart w:colFirst="0" w:colLast="0" w:name="_xrl8kmkb30sz" w:id="14"/>
      <w:bookmarkEnd w:id="14"/>
      <w:r w:rsidDel="00000000" w:rsidR="00000000" w:rsidRPr="00000000">
        <w:rPr>
          <w:rFonts w:ascii="Arial" w:cs="Arial" w:eastAsia="Arial" w:hAnsi="Arial"/>
          <w:b w:val="1"/>
          <w:bCs w:val="1"/>
          <w:color w:val="434343"/>
          <w:sz w:val="28"/>
          <w:szCs w:val="28"/>
          <w:rtl w:val="0"/>
        </w:rPr>
        <w:t xml:space="preserve">7.3. Belum boleh diperlakukan sebagai data final</w:t>
      </w:r>
      <w:r w:rsidDel="00000000" w:rsidR="00000000" w:rsidRPr="00000000">
        <w:rPr>
          <w:rtl w:val="0"/>
        </w:rPr>
      </w:r>
    </w:p>
    <w:p w:rsidR="00000000" w:rsidDel="00000000" w:rsidP="00000000" w:rsidRDefault="00000000" w:rsidRPr="00000000" w14:paraId="0000009B">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hasil perkiraan yang belum dikonfirmasi.</w:t>
      </w:r>
    </w:p>
    <w:p w:rsidR="00000000" w:rsidDel="00000000" w:rsidP="00000000" w:rsidRDefault="00000000" w:rsidRPr="00000000" w14:paraId="0000009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Berat kemasan yang belum diketahui.</w:t>
      </w:r>
    </w:p>
    <w:p w:rsidR="00000000" w:rsidDel="00000000" w:rsidP="00000000" w:rsidRDefault="00000000" w:rsidRPr="00000000" w14:paraId="0000009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Tarif selepan yang belum tersedia.</w:t>
      </w:r>
    </w:p>
    <w:p w:rsidR="00000000" w:rsidDel="00000000" w:rsidP="00000000" w:rsidRDefault="00000000" w:rsidRPr="00000000" w14:paraId="0000009E">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per gram atau mililiter yang dihitung dari ukuran kemasan yang tidak pasti.</w:t>
      </w:r>
    </w:p>
    <w:p w:rsidR="00000000" w:rsidDel="00000000" w:rsidP="00000000" w:rsidRDefault="00000000" w:rsidRPr="00000000" w14:paraId="0000009F">
      <w:pPr>
        <w:pStyle w:val="Heading2"/>
        <w:keepNext w:val="0"/>
        <w:keepLines w:val="0"/>
        <w:spacing w:after="80" w:lineRule="auto"/>
        <w:rPr>
          <w:rFonts w:ascii="Times New Roman" w:cs="Times New Roman" w:eastAsia="Times New Roman" w:hAnsi="Times New Roman"/>
          <w:sz w:val="10"/>
          <w:szCs w:val="10"/>
        </w:rPr>
      </w:pPr>
      <w:bookmarkStart w:colFirst="0" w:colLast="0" w:name="_oh9q0h89oyyu" w:id="15"/>
      <w:bookmarkEnd w:id="15"/>
      <w:r w:rsidDel="00000000" w:rsidR="00000000" w:rsidRPr="00000000">
        <w:rPr>
          <w:rFonts w:ascii="Arial" w:cs="Arial" w:eastAsia="Arial" w:hAnsi="Arial"/>
          <w:b w:val="1"/>
          <w:bCs w:val="1"/>
          <w:sz w:val="32"/>
          <w:szCs w:val="32"/>
          <w:rtl w:val="0"/>
        </w:rPr>
        <w:t xml:space="preserve">8. Rekomendasi Implementasi Data</w:t>
      </w:r>
      <w:r w:rsidDel="00000000" w:rsidR="00000000" w:rsidRPr="00000000">
        <w:rPr>
          <w:rtl w:val="0"/>
        </w:rPr>
      </w:r>
    </w:p>
    <w:p w:rsidR="00000000" w:rsidDel="00000000" w:rsidP="00000000" w:rsidRDefault="00000000" w:rsidRPr="00000000" w14:paraId="000000A0">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Gunakan katalog bahan sebagai sumber harga utama.</w:t>
      </w:r>
    </w:p>
    <w:p w:rsidR="00000000" w:rsidDel="00000000" w:rsidP="00000000" w:rsidRDefault="00000000" w:rsidRPr="00000000" w14:paraId="000000A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Simpan harga sebagai nilai numerik, bukan teks berformat seperti "Rp9.000/500g".</w:t>
      </w:r>
    </w:p>
    <w:p w:rsidR="00000000" w:rsidDel="00000000" w:rsidP="00000000" w:rsidRDefault="00000000" w:rsidRPr="00000000" w14:paraId="000000A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Normalisasikan satuan agar perhitungan konsisten.</w:t>
      </w:r>
    </w:p>
    <w:p w:rsidR="00000000" w:rsidDel="00000000" w:rsidP="00000000" w:rsidRDefault="00000000" w:rsidRPr="00000000" w14:paraId="000000A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menebak berat kemasan yang tidak diketahui.</w:t>
      </w:r>
    </w:p>
    <w:p w:rsidR="00000000" w:rsidDel="00000000" w:rsidP="00000000" w:rsidRDefault="00000000" w:rsidRPr="00000000" w14:paraId="000000A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 status ketersediaan atau kelengkapan data sehingga bahan yang belum siap tidak dipakai dalam perhitungan final.</w:t>
      </w:r>
    </w:p>
    <w:p w:rsidR="00000000" w:rsidDel="00000000" w:rsidP="00000000" w:rsidRDefault="00000000" w:rsidRPr="00000000" w14:paraId="000000A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pesanan dibuat, simpan nama bahan, jumlah, satuan, harga satuan, dan subtotal sebagai snapshot.</w:t>
      </w:r>
    </w:p>
    <w:p w:rsidR="00000000" w:rsidDel="00000000" w:rsidP="00000000" w:rsidRDefault="00000000" w:rsidRPr="00000000" w14:paraId="000000A6">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admin memperbarui harga, perhitungan baru menggunakan harga terbaru, sedangkan riwayat pesanan tetap memakai harga saat transaksi dibuat.</w:t>
      </w:r>
    </w:p>
    <w:p w:rsidR="00000000" w:rsidDel="00000000" w:rsidP="00000000" w:rsidRDefault="00000000" w:rsidRPr="00000000" w14:paraId="000000A7">
      <w:pPr>
        <w:pStyle w:val="Heading2"/>
        <w:keepNext w:val="0"/>
        <w:keepLines w:val="0"/>
        <w:spacing w:after="80" w:lineRule="auto"/>
        <w:rPr>
          <w:rFonts w:ascii="Times New Roman" w:cs="Times New Roman" w:eastAsia="Times New Roman" w:hAnsi="Times New Roman"/>
          <w:sz w:val="10"/>
          <w:szCs w:val="10"/>
        </w:rPr>
      </w:pPr>
      <w:bookmarkStart w:colFirst="0" w:colLast="0" w:name="_661hzpiwcray" w:id="16"/>
      <w:bookmarkEnd w:id="16"/>
      <w:r w:rsidDel="00000000" w:rsidR="00000000" w:rsidRPr="00000000">
        <w:rPr>
          <w:rFonts w:ascii="Arial" w:cs="Arial" w:eastAsia="Arial" w:hAnsi="Arial"/>
          <w:b w:val="1"/>
          <w:bCs w:val="1"/>
          <w:sz w:val="32"/>
          <w:szCs w:val="32"/>
          <w:rtl w:val="0"/>
        </w:rPr>
        <w:t xml:space="preserve">9. Kesimpulan</w:t>
      </w:r>
      <w:r w:rsidDel="00000000" w:rsidR="00000000" w:rsidRPr="00000000">
        <w:rPr>
          <w:rtl w:val="0"/>
        </w:rPr>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harga BASOKU sudah memiliki titik awal untuk bahan utama dan beberapa bahan tambahan. Namun, sebagian informasi kemasan, harga terkini, dan tarif selepan masih perlu dikonfirmasi.</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itu, data dapat digunakan untuk simulasi dan pengembangan awal, tetapi kalkulator belum boleh menampilkan hasil sebagai harga final yang dijamin sampai data operasional yang dibutuhkan telah lengkap dan tervalidasi.</w:t>
      </w:r>
    </w:p>
    <w:p w:rsidR="00000000" w:rsidDel="00000000" w:rsidP="00000000" w:rsidRDefault="00000000" w:rsidRPr="00000000" w14:paraId="000000AA">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