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91B" w:rsidRPr="00E8491B" w:rsidRDefault="00E8491B" w:rsidP="00E8491B">
      <w:pPr>
        <w:pStyle w:val="Heading1"/>
        <w:spacing w:line="360" w:lineRule="auto"/>
        <w:rPr>
          <w:rFonts w:ascii="Arial" w:hAnsi="Arial" w:cs="Arial"/>
        </w:rPr>
      </w:pPr>
      <w:bookmarkStart w:id="0" w:name="_Toc5471156"/>
      <w:r w:rsidRPr="00E8491B">
        <w:rPr>
          <w:rFonts w:ascii="Arial" w:hAnsi="Arial" w:cs="Arial"/>
        </w:rPr>
        <w:t>3. Development Methodology</w:t>
      </w:r>
      <w:bookmarkEnd w:id="0"/>
    </w:p>
    <w:p w:rsidR="00E8491B" w:rsidRPr="00E8491B" w:rsidRDefault="00E8491B" w:rsidP="00E8491B">
      <w:pPr>
        <w:pStyle w:val="Heading2"/>
        <w:spacing w:line="360" w:lineRule="auto"/>
        <w:rPr>
          <w:rFonts w:ascii="Arial" w:hAnsi="Arial" w:cs="Arial"/>
        </w:rPr>
      </w:pPr>
      <w:r w:rsidRPr="00E8491B">
        <w:rPr>
          <w:rFonts w:ascii="Arial" w:hAnsi="Arial" w:cs="Arial"/>
        </w:rPr>
        <w:tab/>
      </w:r>
      <w:bookmarkStart w:id="1" w:name="_Toc5471157"/>
      <w:r w:rsidRPr="00E8491B">
        <w:rPr>
          <w:rFonts w:ascii="Arial" w:hAnsi="Arial" w:cs="Arial"/>
        </w:rPr>
        <w:t>3.1)</w:t>
      </w:r>
      <w:r w:rsidRPr="00E8491B">
        <w:rPr>
          <w:rFonts w:ascii="Arial" w:hAnsi="Arial" w:cs="Arial"/>
        </w:rPr>
        <w:tab/>
        <w:t>Description of the methodology chosen</w:t>
      </w:r>
      <w:bookmarkEnd w:id="1"/>
    </w:p>
    <w:p w:rsidR="00E8491B" w:rsidRPr="00E8491B" w:rsidRDefault="00E8491B" w:rsidP="00E8491B">
      <w:pPr>
        <w:spacing w:line="360" w:lineRule="auto"/>
        <w:ind w:left="720"/>
        <w:rPr>
          <w:rFonts w:ascii="Arial" w:hAnsi="Arial" w:cs="Arial"/>
        </w:rPr>
      </w:pPr>
      <w:r w:rsidRPr="00E8491B">
        <w:rPr>
          <w:rFonts w:ascii="Arial" w:hAnsi="Arial" w:cs="Arial"/>
        </w:rPr>
        <w:t xml:space="preserve">For the development of this project, I will be using waterfall methodology. The waterfall model is a linear, sequential approach to the software development lifecycle that is popular in product development and software engineering. </w:t>
      </w:r>
      <w:sdt>
        <w:sdtPr>
          <w:rPr>
            <w:rFonts w:ascii="Arial" w:hAnsi="Arial" w:cs="Arial"/>
          </w:rPr>
          <w:id w:val="-450783882"/>
          <w:citation/>
        </w:sdtPr>
        <w:sdtEndPr/>
        <w:sdtContent>
          <w:r w:rsidRPr="00E8491B">
            <w:rPr>
              <w:rFonts w:ascii="Arial" w:hAnsi="Arial" w:cs="Arial"/>
            </w:rPr>
            <w:fldChar w:fldCharType="begin"/>
          </w:r>
          <w:r w:rsidRPr="00E8491B">
            <w:rPr>
              <w:rFonts w:ascii="Arial" w:hAnsi="Arial" w:cs="Arial"/>
            </w:rPr>
            <w:instrText xml:space="preserve"> CITATION Mar19 \l 1033 </w:instrText>
          </w:r>
          <w:r w:rsidRPr="00E8491B">
            <w:rPr>
              <w:rFonts w:ascii="Arial" w:hAnsi="Arial" w:cs="Arial"/>
            </w:rPr>
            <w:fldChar w:fldCharType="separate"/>
          </w:r>
          <w:r w:rsidRPr="00E8491B">
            <w:rPr>
              <w:rFonts w:ascii="Arial" w:hAnsi="Arial" w:cs="Arial"/>
              <w:noProof/>
            </w:rPr>
            <w:t>(Rouse, 2019)</w:t>
          </w:r>
          <w:r w:rsidRPr="00E8491B">
            <w:rPr>
              <w:rFonts w:ascii="Arial" w:hAnsi="Arial" w:cs="Arial"/>
            </w:rPr>
            <w:fldChar w:fldCharType="end"/>
          </w:r>
        </w:sdtContent>
      </w:sdt>
    </w:p>
    <w:p w:rsidR="00E8491B" w:rsidRPr="00E8491B" w:rsidRDefault="00E8491B" w:rsidP="00E8491B">
      <w:pPr>
        <w:spacing w:line="360" w:lineRule="auto"/>
        <w:jc w:val="center"/>
        <w:rPr>
          <w:rFonts w:ascii="Arial" w:hAnsi="Arial" w:cs="Arial"/>
        </w:rPr>
      </w:pPr>
      <w:r w:rsidRPr="00E8491B">
        <w:rPr>
          <w:rFonts w:ascii="Arial" w:hAnsi="Arial" w:cs="Arial"/>
          <w:noProof/>
        </w:rPr>
        <w:drawing>
          <wp:inline distT="0" distB="0" distL="0" distR="0" wp14:anchorId="2FF33DC8" wp14:editId="2195ED1C">
            <wp:extent cx="5219700" cy="3239814"/>
            <wp:effectExtent l="0" t="0" r="0" b="0"/>
            <wp:docPr id="1" name="Picture 1" descr="D:\Softwarica\Forth Semester\CP\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oftwarica\Forth Semester\CP\WaterFal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4793" cy="3242975"/>
                    </a:xfrm>
                    <a:prstGeom prst="rect">
                      <a:avLst/>
                    </a:prstGeom>
                    <a:noFill/>
                    <a:ln>
                      <a:noFill/>
                    </a:ln>
                  </pic:spPr>
                </pic:pic>
              </a:graphicData>
            </a:graphic>
          </wp:inline>
        </w:drawing>
      </w:r>
    </w:p>
    <w:p w:rsidR="00E8491B" w:rsidRPr="00E8491B" w:rsidRDefault="00E8491B" w:rsidP="00E8491B">
      <w:pPr>
        <w:spacing w:line="360" w:lineRule="auto"/>
        <w:jc w:val="center"/>
        <w:rPr>
          <w:rFonts w:ascii="Arial" w:hAnsi="Arial" w:cs="Arial"/>
        </w:rPr>
      </w:pPr>
      <w:r w:rsidRPr="00E8491B">
        <w:rPr>
          <w:rFonts w:ascii="Arial" w:hAnsi="Arial" w:cs="Arial"/>
        </w:rPr>
        <w:t>Fig: Waterfall Model</w:t>
      </w:r>
    </w:p>
    <w:p w:rsidR="00E8491B" w:rsidRPr="00E8491B" w:rsidRDefault="00E8491B" w:rsidP="00E8491B">
      <w:pPr>
        <w:spacing w:line="360" w:lineRule="auto"/>
        <w:ind w:left="720"/>
        <w:rPr>
          <w:rFonts w:ascii="Arial" w:hAnsi="Arial" w:cs="Arial"/>
        </w:rPr>
      </w:pPr>
      <w:r w:rsidRPr="00E8491B">
        <w:rPr>
          <w:rFonts w:ascii="Arial" w:hAnsi="Arial" w:cs="Arial"/>
        </w:rPr>
        <w:t>I will choose the waterfall model because of the following reasons:</w:t>
      </w:r>
    </w:p>
    <w:p w:rsidR="00E8491B" w:rsidRPr="00E8491B" w:rsidRDefault="00E8491B" w:rsidP="00E8491B">
      <w:pPr>
        <w:spacing w:line="360" w:lineRule="auto"/>
        <w:ind w:left="720"/>
        <w:rPr>
          <w:rFonts w:ascii="Arial" w:hAnsi="Arial" w:cs="Arial"/>
        </w:rPr>
      </w:pPr>
      <w:r w:rsidRPr="00E8491B">
        <w:rPr>
          <w:rFonts w:ascii="Arial" w:hAnsi="Arial" w:cs="Arial"/>
        </w:rPr>
        <w:t>•    It is simple and very easy to understand the processes,</w:t>
      </w:r>
    </w:p>
    <w:p w:rsidR="00E8491B" w:rsidRPr="00E8491B" w:rsidRDefault="00E8491B" w:rsidP="00E8491B">
      <w:pPr>
        <w:spacing w:line="360" w:lineRule="auto"/>
        <w:ind w:left="720"/>
        <w:rPr>
          <w:rFonts w:ascii="Arial" w:hAnsi="Arial" w:cs="Arial"/>
        </w:rPr>
      </w:pPr>
      <w:r w:rsidRPr="00E8491B">
        <w:rPr>
          <w:rFonts w:ascii="Arial" w:hAnsi="Arial" w:cs="Arial"/>
        </w:rPr>
        <w:t>•    Milestones, stages, and task are easily defined and arranged,</w:t>
      </w:r>
    </w:p>
    <w:p w:rsidR="00E8491B" w:rsidRPr="00E8491B" w:rsidRDefault="00E8491B" w:rsidP="00E8491B">
      <w:pPr>
        <w:spacing w:line="360" w:lineRule="auto"/>
        <w:ind w:left="720"/>
        <w:rPr>
          <w:rFonts w:ascii="Arial" w:hAnsi="Arial" w:cs="Arial"/>
        </w:rPr>
      </w:pPr>
      <w:r w:rsidRPr="00E8491B">
        <w:rPr>
          <w:rFonts w:ascii="Arial" w:hAnsi="Arial" w:cs="Arial"/>
        </w:rPr>
        <w:t>•    Phases are carefully processed and completed one stage at a time,</w:t>
      </w:r>
    </w:p>
    <w:p w:rsidR="00E8491B" w:rsidRPr="00E8491B" w:rsidRDefault="00E8491B" w:rsidP="00E8491B">
      <w:pPr>
        <w:spacing w:line="360" w:lineRule="auto"/>
        <w:ind w:left="720"/>
        <w:rPr>
          <w:rFonts w:ascii="Arial" w:hAnsi="Arial" w:cs="Arial"/>
        </w:rPr>
      </w:pPr>
      <w:r w:rsidRPr="00E8491B">
        <w:rPr>
          <w:rFonts w:ascii="Arial" w:hAnsi="Arial" w:cs="Arial"/>
        </w:rPr>
        <w:t xml:space="preserve">•    Each phase </w:t>
      </w:r>
      <w:proofErr w:type="gramStart"/>
      <w:r w:rsidRPr="00E8491B">
        <w:rPr>
          <w:rFonts w:ascii="Arial" w:hAnsi="Arial" w:cs="Arial"/>
        </w:rPr>
        <w:t>have</w:t>
      </w:r>
      <w:proofErr w:type="gramEnd"/>
      <w:r w:rsidRPr="00E8491B">
        <w:rPr>
          <w:rFonts w:ascii="Arial" w:hAnsi="Arial" w:cs="Arial"/>
        </w:rPr>
        <w:t xml:space="preserve"> its own delivery and a reviewing process,</w:t>
      </w:r>
    </w:p>
    <w:p w:rsidR="00E8491B" w:rsidRPr="00E8491B" w:rsidRDefault="00E8491B" w:rsidP="00E8491B">
      <w:pPr>
        <w:spacing w:line="360" w:lineRule="auto"/>
        <w:ind w:left="720"/>
        <w:rPr>
          <w:rFonts w:ascii="Arial" w:hAnsi="Arial" w:cs="Arial"/>
        </w:rPr>
      </w:pPr>
      <w:r w:rsidRPr="00E8491B">
        <w:rPr>
          <w:rFonts w:ascii="Arial" w:hAnsi="Arial" w:cs="Arial"/>
        </w:rPr>
        <w:t>•    It is predictive, sequential and planning oriented.</w:t>
      </w:r>
    </w:p>
    <w:p w:rsidR="00E8491B" w:rsidRPr="00E8491B" w:rsidRDefault="00E8491B" w:rsidP="00E8491B">
      <w:pPr>
        <w:spacing w:line="360" w:lineRule="auto"/>
        <w:ind w:left="720"/>
        <w:rPr>
          <w:rFonts w:ascii="Arial" w:hAnsi="Arial" w:cs="Arial"/>
        </w:rPr>
      </w:pPr>
      <w:r w:rsidRPr="00E8491B">
        <w:rPr>
          <w:rFonts w:ascii="Arial" w:hAnsi="Arial" w:cs="Arial"/>
        </w:rPr>
        <w:t>As my project is going to be not very large, I think that waterfall methodology is going to be a good approach. All the requirement is visible and also the user’s participation is not so important for the development of this project. Also, waterfall methodology will help me to make my application good as each phase is started after finishing the current phase.</w:t>
      </w:r>
    </w:p>
    <w:p w:rsidR="00E8491B" w:rsidRPr="00E8491B" w:rsidRDefault="00E8491B" w:rsidP="00E8491B">
      <w:pPr>
        <w:pStyle w:val="Heading2"/>
        <w:spacing w:line="360" w:lineRule="auto"/>
        <w:rPr>
          <w:rFonts w:ascii="Arial" w:hAnsi="Arial" w:cs="Arial"/>
        </w:rPr>
      </w:pPr>
      <w:r w:rsidRPr="00E8491B">
        <w:rPr>
          <w:rFonts w:ascii="Arial" w:hAnsi="Arial" w:cs="Arial"/>
        </w:rPr>
        <w:lastRenderedPageBreak/>
        <w:tab/>
      </w:r>
      <w:bookmarkStart w:id="2" w:name="_Toc5471158"/>
      <w:r w:rsidRPr="00E8491B">
        <w:rPr>
          <w:rFonts w:ascii="Arial" w:hAnsi="Arial" w:cs="Arial"/>
        </w:rPr>
        <w:t>3.2)</w:t>
      </w:r>
      <w:r w:rsidRPr="00E8491B">
        <w:rPr>
          <w:rFonts w:ascii="Arial" w:hAnsi="Arial" w:cs="Arial"/>
        </w:rPr>
        <w:tab/>
        <w:t>Design Pattern</w:t>
      </w:r>
      <w:bookmarkEnd w:id="2"/>
    </w:p>
    <w:p w:rsidR="00E8491B" w:rsidRPr="00E8491B" w:rsidRDefault="00E8491B" w:rsidP="00E8491B">
      <w:pPr>
        <w:spacing w:line="360" w:lineRule="auto"/>
        <w:ind w:left="720"/>
        <w:rPr>
          <w:rFonts w:ascii="Arial" w:hAnsi="Arial" w:cs="Arial"/>
        </w:rPr>
      </w:pPr>
      <w:r w:rsidRPr="00E8491B">
        <w:rPr>
          <w:rFonts w:ascii="Arial" w:hAnsi="Arial" w:cs="Arial"/>
        </w:rPr>
        <w:t xml:space="preserve">For the development of this project, I will be using the </w:t>
      </w:r>
      <w:r w:rsidRPr="00E8491B">
        <w:rPr>
          <w:rFonts w:ascii="Arial" w:hAnsi="Arial" w:cs="Arial"/>
          <w:noProof/>
        </w:rPr>
        <w:t>Model</w:t>
      </w:r>
      <w:r w:rsidRPr="00E8491B">
        <w:rPr>
          <w:rFonts w:ascii="Arial" w:hAnsi="Arial" w:cs="Arial"/>
        </w:rPr>
        <w:t xml:space="preserve"> View Controller (MVC) design pattern. </w:t>
      </w:r>
    </w:p>
    <w:p w:rsidR="00E8491B" w:rsidRPr="00E8491B" w:rsidRDefault="00E8491B" w:rsidP="00E8491B">
      <w:pPr>
        <w:spacing w:line="360" w:lineRule="auto"/>
        <w:ind w:left="720"/>
        <w:rPr>
          <w:rFonts w:ascii="Arial" w:hAnsi="Arial" w:cs="Arial"/>
        </w:rPr>
      </w:pPr>
      <w:r w:rsidRPr="00E8491B">
        <w:rPr>
          <w:rFonts w:ascii="Arial" w:hAnsi="Arial" w:cs="Arial"/>
          <w:b/>
        </w:rPr>
        <w:t>Model:</w:t>
      </w:r>
      <w:r w:rsidRPr="00E8491B">
        <w:rPr>
          <w:rFonts w:ascii="Arial" w:hAnsi="Arial" w:cs="Arial"/>
        </w:rPr>
        <w:t xml:space="preserve"> It contains only the pure application of the data. It does not contain any logical describing how to display the information to a user. </w:t>
      </w:r>
      <w:sdt>
        <w:sdtPr>
          <w:rPr>
            <w:rFonts w:ascii="Arial" w:hAnsi="Arial" w:cs="Arial"/>
          </w:rPr>
          <w:id w:val="-2058389065"/>
          <w:citation/>
        </w:sdtPr>
        <w:sdtEndPr/>
        <w:sdtContent>
          <w:r w:rsidRPr="00E8491B">
            <w:rPr>
              <w:rFonts w:ascii="Arial" w:hAnsi="Arial" w:cs="Arial"/>
            </w:rPr>
            <w:fldChar w:fldCharType="begin"/>
          </w:r>
          <w:r w:rsidRPr="00E8491B">
            <w:rPr>
              <w:rFonts w:ascii="Arial" w:hAnsi="Arial" w:cs="Arial"/>
            </w:rPr>
            <w:instrText xml:space="preserve"> CITATION Sak17 \l 1033 </w:instrText>
          </w:r>
          <w:r w:rsidRPr="00E8491B">
            <w:rPr>
              <w:rFonts w:ascii="Arial" w:hAnsi="Arial" w:cs="Arial"/>
            </w:rPr>
            <w:fldChar w:fldCharType="separate"/>
          </w:r>
          <w:r w:rsidRPr="00E8491B">
            <w:rPr>
              <w:rFonts w:ascii="Arial" w:hAnsi="Arial" w:cs="Arial"/>
              <w:noProof/>
            </w:rPr>
            <w:t>(Kumar, 2017)</w:t>
          </w:r>
          <w:r w:rsidRPr="00E8491B">
            <w:rPr>
              <w:rFonts w:ascii="Arial" w:hAnsi="Arial" w:cs="Arial"/>
            </w:rPr>
            <w:fldChar w:fldCharType="end"/>
          </w:r>
        </w:sdtContent>
      </w:sdt>
    </w:p>
    <w:p w:rsidR="00E8491B" w:rsidRPr="00E8491B" w:rsidRDefault="00E8491B" w:rsidP="00E8491B">
      <w:pPr>
        <w:spacing w:line="360" w:lineRule="auto"/>
        <w:ind w:left="720"/>
        <w:rPr>
          <w:rFonts w:ascii="Arial" w:hAnsi="Arial" w:cs="Arial"/>
        </w:rPr>
      </w:pPr>
      <w:r w:rsidRPr="00E8491B">
        <w:rPr>
          <w:rFonts w:ascii="Arial" w:hAnsi="Arial" w:cs="Arial"/>
          <w:b/>
        </w:rPr>
        <w:t>View:</w:t>
      </w:r>
      <w:r w:rsidRPr="00E8491B">
        <w:rPr>
          <w:rFonts w:ascii="Arial" w:hAnsi="Arial" w:cs="Arial"/>
        </w:rPr>
        <w:t xml:space="preserve"> It displays the model’s data to a user. It knows how to access the model’s data but it does not know what the users can do to alter the data. </w:t>
      </w:r>
      <w:sdt>
        <w:sdtPr>
          <w:rPr>
            <w:rFonts w:ascii="Arial" w:hAnsi="Arial" w:cs="Arial"/>
          </w:rPr>
          <w:id w:val="710311771"/>
          <w:citation/>
        </w:sdtPr>
        <w:sdtEndPr/>
        <w:sdtContent>
          <w:r w:rsidRPr="00E8491B">
            <w:rPr>
              <w:rFonts w:ascii="Arial" w:hAnsi="Arial" w:cs="Arial"/>
            </w:rPr>
            <w:fldChar w:fldCharType="begin"/>
          </w:r>
          <w:r w:rsidRPr="00E8491B">
            <w:rPr>
              <w:rFonts w:ascii="Arial" w:hAnsi="Arial" w:cs="Arial"/>
            </w:rPr>
            <w:instrText xml:space="preserve"> CITATION Sak17 \l 1033 </w:instrText>
          </w:r>
          <w:r w:rsidRPr="00E8491B">
            <w:rPr>
              <w:rFonts w:ascii="Arial" w:hAnsi="Arial" w:cs="Arial"/>
            </w:rPr>
            <w:fldChar w:fldCharType="separate"/>
          </w:r>
          <w:r w:rsidRPr="00E8491B">
            <w:rPr>
              <w:rFonts w:ascii="Arial" w:hAnsi="Arial" w:cs="Arial"/>
              <w:noProof/>
            </w:rPr>
            <w:t>(Kumar, 2017)</w:t>
          </w:r>
          <w:r w:rsidRPr="00E8491B">
            <w:rPr>
              <w:rFonts w:ascii="Arial" w:hAnsi="Arial" w:cs="Arial"/>
            </w:rPr>
            <w:fldChar w:fldCharType="end"/>
          </w:r>
        </w:sdtContent>
      </w:sdt>
    </w:p>
    <w:p w:rsidR="00E8491B" w:rsidRPr="00E8491B" w:rsidRDefault="00E8491B" w:rsidP="00E8491B">
      <w:pPr>
        <w:spacing w:line="360" w:lineRule="auto"/>
        <w:ind w:left="720"/>
        <w:rPr>
          <w:rFonts w:ascii="Arial" w:hAnsi="Arial" w:cs="Arial"/>
        </w:rPr>
      </w:pPr>
      <w:r w:rsidRPr="00E8491B">
        <w:rPr>
          <w:rFonts w:ascii="Arial" w:hAnsi="Arial" w:cs="Arial"/>
          <w:b/>
        </w:rPr>
        <w:t xml:space="preserve">Controller: </w:t>
      </w:r>
      <w:r w:rsidRPr="00E8491B">
        <w:rPr>
          <w:rFonts w:ascii="Arial" w:hAnsi="Arial" w:cs="Arial"/>
        </w:rPr>
        <w:t xml:space="preserve">It exists between the model and the view. It controls the data flow into the model and updates when the data is changed. </w:t>
      </w:r>
      <w:sdt>
        <w:sdtPr>
          <w:rPr>
            <w:rFonts w:ascii="Arial" w:hAnsi="Arial" w:cs="Arial"/>
          </w:rPr>
          <w:id w:val="-387338911"/>
          <w:citation/>
        </w:sdtPr>
        <w:sdtEndPr/>
        <w:sdtContent>
          <w:r w:rsidRPr="00E8491B">
            <w:rPr>
              <w:rFonts w:ascii="Arial" w:hAnsi="Arial" w:cs="Arial"/>
            </w:rPr>
            <w:fldChar w:fldCharType="begin"/>
          </w:r>
          <w:r w:rsidRPr="00E8491B">
            <w:rPr>
              <w:rFonts w:ascii="Arial" w:hAnsi="Arial" w:cs="Arial"/>
            </w:rPr>
            <w:instrText xml:space="preserve"> CITATION Tut17 \l 1033 </w:instrText>
          </w:r>
          <w:r w:rsidRPr="00E8491B">
            <w:rPr>
              <w:rFonts w:ascii="Arial" w:hAnsi="Arial" w:cs="Arial"/>
            </w:rPr>
            <w:fldChar w:fldCharType="separate"/>
          </w:r>
          <w:r w:rsidRPr="00E8491B">
            <w:rPr>
              <w:rFonts w:ascii="Arial" w:hAnsi="Arial" w:cs="Arial"/>
              <w:noProof/>
            </w:rPr>
            <w:t>(Tutorials Point, 2017)</w:t>
          </w:r>
          <w:r w:rsidRPr="00E8491B">
            <w:rPr>
              <w:rFonts w:ascii="Arial" w:hAnsi="Arial" w:cs="Arial"/>
            </w:rPr>
            <w:fldChar w:fldCharType="end"/>
          </w:r>
        </w:sdtContent>
      </w:sdt>
    </w:p>
    <w:p w:rsidR="00E8491B" w:rsidRPr="00E8491B" w:rsidRDefault="00E8491B" w:rsidP="00E8491B">
      <w:pPr>
        <w:spacing w:line="360" w:lineRule="auto"/>
        <w:ind w:left="720"/>
        <w:rPr>
          <w:rFonts w:ascii="Arial" w:hAnsi="Arial" w:cs="Arial"/>
        </w:rPr>
      </w:pPr>
      <w:r w:rsidRPr="00E8491B">
        <w:rPr>
          <w:rFonts w:ascii="Arial" w:hAnsi="Arial" w:cs="Arial"/>
          <w:noProof/>
        </w:rPr>
        <w:drawing>
          <wp:inline distT="0" distB="0" distL="0" distR="0" wp14:anchorId="0FB621A4" wp14:editId="59355B95">
            <wp:extent cx="5438775" cy="4724400"/>
            <wp:effectExtent l="0" t="0" r="9525" b="0"/>
            <wp:docPr id="2" name="Picture 2" descr="D:\Softwarica\Forth Semester\CP\MVC-Design-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oftwarica\Forth Semester\CP\MVC-Design-Patter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4724400"/>
                    </a:xfrm>
                    <a:prstGeom prst="rect">
                      <a:avLst/>
                    </a:prstGeom>
                    <a:noFill/>
                    <a:ln>
                      <a:noFill/>
                    </a:ln>
                  </pic:spPr>
                </pic:pic>
              </a:graphicData>
            </a:graphic>
          </wp:inline>
        </w:drawing>
      </w:r>
    </w:p>
    <w:p w:rsidR="00E8491B" w:rsidRPr="00E8491B" w:rsidRDefault="00E8491B" w:rsidP="00E8491B">
      <w:pPr>
        <w:spacing w:line="360" w:lineRule="auto"/>
        <w:ind w:left="720"/>
        <w:jc w:val="center"/>
        <w:rPr>
          <w:rFonts w:ascii="Arial" w:hAnsi="Arial" w:cs="Arial"/>
        </w:rPr>
      </w:pPr>
      <w:r w:rsidRPr="00E8491B">
        <w:rPr>
          <w:rFonts w:ascii="Arial" w:hAnsi="Arial" w:cs="Arial"/>
        </w:rPr>
        <w:t>Fig: MVC Design Pattern</w:t>
      </w:r>
    </w:p>
    <w:p w:rsidR="00E8491B" w:rsidRPr="00E8491B" w:rsidRDefault="00E8491B" w:rsidP="00E8491B">
      <w:pPr>
        <w:spacing w:line="360" w:lineRule="auto"/>
        <w:rPr>
          <w:rFonts w:ascii="Arial" w:hAnsi="Arial" w:cs="Arial"/>
        </w:rPr>
      </w:pPr>
      <w:r w:rsidRPr="00E8491B">
        <w:rPr>
          <w:rFonts w:ascii="Arial" w:hAnsi="Arial" w:cs="Arial"/>
        </w:rPr>
        <w:br w:type="page"/>
      </w:r>
    </w:p>
    <w:p w:rsidR="00E8491B" w:rsidRPr="00E8491B" w:rsidRDefault="00E8491B" w:rsidP="00E8491B">
      <w:pPr>
        <w:pStyle w:val="Heading2"/>
        <w:spacing w:line="360" w:lineRule="auto"/>
        <w:rPr>
          <w:rFonts w:ascii="Arial" w:hAnsi="Arial" w:cs="Arial"/>
        </w:rPr>
      </w:pPr>
      <w:r w:rsidRPr="00E8491B">
        <w:rPr>
          <w:rFonts w:ascii="Arial" w:hAnsi="Arial" w:cs="Arial"/>
        </w:rPr>
        <w:lastRenderedPageBreak/>
        <w:tab/>
      </w:r>
      <w:bookmarkStart w:id="3" w:name="_Toc5471159"/>
      <w:r w:rsidRPr="00E8491B">
        <w:rPr>
          <w:rFonts w:ascii="Arial" w:hAnsi="Arial" w:cs="Arial"/>
        </w:rPr>
        <w:t>3.3)</w:t>
      </w:r>
      <w:r w:rsidRPr="00E8491B">
        <w:rPr>
          <w:rFonts w:ascii="Arial" w:hAnsi="Arial" w:cs="Arial"/>
        </w:rPr>
        <w:tab/>
        <w:t>Architecture</w:t>
      </w:r>
      <w:bookmarkEnd w:id="3"/>
    </w:p>
    <w:p w:rsidR="00E8491B" w:rsidRPr="00E8491B" w:rsidRDefault="00E8491B" w:rsidP="00E8491B">
      <w:pPr>
        <w:spacing w:line="360" w:lineRule="auto"/>
        <w:rPr>
          <w:rFonts w:ascii="Arial" w:hAnsi="Arial" w:cs="Arial"/>
        </w:rPr>
      </w:pPr>
      <w:r w:rsidRPr="00E8491B">
        <w:rPr>
          <w:rFonts w:ascii="Arial" w:hAnsi="Arial" w:cs="Arial"/>
        </w:rPr>
        <w:tab/>
        <w:t>For the development of this project, I will be using Client-Server as an Architecture.</w:t>
      </w:r>
    </w:p>
    <w:p w:rsidR="00E8491B" w:rsidRPr="00E8491B" w:rsidRDefault="00E8491B" w:rsidP="00E8491B">
      <w:pPr>
        <w:spacing w:line="360" w:lineRule="auto"/>
        <w:rPr>
          <w:rFonts w:ascii="Arial" w:hAnsi="Arial" w:cs="Arial"/>
        </w:rPr>
      </w:pPr>
      <w:r w:rsidRPr="00E8491B">
        <w:rPr>
          <w:rFonts w:ascii="Arial" w:hAnsi="Arial" w:cs="Arial"/>
        </w:rPr>
        <w:tab/>
      </w:r>
      <w:r w:rsidRPr="00E8491B">
        <w:rPr>
          <w:rFonts w:ascii="Arial" w:hAnsi="Arial" w:cs="Arial"/>
          <w:b/>
        </w:rPr>
        <w:t>Client-Server Architecture:</w:t>
      </w:r>
    </w:p>
    <w:p w:rsidR="00E8491B" w:rsidRPr="00E8491B" w:rsidRDefault="00E8491B" w:rsidP="00E8491B">
      <w:pPr>
        <w:spacing w:line="360" w:lineRule="auto"/>
        <w:ind w:left="720" w:firstLine="720"/>
        <w:rPr>
          <w:rFonts w:ascii="Arial" w:hAnsi="Arial" w:cs="Arial"/>
        </w:rPr>
      </w:pPr>
      <w:r w:rsidRPr="00E8491B">
        <w:rPr>
          <w:rFonts w:ascii="Arial" w:hAnsi="Arial" w:cs="Arial"/>
        </w:rPr>
        <w:t xml:space="preserve">It is an architecture of a computer network, in which the </w:t>
      </w:r>
      <w:r w:rsidRPr="00E8491B">
        <w:rPr>
          <w:rFonts w:ascii="Arial" w:hAnsi="Arial" w:cs="Arial"/>
          <w:noProof/>
        </w:rPr>
        <w:t>client</w:t>
      </w:r>
      <w:r w:rsidRPr="00E8491B">
        <w:rPr>
          <w:rFonts w:ascii="Arial" w:hAnsi="Arial" w:cs="Arial"/>
        </w:rPr>
        <w:t xml:space="preserve"> </w:t>
      </w:r>
      <w:r w:rsidRPr="00E8491B">
        <w:rPr>
          <w:rFonts w:ascii="Arial" w:hAnsi="Arial" w:cs="Arial"/>
          <w:noProof/>
        </w:rPr>
        <w:t>requests</w:t>
      </w:r>
      <w:r w:rsidRPr="00E8491B">
        <w:rPr>
          <w:rFonts w:ascii="Arial" w:hAnsi="Arial" w:cs="Arial"/>
        </w:rPr>
        <w:t xml:space="preserve"> a service from a centralized server and the </w:t>
      </w:r>
      <w:r w:rsidRPr="00E8491B">
        <w:rPr>
          <w:rFonts w:ascii="Arial" w:hAnsi="Arial" w:cs="Arial"/>
          <w:noProof/>
        </w:rPr>
        <w:t>centralized</w:t>
      </w:r>
      <w:r w:rsidRPr="00E8491B">
        <w:rPr>
          <w:rFonts w:ascii="Arial" w:hAnsi="Arial" w:cs="Arial"/>
        </w:rPr>
        <w:t xml:space="preserve"> server gives </w:t>
      </w:r>
      <w:r w:rsidRPr="00E8491B">
        <w:rPr>
          <w:rFonts w:ascii="Arial" w:hAnsi="Arial" w:cs="Arial"/>
          <w:noProof/>
        </w:rPr>
        <w:t>service</w:t>
      </w:r>
      <w:r w:rsidRPr="00E8491B">
        <w:rPr>
          <w:rFonts w:ascii="Arial" w:hAnsi="Arial" w:cs="Arial"/>
        </w:rPr>
        <w:t xml:space="preserve"> to </w:t>
      </w:r>
      <w:r w:rsidRPr="00E8491B">
        <w:rPr>
          <w:rFonts w:ascii="Arial" w:hAnsi="Arial" w:cs="Arial"/>
          <w:noProof/>
        </w:rPr>
        <w:t>a remote processor</w:t>
      </w:r>
      <w:r w:rsidRPr="00E8491B">
        <w:rPr>
          <w:rFonts w:ascii="Arial" w:hAnsi="Arial" w:cs="Arial"/>
        </w:rPr>
        <w:t xml:space="preserve"> or a </w:t>
      </w:r>
      <w:r w:rsidRPr="00E8491B">
        <w:rPr>
          <w:rFonts w:ascii="Arial" w:hAnsi="Arial" w:cs="Arial"/>
          <w:noProof/>
        </w:rPr>
        <w:t>client-server</w:t>
      </w:r>
      <w:r w:rsidRPr="00E8491B">
        <w:rPr>
          <w:rFonts w:ascii="Arial" w:hAnsi="Arial" w:cs="Arial"/>
        </w:rPr>
        <w:t>.</w:t>
      </w:r>
    </w:p>
    <w:p w:rsidR="00E8491B" w:rsidRPr="00E8491B" w:rsidRDefault="00E8491B" w:rsidP="00E8491B">
      <w:pPr>
        <w:spacing w:line="360" w:lineRule="auto"/>
        <w:rPr>
          <w:rFonts w:ascii="Arial" w:hAnsi="Arial" w:cs="Arial"/>
        </w:rPr>
      </w:pPr>
      <w:r w:rsidRPr="00E8491B">
        <w:rPr>
          <w:rFonts w:ascii="Arial" w:hAnsi="Arial" w:cs="Arial"/>
        </w:rPr>
        <w:tab/>
        <w:t>Advantages:</w:t>
      </w:r>
    </w:p>
    <w:p w:rsidR="00E8491B" w:rsidRPr="00E8491B" w:rsidRDefault="00E8491B" w:rsidP="00E8491B">
      <w:pPr>
        <w:pStyle w:val="ListParagraph"/>
        <w:numPr>
          <w:ilvl w:val="0"/>
          <w:numId w:val="1"/>
        </w:numPr>
        <w:spacing w:line="360" w:lineRule="auto"/>
        <w:rPr>
          <w:rFonts w:ascii="Arial" w:hAnsi="Arial" w:cs="Arial"/>
        </w:rPr>
      </w:pPr>
      <w:r w:rsidRPr="00E8491B">
        <w:rPr>
          <w:rFonts w:ascii="Arial" w:hAnsi="Arial" w:cs="Arial"/>
        </w:rPr>
        <w:t>Access, resource and the integrity of the data are controlled by the centralized server,</w:t>
      </w:r>
    </w:p>
    <w:p w:rsidR="00E8491B" w:rsidRPr="00E8491B" w:rsidRDefault="00E8491B" w:rsidP="00E8491B">
      <w:pPr>
        <w:pStyle w:val="ListParagraph"/>
        <w:numPr>
          <w:ilvl w:val="0"/>
          <w:numId w:val="1"/>
        </w:numPr>
        <w:spacing w:line="360" w:lineRule="auto"/>
        <w:rPr>
          <w:rFonts w:ascii="Arial" w:hAnsi="Arial" w:cs="Arial"/>
        </w:rPr>
      </w:pPr>
      <w:r w:rsidRPr="00E8491B">
        <w:rPr>
          <w:rFonts w:ascii="Arial" w:hAnsi="Arial" w:cs="Arial"/>
        </w:rPr>
        <w:t>We can increase the number of client and server separately in the network,</w:t>
      </w:r>
    </w:p>
    <w:p w:rsidR="00E8491B" w:rsidRPr="00E8491B" w:rsidRDefault="00E8491B" w:rsidP="00E8491B">
      <w:pPr>
        <w:pStyle w:val="ListParagraph"/>
        <w:numPr>
          <w:ilvl w:val="0"/>
          <w:numId w:val="1"/>
        </w:numPr>
        <w:spacing w:line="360" w:lineRule="auto"/>
        <w:rPr>
          <w:rFonts w:ascii="Arial" w:hAnsi="Arial" w:cs="Arial"/>
        </w:rPr>
      </w:pPr>
      <w:r w:rsidRPr="00E8491B">
        <w:rPr>
          <w:rFonts w:ascii="Arial" w:hAnsi="Arial" w:cs="Arial"/>
        </w:rPr>
        <w:t>We can easily replace, repair and upgrade a server without affecting the users.</w:t>
      </w:r>
    </w:p>
    <w:p w:rsidR="00E8491B" w:rsidRPr="00E8491B" w:rsidRDefault="00E8491B" w:rsidP="00E8491B">
      <w:pPr>
        <w:pStyle w:val="ListParagraph"/>
        <w:spacing w:line="360" w:lineRule="auto"/>
        <w:ind w:left="1440"/>
        <w:jc w:val="center"/>
        <w:rPr>
          <w:rFonts w:ascii="Arial" w:hAnsi="Arial" w:cs="Arial"/>
        </w:rPr>
      </w:pPr>
      <w:r w:rsidRPr="00E8491B">
        <w:rPr>
          <w:rFonts w:ascii="Arial" w:hAnsi="Arial" w:cs="Arial"/>
          <w:noProof/>
        </w:rPr>
        <w:drawing>
          <wp:inline distT="0" distB="0" distL="0" distR="0" wp14:anchorId="6F073626" wp14:editId="02B5338A">
            <wp:extent cx="2800350" cy="1679116"/>
            <wp:effectExtent l="0" t="0" r="0" b="0"/>
            <wp:docPr id="63" name="Picture 63" descr="https://upload.wikimedia.org/wikipedia/commons/thumb/c/c9/Client-server-model.svg/1024px-Client-server-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c/c9/Client-server-model.svg/1024px-Client-server-model.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2676" cy="1686507"/>
                    </a:xfrm>
                    <a:prstGeom prst="rect">
                      <a:avLst/>
                    </a:prstGeom>
                    <a:noFill/>
                    <a:ln>
                      <a:noFill/>
                    </a:ln>
                  </pic:spPr>
                </pic:pic>
              </a:graphicData>
            </a:graphic>
          </wp:inline>
        </w:drawing>
      </w:r>
    </w:p>
    <w:p w:rsidR="00E8491B" w:rsidRDefault="00E8491B" w:rsidP="00E8491B">
      <w:pPr>
        <w:pStyle w:val="ListParagraph"/>
        <w:spacing w:line="360" w:lineRule="auto"/>
        <w:ind w:left="1440"/>
        <w:jc w:val="center"/>
        <w:rPr>
          <w:rFonts w:ascii="Arial" w:hAnsi="Arial" w:cs="Arial"/>
        </w:rPr>
      </w:pPr>
      <w:r w:rsidRPr="00E8491B">
        <w:rPr>
          <w:rFonts w:ascii="Arial" w:hAnsi="Arial" w:cs="Arial"/>
        </w:rPr>
        <w:t xml:space="preserve">Fig: </w:t>
      </w:r>
      <w:r w:rsidRPr="00E8491B">
        <w:rPr>
          <w:rFonts w:ascii="Arial" w:hAnsi="Arial" w:cs="Arial"/>
          <w:noProof/>
        </w:rPr>
        <w:t>Client-Server</w:t>
      </w:r>
      <w:r w:rsidRPr="00E8491B">
        <w:rPr>
          <w:rFonts w:ascii="Arial" w:hAnsi="Arial" w:cs="Arial"/>
        </w:rPr>
        <w:t xml:space="preserve"> Architecture</w:t>
      </w:r>
    </w:p>
    <w:p w:rsidR="00B22102" w:rsidRDefault="00B22102" w:rsidP="00B22102">
      <w:pPr>
        <w:pStyle w:val="ListParagraph"/>
        <w:spacing w:line="360" w:lineRule="auto"/>
        <w:ind w:left="1440"/>
        <w:rPr>
          <w:rFonts w:ascii="Arial" w:hAnsi="Arial" w:cs="Arial"/>
        </w:rPr>
      </w:pPr>
      <w:r>
        <w:rPr>
          <w:rFonts w:ascii="Arial" w:hAnsi="Arial" w:cs="Arial"/>
        </w:rPr>
        <w:t>In this project, using this architecture client can easily access the resources, data, and files which are stored in the server. It will help to interact front-end (</w:t>
      </w:r>
      <w:r w:rsidRPr="00CC27DD">
        <w:rPr>
          <w:rFonts w:ascii="Arial" w:hAnsi="Arial" w:cs="Arial"/>
          <w:b/>
        </w:rPr>
        <w:t>client</w:t>
      </w:r>
      <w:r>
        <w:rPr>
          <w:rFonts w:ascii="Arial" w:hAnsi="Arial" w:cs="Arial"/>
        </w:rPr>
        <w:t>) with users and back-end (</w:t>
      </w:r>
      <w:r w:rsidRPr="00CC27DD">
        <w:rPr>
          <w:rFonts w:ascii="Arial" w:hAnsi="Arial" w:cs="Arial"/>
          <w:b/>
        </w:rPr>
        <w:t>server</w:t>
      </w:r>
      <w:r>
        <w:rPr>
          <w:rFonts w:ascii="Arial" w:hAnsi="Arial" w:cs="Arial"/>
        </w:rPr>
        <w:t xml:space="preserve">) with the shared resources. While deployment of the project any problem may arise, during that time this architecture will act as scalability. Which means it can be scaled in mainly two types they are </w:t>
      </w:r>
      <w:r w:rsidRPr="003C0F6B">
        <w:rPr>
          <w:rFonts w:ascii="Arial" w:hAnsi="Arial" w:cs="Arial"/>
        </w:rPr>
        <w:t>Horizontal Scaling</w:t>
      </w:r>
      <w:r>
        <w:rPr>
          <w:rFonts w:ascii="Arial" w:hAnsi="Arial" w:cs="Arial"/>
        </w:rPr>
        <w:t xml:space="preserve"> and </w:t>
      </w:r>
      <w:r w:rsidRPr="003C0F6B">
        <w:rPr>
          <w:rFonts w:ascii="Arial" w:hAnsi="Arial" w:cs="Arial"/>
        </w:rPr>
        <w:t>Vertical Scaling</w:t>
      </w:r>
      <w:r>
        <w:rPr>
          <w:rFonts w:ascii="Arial" w:hAnsi="Arial" w:cs="Arial"/>
        </w:rPr>
        <w:t>.</w:t>
      </w:r>
    </w:p>
    <w:p w:rsidR="00B22102" w:rsidRDefault="00B22102" w:rsidP="00B22102">
      <w:pPr>
        <w:pStyle w:val="ListParagraph"/>
        <w:spacing w:line="360" w:lineRule="auto"/>
        <w:ind w:left="1440"/>
        <w:rPr>
          <w:rFonts w:ascii="Arial" w:hAnsi="Arial" w:cs="Arial"/>
        </w:rPr>
      </w:pPr>
      <w:r>
        <w:rPr>
          <w:rFonts w:ascii="Arial" w:hAnsi="Arial" w:cs="Arial"/>
          <w:b/>
        </w:rPr>
        <w:t>Horizontal Scaling:</w:t>
      </w:r>
      <w:r>
        <w:rPr>
          <w:rFonts w:ascii="Arial" w:hAnsi="Arial" w:cs="Arial"/>
        </w:rPr>
        <w:t xml:space="preserve"> It simply means adding or removing the client’s workstation on a slight performance impact.</w:t>
      </w:r>
    </w:p>
    <w:p w:rsidR="00B22102" w:rsidRPr="003C0F6B" w:rsidRDefault="00B22102" w:rsidP="00B22102">
      <w:pPr>
        <w:pStyle w:val="ListParagraph"/>
        <w:spacing w:line="360" w:lineRule="auto"/>
        <w:ind w:left="1440"/>
        <w:rPr>
          <w:rFonts w:ascii="Arial" w:hAnsi="Arial" w:cs="Arial"/>
        </w:rPr>
      </w:pPr>
      <w:r>
        <w:rPr>
          <w:rFonts w:ascii="Arial" w:hAnsi="Arial" w:cs="Arial"/>
          <w:b/>
        </w:rPr>
        <w:t>Vertical Scaling:</w:t>
      </w:r>
      <w:r>
        <w:rPr>
          <w:rFonts w:ascii="Arial" w:hAnsi="Arial" w:cs="Arial"/>
        </w:rPr>
        <w:t xml:space="preserve"> It simply means upgrading or migrating server to a larger and faster server.</w:t>
      </w:r>
    </w:p>
    <w:p w:rsidR="00B22102" w:rsidRPr="00E8491B" w:rsidRDefault="00B22102" w:rsidP="00B22102">
      <w:pPr>
        <w:pStyle w:val="ListParagraph"/>
        <w:spacing w:line="360" w:lineRule="auto"/>
        <w:ind w:left="1440"/>
        <w:rPr>
          <w:rFonts w:ascii="Arial" w:hAnsi="Arial" w:cs="Arial"/>
        </w:rPr>
      </w:pPr>
      <w:bookmarkStart w:id="4" w:name="_GoBack"/>
      <w:bookmarkEnd w:id="4"/>
    </w:p>
    <w:p w:rsidR="00E8491B" w:rsidRPr="00E8491B" w:rsidRDefault="00E8491B" w:rsidP="00E8491B">
      <w:pPr>
        <w:spacing w:line="360" w:lineRule="auto"/>
        <w:rPr>
          <w:rFonts w:ascii="Arial" w:hAnsi="Arial" w:cs="Arial"/>
        </w:rPr>
      </w:pPr>
      <w:r w:rsidRPr="00E8491B">
        <w:rPr>
          <w:rFonts w:ascii="Arial" w:hAnsi="Arial" w:cs="Arial"/>
        </w:rPr>
        <w:br w:type="page"/>
      </w:r>
    </w:p>
    <w:sdt>
      <w:sdtPr>
        <w:rPr>
          <w:rFonts w:ascii="Arial" w:eastAsiaTheme="minorHAnsi" w:hAnsi="Arial" w:cs="Arial"/>
          <w:color w:val="auto"/>
          <w:sz w:val="22"/>
          <w:szCs w:val="22"/>
        </w:rPr>
        <w:id w:val="-164473825"/>
        <w:docPartObj>
          <w:docPartGallery w:val="Bibliographies"/>
          <w:docPartUnique/>
        </w:docPartObj>
      </w:sdtPr>
      <w:sdtEndPr/>
      <w:sdtContent>
        <w:p w:rsidR="00E8491B" w:rsidRPr="00E8491B" w:rsidRDefault="00E8491B" w:rsidP="00E8491B">
          <w:pPr>
            <w:pStyle w:val="Heading1"/>
            <w:spacing w:line="360" w:lineRule="auto"/>
            <w:rPr>
              <w:rFonts w:ascii="Arial" w:hAnsi="Arial" w:cs="Arial"/>
            </w:rPr>
          </w:pPr>
          <w:r w:rsidRPr="00E8491B">
            <w:rPr>
              <w:rFonts w:ascii="Arial" w:hAnsi="Arial" w:cs="Arial"/>
            </w:rPr>
            <w:t>References</w:t>
          </w:r>
        </w:p>
        <w:sdt>
          <w:sdtPr>
            <w:rPr>
              <w:rFonts w:ascii="Arial" w:hAnsi="Arial" w:cs="Arial"/>
            </w:rPr>
            <w:id w:val="-573587230"/>
            <w:bibliography/>
          </w:sdtPr>
          <w:sdtEndPr/>
          <w:sdtContent>
            <w:p w:rsidR="00E8491B" w:rsidRPr="00E8491B" w:rsidRDefault="00E8491B" w:rsidP="00E8491B">
              <w:pPr>
                <w:pStyle w:val="Bibliography"/>
                <w:spacing w:line="360" w:lineRule="auto"/>
                <w:rPr>
                  <w:rFonts w:ascii="Arial" w:hAnsi="Arial" w:cs="Arial"/>
                  <w:noProof/>
                  <w:sz w:val="24"/>
                  <w:szCs w:val="24"/>
                </w:rPr>
              </w:pPr>
              <w:r w:rsidRPr="00E8491B">
                <w:rPr>
                  <w:rFonts w:ascii="Arial" w:hAnsi="Arial" w:cs="Arial"/>
                </w:rPr>
                <w:fldChar w:fldCharType="begin"/>
              </w:r>
              <w:r w:rsidRPr="00E8491B">
                <w:rPr>
                  <w:rFonts w:ascii="Arial" w:hAnsi="Arial" w:cs="Arial"/>
                </w:rPr>
                <w:instrText xml:space="preserve"> BIBLIOGRAPHY </w:instrText>
              </w:r>
              <w:r w:rsidRPr="00E8491B">
                <w:rPr>
                  <w:rFonts w:ascii="Arial" w:hAnsi="Arial" w:cs="Arial"/>
                </w:rPr>
                <w:fldChar w:fldCharType="separate"/>
              </w:r>
              <w:r w:rsidRPr="00E8491B">
                <w:rPr>
                  <w:rFonts w:ascii="Arial" w:hAnsi="Arial" w:cs="Arial"/>
                  <w:noProof/>
                </w:rPr>
                <w:t xml:space="preserve">Kumar, S., 2017. </w:t>
              </w:r>
              <w:r w:rsidRPr="00E8491B">
                <w:rPr>
                  <w:rFonts w:ascii="Arial" w:hAnsi="Arial" w:cs="Arial"/>
                  <w:i/>
                  <w:iCs/>
                  <w:noProof/>
                </w:rPr>
                <w:t xml:space="preserve">mvc-design-pattern. </w:t>
              </w:r>
              <w:r w:rsidRPr="00E8491B">
                <w:rPr>
                  <w:rFonts w:ascii="Arial" w:hAnsi="Arial" w:cs="Arial"/>
                  <w:noProof/>
                </w:rPr>
                <w:t xml:space="preserve">[Online] </w:t>
              </w:r>
              <w:r w:rsidRPr="00E8491B">
                <w:rPr>
                  <w:rFonts w:ascii="Arial" w:hAnsi="Arial" w:cs="Arial"/>
                  <w:noProof/>
                </w:rPr>
                <w:br/>
                <w:t xml:space="preserve">Available at: </w:t>
              </w:r>
              <w:r w:rsidRPr="00E8491B">
                <w:rPr>
                  <w:rFonts w:ascii="Arial" w:hAnsi="Arial" w:cs="Arial"/>
                  <w:noProof/>
                  <w:u w:val="single"/>
                </w:rPr>
                <w:t>https://www.geeksforgeeks.org/mvc-design-pattern/</w:t>
              </w:r>
              <w:r w:rsidRPr="00E8491B">
                <w:rPr>
                  <w:rFonts w:ascii="Arial" w:hAnsi="Arial" w:cs="Arial"/>
                  <w:noProof/>
                </w:rPr>
                <w:br/>
                <w:t>[Accessed 06 April 2019].</w:t>
              </w:r>
            </w:p>
            <w:p w:rsidR="00E8491B" w:rsidRPr="00E8491B" w:rsidRDefault="00E8491B" w:rsidP="00E8491B">
              <w:pPr>
                <w:pStyle w:val="Bibliography"/>
                <w:spacing w:line="360" w:lineRule="auto"/>
                <w:rPr>
                  <w:rFonts w:ascii="Arial" w:hAnsi="Arial" w:cs="Arial"/>
                  <w:noProof/>
                </w:rPr>
              </w:pPr>
              <w:r w:rsidRPr="00E8491B">
                <w:rPr>
                  <w:rFonts w:ascii="Arial" w:hAnsi="Arial" w:cs="Arial"/>
                  <w:noProof/>
                </w:rPr>
                <w:t xml:space="preserve">Rouse, M., 2019. </w:t>
              </w:r>
              <w:r w:rsidRPr="00E8491B">
                <w:rPr>
                  <w:rFonts w:ascii="Arial" w:hAnsi="Arial" w:cs="Arial"/>
                  <w:i/>
                  <w:iCs/>
                  <w:noProof/>
                </w:rPr>
                <w:t xml:space="preserve">waterfall-model. </w:t>
              </w:r>
              <w:r w:rsidRPr="00E8491B">
                <w:rPr>
                  <w:rFonts w:ascii="Arial" w:hAnsi="Arial" w:cs="Arial"/>
                  <w:noProof/>
                </w:rPr>
                <w:t xml:space="preserve">[Online] </w:t>
              </w:r>
              <w:r w:rsidRPr="00E8491B">
                <w:rPr>
                  <w:rFonts w:ascii="Arial" w:hAnsi="Arial" w:cs="Arial"/>
                  <w:noProof/>
                </w:rPr>
                <w:br/>
                <w:t xml:space="preserve">Available at: </w:t>
              </w:r>
              <w:r w:rsidRPr="00E8491B">
                <w:rPr>
                  <w:rFonts w:ascii="Arial" w:hAnsi="Arial" w:cs="Arial"/>
                  <w:noProof/>
                  <w:u w:val="single"/>
                </w:rPr>
                <w:t>https://searchsoftwarequality.techtarget.com/definition/waterfall-model</w:t>
              </w:r>
              <w:r w:rsidRPr="00E8491B">
                <w:rPr>
                  <w:rFonts w:ascii="Arial" w:hAnsi="Arial" w:cs="Arial"/>
                  <w:noProof/>
                </w:rPr>
                <w:br/>
                <w:t>[Accessed 06 April 2019].</w:t>
              </w:r>
            </w:p>
            <w:p w:rsidR="00E8491B" w:rsidRPr="00E8491B" w:rsidRDefault="00E8491B" w:rsidP="00E8491B">
              <w:pPr>
                <w:pStyle w:val="Bibliography"/>
                <w:spacing w:line="360" w:lineRule="auto"/>
                <w:rPr>
                  <w:rFonts w:ascii="Arial" w:hAnsi="Arial" w:cs="Arial"/>
                  <w:noProof/>
                </w:rPr>
              </w:pPr>
              <w:r w:rsidRPr="00E8491B">
                <w:rPr>
                  <w:rFonts w:ascii="Arial" w:hAnsi="Arial" w:cs="Arial"/>
                  <w:noProof/>
                </w:rPr>
                <w:t xml:space="preserve">Tutorials Point, 2017. </w:t>
              </w:r>
              <w:r w:rsidRPr="00E8491B">
                <w:rPr>
                  <w:rFonts w:ascii="Arial" w:hAnsi="Arial" w:cs="Arial"/>
                  <w:i/>
                  <w:iCs/>
                  <w:noProof/>
                </w:rPr>
                <w:t xml:space="preserve">design_pattern/mvc_pattern. </w:t>
              </w:r>
              <w:r w:rsidRPr="00E8491B">
                <w:rPr>
                  <w:rFonts w:ascii="Arial" w:hAnsi="Arial" w:cs="Arial"/>
                  <w:noProof/>
                </w:rPr>
                <w:t xml:space="preserve">[Online] </w:t>
              </w:r>
              <w:r w:rsidRPr="00E8491B">
                <w:rPr>
                  <w:rFonts w:ascii="Arial" w:hAnsi="Arial" w:cs="Arial"/>
                  <w:noProof/>
                </w:rPr>
                <w:br/>
                <w:t xml:space="preserve">Available at: </w:t>
              </w:r>
              <w:r w:rsidRPr="00E8491B">
                <w:rPr>
                  <w:rFonts w:ascii="Arial" w:hAnsi="Arial" w:cs="Arial"/>
                  <w:noProof/>
                  <w:u w:val="single"/>
                </w:rPr>
                <w:t>https://www.tutorialspoint.com/design_pattern/mvc_pattern.htm</w:t>
              </w:r>
              <w:r w:rsidRPr="00E8491B">
                <w:rPr>
                  <w:rFonts w:ascii="Arial" w:hAnsi="Arial" w:cs="Arial"/>
                  <w:noProof/>
                </w:rPr>
                <w:br/>
                <w:t>[Accessed 06 April 2019].</w:t>
              </w:r>
            </w:p>
            <w:p w:rsidR="004F55DE" w:rsidRPr="00E8491B" w:rsidRDefault="00E8491B" w:rsidP="00E8491B">
              <w:pPr>
                <w:spacing w:line="360" w:lineRule="auto"/>
                <w:rPr>
                  <w:rFonts w:ascii="Arial" w:hAnsi="Arial" w:cs="Arial"/>
                </w:rPr>
              </w:pPr>
              <w:r w:rsidRPr="00E8491B">
                <w:rPr>
                  <w:rFonts w:ascii="Arial" w:hAnsi="Arial" w:cs="Arial"/>
                  <w:b/>
                  <w:bCs/>
                  <w:noProof/>
                </w:rPr>
                <w:fldChar w:fldCharType="end"/>
              </w:r>
            </w:p>
          </w:sdtContent>
        </w:sdt>
      </w:sdtContent>
    </w:sdt>
    <w:sectPr w:rsidR="004F55DE" w:rsidRPr="00E8491B" w:rsidSect="00E8491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1F505E"/>
    <w:multiLevelType w:val="hybridMultilevel"/>
    <w:tmpl w:val="E2F09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wNjcxNzAxtLA0sjRU0lEKTi0uzszPAykwqgUAC+5boSwAAAA="/>
  </w:docVars>
  <w:rsids>
    <w:rsidRoot w:val="00E8491B"/>
    <w:rsid w:val="004F55DE"/>
    <w:rsid w:val="00B22102"/>
    <w:rsid w:val="00E84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913E3"/>
  <w15:chartTrackingRefBased/>
  <w15:docId w15:val="{1DA92391-A2CA-43EA-8CBD-160C87506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91B"/>
  </w:style>
  <w:style w:type="paragraph" w:styleId="Heading1">
    <w:name w:val="heading 1"/>
    <w:basedOn w:val="Normal"/>
    <w:next w:val="Normal"/>
    <w:link w:val="Heading1Char"/>
    <w:uiPriority w:val="9"/>
    <w:qFormat/>
    <w:rsid w:val="00E849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49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91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8491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8491B"/>
    <w:pPr>
      <w:ind w:left="720"/>
      <w:contextualSpacing/>
    </w:pPr>
  </w:style>
  <w:style w:type="paragraph" w:styleId="Bibliography">
    <w:name w:val="Bibliography"/>
    <w:basedOn w:val="Normal"/>
    <w:next w:val="Normal"/>
    <w:uiPriority w:val="37"/>
    <w:unhideWhenUsed/>
    <w:rsid w:val="00E84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45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Mar19</b:Tag>
    <b:SourceType>InternetSite</b:SourceType>
    <b:Guid>{50907FD8-6B8D-4FFC-9A18-DCF777D7D198}</b:Guid>
    <b:Author>
      <b:Author>
        <b:NameList>
          <b:Person>
            <b:Last>Rouse</b:Last>
            <b:First>Margaret</b:First>
          </b:Person>
        </b:NameList>
      </b:Author>
    </b:Author>
    <b:Title>waterfall-model</b:Title>
    <b:Year>2019</b:Year>
    <b:YearAccessed>2019</b:YearAccessed>
    <b:MonthAccessed>April</b:MonthAccessed>
    <b:DayAccessed>06</b:DayAccessed>
    <b:URL>https://searchsoftwarequality.techtarget.com/definition/waterfall-model</b:URL>
    <b:RefOrder>1</b:RefOrder>
  </b:Source>
  <b:Source>
    <b:Tag>Sak17</b:Tag>
    <b:SourceType>InternetSite</b:SourceType>
    <b:Guid>{2952E408-C839-49F7-9AD9-5AC298C76068}</b:Guid>
    <b:Author>
      <b:Author>
        <b:NameList>
          <b:Person>
            <b:Last>Kumar</b:Last>
            <b:First>Saket</b:First>
          </b:Person>
        </b:NameList>
      </b:Author>
    </b:Author>
    <b:Title>mvc-design-pattern</b:Title>
    <b:Year>2017</b:Year>
    <b:YearAccessed>2019</b:YearAccessed>
    <b:MonthAccessed>April</b:MonthAccessed>
    <b:DayAccessed>06</b:DayAccessed>
    <b:URL>https://www.geeksforgeeks.org/mvc-design-pattern/</b:URL>
    <b:RefOrder>2</b:RefOrder>
  </b:Source>
  <b:Source>
    <b:Tag>Tut17</b:Tag>
    <b:SourceType>InternetSite</b:SourceType>
    <b:Guid>{8AFC8859-4E5B-4FAD-A0DA-EAC7C03A261F}</b:Guid>
    <b:Author>
      <b:Author>
        <b:Corporate>Tutorials Point</b:Corporate>
      </b:Author>
    </b:Author>
    <b:Title>design_pattern/mvc_pattern</b:Title>
    <b:Year>2017</b:Year>
    <b:YearAccessed>2019</b:YearAccessed>
    <b:MonthAccessed>April</b:MonthAccessed>
    <b:DayAccessed>06</b:DayAccessed>
    <b:URL>https://www.tutorialspoint.com/design_pattern/mvc_pattern.htm</b:URL>
    <b:RefOrder>3</b:RefOrder>
  </b:Source>
</b:Sources>
</file>

<file path=customXml/itemProps1.xml><?xml version="1.0" encoding="utf-8"?>
<ds:datastoreItem xmlns:ds="http://schemas.openxmlformats.org/officeDocument/2006/customXml" ds:itemID="{86004184-4A84-42CA-A0EA-403720F1C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537</Words>
  <Characters>3062</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Chhetri</dc:creator>
  <cp:keywords/>
  <dc:description/>
  <cp:lastModifiedBy>Mr. Chhetri</cp:lastModifiedBy>
  <cp:revision>2</cp:revision>
  <dcterms:created xsi:type="dcterms:W3CDTF">2019-04-06T15:17:00Z</dcterms:created>
  <dcterms:modified xsi:type="dcterms:W3CDTF">2019-04-08T16:33:00Z</dcterms:modified>
</cp:coreProperties>
</file>