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DF4A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1. @AbapCatalog Annotations </w:t>
      </w:r>
      <w:r w:rsidRPr="00C92BE2">
        <w:rPr>
          <w:b/>
          <w:bCs/>
          <w:i/>
          <w:iCs/>
        </w:rPr>
        <w:t>(Technical Settings)</w:t>
      </w:r>
    </w:p>
    <w:p w14:paraId="59DC1999" w14:textId="77777777" w:rsidR="00C92BE2" w:rsidRPr="00C92BE2" w:rsidRDefault="00C92BE2" w:rsidP="00C92BE2">
      <w:r w:rsidRPr="00C92BE2">
        <w:t xml:space="preserve">These control </w:t>
      </w:r>
      <w:r w:rsidRPr="00C92BE2">
        <w:rPr>
          <w:b/>
          <w:bCs/>
        </w:rPr>
        <w:t>technical properties</w:t>
      </w:r>
      <w:r w:rsidRPr="00C92BE2">
        <w:t xml:space="preserve"> of the CDS view in the ABAP Dictionary.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911"/>
        <w:gridCol w:w="1104"/>
        <w:gridCol w:w="3699"/>
      </w:tblGrid>
      <w:tr w:rsidR="00C92BE2" w:rsidRPr="00C92BE2" w14:paraId="122487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EE09D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A8BE5A9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3F683B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 in CDS</w:t>
            </w:r>
          </w:p>
        </w:tc>
        <w:tc>
          <w:tcPr>
            <w:tcW w:w="0" w:type="auto"/>
            <w:vAlign w:val="center"/>
            <w:hideMark/>
          </w:tcPr>
          <w:p w14:paraId="032734E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58711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020D" w14:textId="77777777" w:rsidR="00C92BE2" w:rsidRPr="00C92BE2" w:rsidRDefault="00C92BE2" w:rsidP="00C92BE2">
            <w:r w:rsidRPr="00C92BE2">
              <w:t>@AbapCatalog.sqlViewName</w:t>
            </w:r>
          </w:p>
        </w:tc>
        <w:tc>
          <w:tcPr>
            <w:tcW w:w="0" w:type="auto"/>
            <w:vAlign w:val="center"/>
            <w:hideMark/>
          </w:tcPr>
          <w:p w14:paraId="57526D62" w14:textId="77777777" w:rsidR="00C92BE2" w:rsidRPr="00C92BE2" w:rsidRDefault="00C92BE2" w:rsidP="00C92BE2">
            <w:r w:rsidRPr="00C92BE2">
              <w:t>Defines the underlying SQL view name in the database.</w:t>
            </w:r>
          </w:p>
        </w:tc>
        <w:tc>
          <w:tcPr>
            <w:tcW w:w="0" w:type="auto"/>
            <w:vAlign w:val="center"/>
            <w:hideMark/>
          </w:tcPr>
          <w:p w14:paraId="103B3F71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 xml:space="preserve"> (mandatory).</w:t>
            </w:r>
          </w:p>
        </w:tc>
        <w:tc>
          <w:tcPr>
            <w:tcW w:w="0" w:type="auto"/>
            <w:vAlign w:val="center"/>
            <w:hideMark/>
          </w:tcPr>
          <w:p w14:paraId="4BFD88AC" w14:textId="77777777" w:rsidR="00C92BE2" w:rsidRPr="00C92BE2" w:rsidRDefault="00C92BE2" w:rsidP="00C92BE2">
            <w:r w:rsidRPr="00C92BE2">
              <w:t>@AbapCatalog.sqlViewName: 'ZCUST_VW'</w:t>
            </w:r>
          </w:p>
        </w:tc>
      </w:tr>
      <w:tr w:rsidR="00C92BE2" w:rsidRPr="00C92BE2" w14:paraId="389D4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6E48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AbapCatalog.compiler.compareFilter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3C77C1" w14:textId="77777777" w:rsidR="00C92BE2" w:rsidRPr="00C92BE2" w:rsidRDefault="00C92BE2" w:rsidP="00C92BE2">
            <w:r w:rsidRPr="00C92BE2">
              <w:t>Optimizes filters during query execution.</w:t>
            </w:r>
          </w:p>
        </w:tc>
        <w:tc>
          <w:tcPr>
            <w:tcW w:w="0" w:type="auto"/>
            <w:vAlign w:val="center"/>
            <w:hideMark/>
          </w:tcPr>
          <w:p w14:paraId="5DCAF869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4EA8B10E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AbapCatalog.compiler.compareFilter</w:t>
            </w:r>
            <w:proofErr w:type="gramEnd"/>
            <w:r w:rsidRPr="00C92BE2">
              <w:t>: true</w:t>
            </w:r>
          </w:p>
        </w:tc>
      </w:tr>
      <w:tr w:rsidR="00C92BE2" w:rsidRPr="00C92BE2" w14:paraId="51E78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2941" w14:textId="77777777" w:rsidR="00C92BE2" w:rsidRPr="00C92BE2" w:rsidRDefault="00C92BE2" w:rsidP="00C92BE2">
            <w:r w:rsidRPr="00C92BE2">
              <w:t>@AbapCatalog.preserveKey</w:t>
            </w:r>
          </w:p>
        </w:tc>
        <w:tc>
          <w:tcPr>
            <w:tcW w:w="0" w:type="auto"/>
            <w:vAlign w:val="center"/>
            <w:hideMark/>
          </w:tcPr>
          <w:p w14:paraId="655259D5" w14:textId="77777777" w:rsidR="00C92BE2" w:rsidRPr="00C92BE2" w:rsidRDefault="00C92BE2" w:rsidP="00C92BE2">
            <w:r w:rsidRPr="00C92BE2">
              <w:t>Ensures key fields are retained when using joins.</w:t>
            </w:r>
          </w:p>
        </w:tc>
        <w:tc>
          <w:tcPr>
            <w:tcW w:w="0" w:type="auto"/>
            <w:vAlign w:val="center"/>
            <w:hideMark/>
          </w:tcPr>
          <w:p w14:paraId="234D3B90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64F2CE77" w14:textId="77777777" w:rsidR="00C92BE2" w:rsidRPr="00C92BE2" w:rsidRDefault="00C92BE2" w:rsidP="00C92BE2">
            <w:r w:rsidRPr="00C92BE2">
              <w:t>@AbapCatalog.preserveKey: true</w:t>
            </w:r>
          </w:p>
        </w:tc>
      </w:tr>
      <w:tr w:rsidR="00C92BE2" w:rsidRPr="00C92BE2" w14:paraId="189A3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E8ED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AbapCatalog.buffering.type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699D9F" w14:textId="77777777" w:rsidR="00C92BE2" w:rsidRPr="00C92BE2" w:rsidRDefault="00C92BE2" w:rsidP="00C92BE2">
            <w:r w:rsidRPr="00C92BE2">
              <w:t>Enables buffering for the view.</w:t>
            </w:r>
          </w:p>
        </w:tc>
        <w:tc>
          <w:tcPr>
            <w:tcW w:w="0" w:type="auto"/>
            <w:vAlign w:val="center"/>
            <w:hideMark/>
          </w:tcPr>
          <w:p w14:paraId="0ED0A838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75D21C72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AbapCatalog.buffering.type</w:t>
            </w:r>
            <w:proofErr w:type="gramEnd"/>
            <w:r w:rsidRPr="00C92BE2">
              <w:t>: #FULL</w:t>
            </w:r>
          </w:p>
        </w:tc>
      </w:tr>
      <w:tr w:rsidR="00C92BE2" w:rsidRPr="00C92BE2" w14:paraId="2B47D4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F5C0" w14:textId="77777777" w:rsidR="00C92BE2" w:rsidRPr="00C92BE2" w:rsidRDefault="00C92BE2" w:rsidP="00C92BE2">
            <w:r w:rsidRPr="00C92BE2">
              <w:lastRenderedPageBreak/>
              <w:t>@</w:t>
            </w:r>
            <w:proofErr w:type="gramStart"/>
            <w:r w:rsidRPr="00C92BE2">
              <w:t>AbapCatalog.buffering.numberOfKeyFields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D2B173" w14:textId="77777777" w:rsidR="00C92BE2" w:rsidRPr="00C92BE2" w:rsidRDefault="00C92BE2" w:rsidP="00C92BE2">
            <w:r w:rsidRPr="00C92BE2">
              <w:t>Specifies the number of key fields for buffering.</w:t>
            </w:r>
          </w:p>
        </w:tc>
        <w:tc>
          <w:tcPr>
            <w:tcW w:w="0" w:type="auto"/>
            <w:vAlign w:val="center"/>
            <w:hideMark/>
          </w:tcPr>
          <w:p w14:paraId="32EE556E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7C502FD4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AbapCatalog.buffering.numberOfKeyFields</w:t>
            </w:r>
            <w:proofErr w:type="gramEnd"/>
            <w:r w:rsidRPr="00C92BE2">
              <w:t>: 2</w:t>
            </w:r>
          </w:p>
        </w:tc>
      </w:tr>
    </w:tbl>
    <w:p w14:paraId="7DA37512" w14:textId="77777777" w:rsidR="00C92BE2" w:rsidRPr="00C92BE2" w:rsidRDefault="00C92BE2" w:rsidP="00C92BE2">
      <w:r w:rsidRPr="00C92BE2">
        <w:pict w14:anchorId="05A114AD">
          <v:rect id="_x0000_i1091" style="width:0;height:1.5pt" o:hralign="center" o:hrstd="t" o:hr="t" fillcolor="#a0a0a0" stroked="f"/>
        </w:pict>
      </w:r>
    </w:p>
    <w:p w14:paraId="02CF329F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2. @EndUserText Annotations </w:t>
      </w:r>
      <w:r w:rsidRPr="00C92BE2">
        <w:rPr>
          <w:b/>
          <w:bCs/>
          <w:i/>
          <w:iCs/>
        </w:rPr>
        <w:t>(Descriptions &amp; Labels)</w:t>
      </w:r>
    </w:p>
    <w:p w14:paraId="61D5B3A2" w14:textId="77777777" w:rsidR="00C92BE2" w:rsidRPr="00C92BE2" w:rsidRDefault="00C92BE2" w:rsidP="00C92BE2">
      <w:r w:rsidRPr="00C92BE2">
        <w:t xml:space="preserve">These are used to provide </w:t>
      </w:r>
      <w:r w:rsidRPr="00C92BE2">
        <w:rPr>
          <w:b/>
          <w:bCs/>
        </w:rPr>
        <w:t>meaningful names</w:t>
      </w:r>
      <w:r w:rsidRPr="00C92BE2">
        <w:t xml:space="preserve"> for CDS views, fields, and reports.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2163"/>
        <w:gridCol w:w="1475"/>
        <w:gridCol w:w="3257"/>
      </w:tblGrid>
      <w:tr w:rsidR="00C92BE2" w:rsidRPr="00C92BE2" w14:paraId="541C61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93EB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0C71246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14D895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0AC574BE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49909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326D" w14:textId="77777777" w:rsidR="00C92BE2" w:rsidRPr="00C92BE2" w:rsidRDefault="00C92BE2" w:rsidP="00C92BE2">
            <w:r w:rsidRPr="00C92BE2">
              <w:t>@EndUserText.label</w:t>
            </w:r>
          </w:p>
        </w:tc>
        <w:tc>
          <w:tcPr>
            <w:tcW w:w="0" w:type="auto"/>
            <w:vAlign w:val="center"/>
            <w:hideMark/>
          </w:tcPr>
          <w:p w14:paraId="6A416439" w14:textId="77777777" w:rsidR="00C92BE2" w:rsidRPr="00C92BE2" w:rsidRDefault="00C92BE2" w:rsidP="00C92BE2">
            <w:r w:rsidRPr="00C92BE2">
              <w:t xml:space="preserve">Provides a </w:t>
            </w:r>
            <w:r w:rsidRPr="00C92BE2">
              <w:rPr>
                <w:b/>
                <w:bCs/>
              </w:rPr>
              <w:t>short description</w:t>
            </w:r>
            <w:r w:rsidRPr="00C92BE2">
              <w:t xml:space="preserve"> for the CDS view or field.</w:t>
            </w:r>
          </w:p>
        </w:tc>
        <w:tc>
          <w:tcPr>
            <w:tcW w:w="0" w:type="auto"/>
            <w:vAlign w:val="center"/>
            <w:hideMark/>
          </w:tcPr>
          <w:p w14:paraId="69AEDCBC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 xml:space="preserve"> or above fields.</w:t>
            </w:r>
          </w:p>
        </w:tc>
        <w:tc>
          <w:tcPr>
            <w:tcW w:w="0" w:type="auto"/>
            <w:vAlign w:val="center"/>
            <w:hideMark/>
          </w:tcPr>
          <w:p w14:paraId="74570610" w14:textId="77777777" w:rsidR="00C92BE2" w:rsidRPr="00C92BE2" w:rsidRDefault="00C92BE2" w:rsidP="00C92BE2">
            <w:r w:rsidRPr="00C92BE2">
              <w:t>@EndUserText.label: 'Customer Sales Report'</w:t>
            </w:r>
          </w:p>
        </w:tc>
      </w:tr>
      <w:tr w:rsidR="00C92BE2" w:rsidRPr="00C92BE2" w14:paraId="40CBC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8845" w14:textId="77777777" w:rsidR="00C92BE2" w:rsidRPr="00C92BE2" w:rsidRDefault="00C92BE2" w:rsidP="00C92BE2">
            <w:r w:rsidRPr="00C92BE2">
              <w:t>@EndUserText.quickInfo</w:t>
            </w:r>
          </w:p>
        </w:tc>
        <w:tc>
          <w:tcPr>
            <w:tcW w:w="0" w:type="auto"/>
            <w:vAlign w:val="center"/>
            <w:hideMark/>
          </w:tcPr>
          <w:p w14:paraId="2D2FA439" w14:textId="77777777" w:rsidR="00C92BE2" w:rsidRPr="00C92BE2" w:rsidRDefault="00C92BE2" w:rsidP="00C92BE2">
            <w:r w:rsidRPr="00C92BE2">
              <w:t>Adds tooltip-like help text.</w:t>
            </w:r>
          </w:p>
        </w:tc>
        <w:tc>
          <w:tcPr>
            <w:tcW w:w="0" w:type="auto"/>
            <w:vAlign w:val="center"/>
            <w:hideMark/>
          </w:tcPr>
          <w:p w14:paraId="17BBDA6D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1CB75886" w14:textId="77777777" w:rsidR="00C92BE2" w:rsidRPr="00C92BE2" w:rsidRDefault="00C92BE2" w:rsidP="00C92BE2">
            <w:r w:rsidRPr="00C92BE2">
              <w:t>@EndUserText.quickInfo: 'Displays sales order net value'</w:t>
            </w:r>
          </w:p>
        </w:tc>
      </w:tr>
    </w:tbl>
    <w:p w14:paraId="649484D2" w14:textId="77777777" w:rsidR="00C92BE2" w:rsidRPr="00C92BE2" w:rsidRDefault="00C92BE2" w:rsidP="00C92BE2">
      <w:r w:rsidRPr="00C92BE2">
        <w:pict w14:anchorId="0FA2D1E5">
          <v:rect id="_x0000_i1092" style="width:0;height:1.5pt" o:hralign="center" o:hrstd="t" o:hr="t" fillcolor="#a0a0a0" stroked="f"/>
        </w:pict>
      </w:r>
    </w:p>
    <w:p w14:paraId="30B85AA9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3. @AccessControl Annotations </w:t>
      </w:r>
      <w:r w:rsidRPr="00C92BE2">
        <w:rPr>
          <w:b/>
          <w:bCs/>
          <w:i/>
          <w:iCs/>
        </w:rPr>
        <w:t>(Authorization &amp; Security)</w:t>
      </w:r>
    </w:p>
    <w:p w14:paraId="2B7ACE3A" w14:textId="77777777" w:rsidR="00C92BE2" w:rsidRPr="00C92BE2" w:rsidRDefault="00C92BE2" w:rsidP="00C92BE2">
      <w:r w:rsidRPr="00C92BE2">
        <w:t xml:space="preserve">Used to </w:t>
      </w:r>
      <w:r w:rsidRPr="00C92BE2">
        <w:rPr>
          <w:b/>
          <w:bCs/>
        </w:rPr>
        <w:t>restrict data</w:t>
      </w:r>
      <w:r w:rsidRPr="00C92BE2">
        <w:t xml:space="preserve"> based on user authorization.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1361"/>
        <w:gridCol w:w="730"/>
        <w:gridCol w:w="3666"/>
      </w:tblGrid>
      <w:tr w:rsidR="00C92BE2" w:rsidRPr="00C92BE2" w14:paraId="1E275B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64FD4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17139CE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C359BF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5456B9EB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0106E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320B" w14:textId="77777777" w:rsidR="00C92BE2" w:rsidRPr="00C92BE2" w:rsidRDefault="00C92BE2" w:rsidP="00C92BE2">
            <w:r w:rsidRPr="00C92BE2">
              <w:t>@AccessControl.authorizationCheck</w:t>
            </w:r>
          </w:p>
        </w:tc>
        <w:tc>
          <w:tcPr>
            <w:tcW w:w="0" w:type="auto"/>
            <w:vAlign w:val="center"/>
            <w:hideMark/>
          </w:tcPr>
          <w:p w14:paraId="0101ABCA" w14:textId="77777777" w:rsidR="00C92BE2" w:rsidRPr="00C92BE2" w:rsidRDefault="00C92BE2" w:rsidP="00C92BE2">
            <w:r w:rsidRPr="00C92BE2">
              <w:t>Defines whether authorizatio</w:t>
            </w:r>
            <w:r w:rsidRPr="00C92BE2">
              <w:lastRenderedPageBreak/>
              <w:t>n checks are needed.</w:t>
            </w:r>
          </w:p>
        </w:tc>
        <w:tc>
          <w:tcPr>
            <w:tcW w:w="0" w:type="auto"/>
            <w:vAlign w:val="center"/>
            <w:hideMark/>
          </w:tcPr>
          <w:p w14:paraId="3828050D" w14:textId="77777777" w:rsidR="00C92BE2" w:rsidRPr="00C92BE2" w:rsidRDefault="00C92BE2" w:rsidP="00C92BE2">
            <w:r w:rsidRPr="00C92BE2">
              <w:lastRenderedPageBreak/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7256A50E" w14:textId="77777777" w:rsidR="00C92BE2" w:rsidRPr="00C92BE2" w:rsidRDefault="00C92BE2" w:rsidP="00C92BE2">
            <w:r w:rsidRPr="00C92BE2">
              <w:t>@AccessControl.authorizationCheck: #CHECK</w:t>
            </w:r>
          </w:p>
        </w:tc>
      </w:tr>
      <w:tr w:rsidR="00C92BE2" w:rsidRPr="00C92BE2" w14:paraId="4DBDB0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BC4B" w14:textId="77777777" w:rsidR="00C92BE2" w:rsidRPr="00C92BE2" w:rsidRDefault="00C92BE2" w:rsidP="00C92BE2">
            <w:r w:rsidRPr="00C92BE2">
              <w:t>@AccessControl.personalData</w:t>
            </w:r>
          </w:p>
        </w:tc>
        <w:tc>
          <w:tcPr>
            <w:tcW w:w="0" w:type="auto"/>
            <w:vAlign w:val="center"/>
            <w:hideMark/>
          </w:tcPr>
          <w:p w14:paraId="0C8E4CD6" w14:textId="77777777" w:rsidR="00C92BE2" w:rsidRPr="00C92BE2" w:rsidRDefault="00C92BE2" w:rsidP="00C92BE2">
            <w:r w:rsidRPr="00C92BE2">
              <w:t>Marks a CDS view as containing personal data.</w:t>
            </w:r>
          </w:p>
        </w:tc>
        <w:tc>
          <w:tcPr>
            <w:tcW w:w="0" w:type="auto"/>
            <w:vAlign w:val="center"/>
            <w:hideMark/>
          </w:tcPr>
          <w:p w14:paraId="4A266693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3E39E2C7" w14:textId="77777777" w:rsidR="00C92BE2" w:rsidRPr="00C92BE2" w:rsidRDefault="00C92BE2" w:rsidP="00C92BE2">
            <w:r w:rsidRPr="00C92BE2">
              <w:t>@AccessControl.personalData: #CUSTOMER_DATA</w:t>
            </w:r>
          </w:p>
        </w:tc>
      </w:tr>
    </w:tbl>
    <w:p w14:paraId="0130BD04" w14:textId="77777777" w:rsidR="00C92BE2" w:rsidRPr="00C92BE2" w:rsidRDefault="00C92BE2" w:rsidP="00C92BE2">
      <w:r w:rsidRPr="00C92BE2">
        <w:pict w14:anchorId="745AF5A3">
          <v:rect id="_x0000_i1093" style="width:0;height:1.5pt" o:hralign="center" o:hrstd="t" o:hr="t" fillcolor="#a0a0a0" stroked="f"/>
        </w:pict>
      </w:r>
    </w:p>
    <w:p w14:paraId="45CFEAD7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4. @OData.publish Annotation </w:t>
      </w:r>
      <w:r w:rsidRPr="00C92BE2">
        <w:rPr>
          <w:b/>
          <w:bCs/>
          <w:i/>
          <w:iCs/>
        </w:rPr>
        <w:t>(Expose to OData/Fiori)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899"/>
        <w:gridCol w:w="1758"/>
        <w:gridCol w:w="2032"/>
      </w:tblGrid>
      <w:tr w:rsidR="00C92BE2" w:rsidRPr="00C92BE2" w14:paraId="6ABEAB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11046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08A2E64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0226774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62E79EA9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7285F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0D16" w14:textId="77777777" w:rsidR="00C92BE2" w:rsidRPr="00C92BE2" w:rsidRDefault="00C92BE2" w:rsidP="00C92BE2">
            <w:r w:rsidRPr="00C92BE2">
              <w:t>@OData.publish</w:t>
            </w:r>
          </w:p>
        </w:tc>
        <w:tc>
          <w:tcPr>
            <w:tcW w:w="0" w:type="auto"/>
            <w:vAlign w:val="center"/>
            <w:hideMark/>
          </w:tcPr>
          <w:p w14:paraId="35F1CFFF" w14:textId="77777777" w:rsidR="00C92BE2" w:rsidRPr="00C92BE2" w:rsidRDefault="00C92BE2" w:rsidP="00C92BE2">
            <w:r w:rsidRPr="00C92BE2">
              <w:t>Publishes CDS view automatically as an OData service.</w:t>
            </w:r>
          </w:p>
        </w:tc>
        <w:tc>
          <w:tcPr>
            <w:tcW w:w="0" w:type="auto"/>
            <w:vAlign w:val="center"/>
            <w:hideMark/>
          </w:tcPr>
          <w:p w14:paraId="18C53CA9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61B4DCC2" w14:textId="77777777" w:rsidR="00C92BE2" w:rsidRPr="00C92BE2" w:rsidRDefault="00C92BE2" w:rsidP="00C92BE2">
            <w:r w:rsidRPr="00C92BE2">
              <w:t>@OData.publish: true</w:t>
            </w:r>
          </w:p>
        </w:tc>
      </w:tr>
    </w:tbl>
    <w:p w14:paraId="182C5A89" w14:textId="77777777" w:rsidR="00C92BE2" w:rsidRPr="00C92BE2" w:rsidRDefault="00C92BE2" w:rsidP="00C92BE2">
      <w:r w:rsidRPr="00C92BE2">
        <w:rPr>
          <w:b/>
          <w:bCs/>
        </w:rPr>
        <w:t>Usage:</w:t>
      </w:r>
      <w:r w:rsidRPr="00C92BE2">
        <w:t xml:space="preserve"> When CDS needs to be consumed in </w:t>
      </w:r>
      <w:r w:rsidRPr="00C92BE2">
        <w:rPr>
          <w:b/>
          <w:bCs/>
        </w:rPr>
        <w:t>SAP Fiori</w:t>
      </w:r>
      <w:r w:rsidRPr="00C92BE2">
        <w:t xml:space="preserve">, </w:t>
      </w:r>
      <w:r w:rsidRPr="00C92BE2">
        <w:rPr>
          <w:b/>
          <w:bCs/>
        </w:rPr>
        <w:t>UI5 apps</w:t>
      </w:r>
      <w:r w:rsidRPr="00C92BE2">
        <w:t xml:space="preserve">, or </w:t>
      </w:r>
      <w:r w:rsidRPr="00C92BE2">
        <w:rPr>
          <w:b/>
          <w:bCs/>
        </w:rPr>
        <w:t>external systems</w:t>
      </w:r>
      <w:r w:rsidRPr="00C92BE2">
        <w:t>.</w:t>
      </w:r>
    </w:p>
    <w:p w14:paraId="7899ECCB" w14:textId="77777777" w:rsidR="00C92BE2" w:rsidRPr="00C92BE2" w:rsidRDefault="00C92BE2" w:rsidP="00C92BE2">
      <w:r w:rsidRPr="00C92BE2">
        <w:pict w14:anchorId="608E57F0">
          <v:rect id="_x0000_i1094" style="width:0;height:1.5pt" o:hralign="center" o:hrstd="t" o:hr="t" fillcolor="#a0a0a0" stroked="f"/>
        </w:pict>
      </w:r>
    </w:p>
    <w:p w14:paraId="441E1C56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5. @Analytics Annotations </w:t>
      </w:r>
      <w:r w:rsidRPr="00C92BE2">
        <w:rPr>
          <w:b/>
          <w:bCs/>
          <w:i/>
          <w:iCs/>
        </w:rPr>
        <w:t>(For Analytical Reporting)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219"/>
        <w:gridCol w:w="1090"/>
        <w:gridCol w:w="3189"/>
      </w:tblGrid>
      <w:tr w:rsidR="00C92BE2" w:rsidRPr="00C92BE2" w14:paraId="16DCE2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1DAFE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DAB349D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0E4BEC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1B834AE5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1E1E7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0709" w14:textId="77777777" w:rsidR="00C92BE2" w:rsidRPr="00C92BE2" w:rsidRDefault="00C92BE2" w:rsidP="00C92BE2">
            <w:r w:rsidRPr="00C92BE2">
              <w:t>@Analytics.dataCategory</w:t>
            </w:r>
          </w:p>
        </w:tc>
        <w:tc>
          <w:tcPr>
            <w:tcW w:w="0" w:type="auto"/>
            <w:vAlign w:val="center"/>
            <w:hideMark/>
          </w:tcPr>
          <w:p w14:paraId="30BFBE42" w14:textId="77777777" w:rsidR="00C92BE2" w:rsidRPr="00C92BE2" w:rsidRDefault="00C92BE2" w:rsidP="00C92BE2">
            <w:r w:rsidRPr="00C92BE2">
              <w:t>Defines view type: #CUBE or #DIMENSION.</w:t>
            </w:r>
          </w:p>
        </w:tc>
        <w:tc>
          <w:tcPr>
            <w:tcW w:w="0" w:type="auto"/>
            <w:vAlign w:val="center"/>
            <w:hideMark/>
          </w:tcPr>
          <w:p w14:paraId="46F2C996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6B2C50A3" w14:textId="77777777" w:rsidR="00C92BE2" w:rsidRPr="00C92BE2" w:rsidRDefault="00C92BE2" w:rsidP="00C92BE2">
            <w:r w:rsidRPr="00C92BE2">
              <w:t>@Analytics.dataCategory: #CUBE</w:t>
            </w:r>
          </w:p>
        </w:tc>
      </w:tr>
      <w:tr w:rsidR="00C92BE2" w:rsidRPr="00C92BE2" w14:paraId="18C06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7673" w14:textId="77777777" w:rsidR="00C92BE2" w:rsidRPr="00C92BE2" w:rsidRDefault="00C92BE2" w:rsidP="00C92BE2">
            <w:r w:rsidRPr="00C92BE2">
              <w:t>@Analytics.query</w:t>
            </w:r>
          </w:p>
        </w:tc>
        <w:tc>
          <w:tcPr>
            <w:tcW w:w="0" w:type="auto"/>
            <w:vAlign w:val="center"/>
            <w:hideMark/>
          </w:tcPr>
          <w:p w14:paraId="3255CA7B" w14:textId="77777777" w:rsidR="00C92BE2" w:rsidRPr="00C92BE2" w:rsidRDefault="00C92BE2" w:rsidP="00C92BE2">
            <w:r w:rsidRPr="00C92BE2">
              <w:t>Marks the view as a query view.</w:t>
            </w:r>
          </w:p>
        </w:tc>
        <w:tc>
          <w:tcPr>
            <w:tcW w:w="0" w:type="auto"/>
            <w:vAlign w:val="center"/>
            <w:hideMark/>
          </w:tcPr>
          <w:p w14:paraId="2045AD13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2C0D63F5" w14:textId="77777777" w:rsidR="00C92BE2" w:rsidRPr="00C92BE2" w:rsidRDefault="00C92BE2" w:rsidP="00C92BE2">
            <w:r w:rsidRPr="00C92BE2">
              <w:t>@Analytics.query: true</w:t>
            </w:r>
          </w:p>
        </w:tc>
      </w:tr>
      <w:tr w:rsidR="00C92BE2" w:rsidRPr="00C92BE2" w14:paraId="305B7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E71D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AnalyticsDetails.query.axis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ED0AA5" w14:textId="77777777" w:rsidR="00C92BE2" w:rsidRPr="00C92BE2" w:rsidRDefault="00C92BE2" w:rsidP="00C92BE2">
            <w:r w:rsidRPr="00C92BE2">
              <w:t>Defines axis (rows/columns).</w:t>
            </w:r>
          </w:p>
        </w:tc>
        <w:tc>
          <w:tcPr>
            <w:tcW w:w="0" w:type="auto"/>
            <w:vAlign w:val="center"/>
            <w:hideMark/>
          </w:tcPr>
          <w:p w14:paraId="71BE1DE0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258D1496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AnalyticsDetails.query.axis</w:t>
            </w:r>
            <w:proofErr w:type="gramEnd"/>
            <w:r w:rsidRPr="00C92BE2">
              <w:t>: #COLUMNS</w:t>
            </w:r>
          </w:p>
        </w:tc>
      </w:tr>
    </w:tbl>
    <w:p w14:paraId="40AB77B2" w14:textId="77777777" w:rsidR="00C92BE2" w:rsidRPr="00C92BE2" w:rsidRDefault="00C92BE2" w:rsidP="00C92BE2">
      <w:r w:rsidRPr="00C92BE2">
        <w:rPr>
          <w:b/>
          <w:bCs/>
        </w:rPr>
        <w:t>Usage:</w:t>
      </w:r>
      <w:r w:rsidRPr="00C92BE2">
        <w:t xml:space="preserve"> When CDS views are used for </w:t>
      </w:r>
      <w:r w:rsidRPr="00C92BE2">
        <w:rPr>
          <w:b/>
          <w:bCs/>
        </w:rPr>
        <w:t>Fiori Analytical Apps</w:t>
      </w:r>
      <w:r w:rsidRPr="00C92BE2">
        <w:t xml:space="preserve"> or </w:t>
      </w:r>
      <w:r w:rsidRPr="00C92BE2">
        <w:rPr>
          <w:b/>
          <w:bCs/>
        </w:rPr>
        <w:t>SAC reports</w:t>
      </w:r>
      <w:r w:rsidRPr="00C92BE2">
        <w:t>.</w:t>
      </w:r>
    </w:p>
    <w:p w14:paraId="0D1BBA2A" w14:textId="77777777" w:rsidR="00C92BE2" w:rsidRPr="00C92BE2" w:rsidRDefault="00C92BE2" w:rsidP="00C92BE2">
      <w:r w:rsidRPr="00C92BE2">
        <w:lastRenderedPageBreak/>
        <w:pict w14:anchorId="4FD0776A">
          <v:rect id="_x0000_i1095" style="width:0;height:1.5pt" o:hralign="center" o:hrstd="t" o:hr="t" fillcolor="#a0a0a0" stroked="f"/>
        </w:pict>
      </w:r>
    </w:p>
    <w:p w14:paraId="7BC19035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6. @UI Annotations </w:t>
      </w:r>
      <w:r w:rsidRPr="00C92BE2">
        <w:rPr>
          <w:b/>
          <w:bCs/>
          <w:i/>
          <w:iCs/>
        </w:rPr>
        <w:t>(Fiori User Interface Controls)</w:t>
      </w:r>
    </w:p>
    <w:p w14:paraId="4BC62EE0" w14:textId="77777777" w:rsidR="00C92BE2" w:rsidRPr="00C92BE2" w:rsidRDefault="00C92BE2" w:rsidP="00C92BE2">
      <w:r w:rsidRPr="00C92BE2">
        <w:t xml:space="preserve">These control how fields are displayed in </w:t>
      </w:r>
      <w:r w:rsidRPr="00C92BE2">
        <w:rPr>
          <w:b/>
          <w:bCs/>
        </w:rPr>
        <w:t>SAP Fiori</w:t>
      </w:r>
      <w:r w:rsidRPr="00C92BE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165"/>
        <w:gridCol w:w="1318"/>
        <w:gridCol w:w="2970"/>
      </w:tblGrid>
      <w:tr w:rsidR="00C92BE2" w:rsidRPr="00C92BE2" w14:paraId="321160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11754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DE89DB8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F7A27D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3A217EFC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46C36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0329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UI.lineItem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18326D" w14:textId="77777777" w:rsidR="00C92BE2" w:rsidRPr="00C92BE2" w:rsidRDefault="00C92BE2" w:rsidP="00C92BE2">
            <w:r w:rsidRPr="00C92BE2">
              <w:t>Displays field as a column in the list report.</w:t>
            </w:r>
          </w:p>
        </w:tc>
        <w:tc>
          <w:tcPr>
            <w:tcW w:w="0" w:type="auto"/>
            <w:vAlign w:val="center"/>
            <w:hideMark/>
          </w:tcPr>
          <w:p w14:paraId="01538D71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7D65D5AE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UI.lineItem</w:t>
            </w:r>
            <w:proofErr w:type="gramEnd"/>
            <w:r w:rsidRPr="00C92BE2">
              <w:t>: [{position: 10}]</w:t>
            </w:r>
          </w:p>
        </w:tc>
      </w:tr>
      <w:tr w:rsidR="00C92BE2" w:rsidRPr="00C92BE2" w14:paraId="4AB52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5CF0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UI.selectionField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6B3982" w14:textId="77777777" w:rsidR="00C92BE2" w:rsidRPr="00C92BE2" w:rsidRDefault="00C92BE2" w:rsidP="00C92BE2">
            <w:r w:rsidRPr="00C92BE2">
              <w:t>Marks a field for search filters.</w:t>
            </w:r>
          </w:p>
        </w:tc>
        <w:tc>
          <w:tcPr>
            <w:tcW w:w="0" w:type="auto"/>
            <w:vAlign w:val="center"/>
            <w:hideMark/>
          </w:tcPr>
          <w:p w14:paraId="2989ED4B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2B613183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UI.selectionField</w:t>
            </w:r>
            <w:proofErr w:type="gramEnd"/>
            <w:r w:rsidRPr="00C92BE2">
              <w:t>: [{position: 20}]</w:t>
            </w:r>
          </w:p>
        </w:tc>
      </w:tr>
      <w:tr w:rsidR="00C92BE2" w:rsidRPr="00C92BE2" w14:paraId="055AD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6812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UI.identification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704FE3" w14:textId="77777777" w:rsidR="00C92BE2" w:rsidRPr="00C92BE2" w:rsidRDefault="00C92BE2" w:rsidP="00C92BE2">
            <w:r w:rsidRPr="00C92BE2">
              <w:t>Marks fields shown on the object page.</w:t>
            </w:r>
          </w:p>
        </w:tc>
        <w:tc>
          <w:tcPr>
            <w:tcW w:w="0" w:type="auto"/>
            <w:vAlign w:val="center"/>
            <w:hideMark/>
          </w:tcPr>
          <w:p w14:paraId="40B566AC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0A309899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UI.identification</w:t>
            </w:r>
            <w:proofErr w:type="gramEnd"/>
            <w:r w:rsidRPr="00C92BE2">
              <w:t>: [{position: 30}]</w:t>
            </w:r>
          </w:p>
        </w:tc>
      </w:tr>
      <w:tr w:rsidR="00C92BE2" w:rsidRPr="00C92BE2" w14:paraId="7FD4D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9BEC1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UI.dataPoint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47A06B" w14:textId="77777777" w:rsidR="00C92BE2" w:rsidRPr="00C92BE2" w:rsidRDefault="00C92BE2" w:rsidP="00C92BE2">
            <w:r w:rsidRPr="00C92BE2">
              <w:t>Highlights KPIs and measures.</w:t>
            </w:r>
          </w:p>
        </w:tc>
        <w:tc>
          <w:tcPr>
            <w:tcW w:w="0" w:type="auto"/>
            <w:vAlign w:val="center"/>
            <w:hideMark/>
          </w:tcPr>
          <w:p w14:paraId="41E20C73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180480FB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UI.dataPoint</w:t>
            </w:r>
            <w:proofErr w:type="gramEnd"/>
            <w:r w:rsidRPr="00C92BE2">
              <w:t>: {title: 'Net Value'}</w:t>
            </w:r>
          </w:p>
        </w:tc>
      </w:tr>
    </w:tbl>
    <w:p w14:paraId="22783384" w14:textId="77777777" w:rsidR="00C92BE2" w:rsidRPr="00C92BE2" w:rsidRDefault="00C92BE2" w:rsidP="00C92BE2">
      <w:r w:rsidRPr="00C92BE2">
        <w:rPr>
          <w:b/>
          <w:bCs/>
        </w:rPr>
        <w:t>Usage:</w:t>
      </w:r>
      <w:r w:rsidRPr="00C92BE2">
        <w:t xml:space="preserve"> Used when creating </w:t>
      </w:r>
      <w:r w:rsidRPr="00C92BE2">
        <w:rPr>
          <w:b/>
          <w:bCs/>
        </w:rPr>
        <w:t>Fiori List Reports</w:t>
      </w:r>
      <w:r w:rsidRPr="00C92BE2">
        <w:t xml:space="preserve"> and </w:t>
      </w:r>
      <w:r w:rsidRPr="00C92BE2">
        <w:rPr>
          <w:b/>
          <w:bCs/>
        </w:rPr>
        <w:t>Object Pages</w:t>
      </w:r>
      <w:r w:rsidRPr="00C92BE2">
        <w:t>.</w:t>
      </w:r>
    </w:p>
    <w:p w14:paraId="785D1D66" w14:textId="77777777" w:rsidR="00C92BE2" w:rsidRPr="00C92BE2" w:rsidRDefault="00C92BE2" w:rsidP="00C92BE2">
      <w:r w:rsidRPr="00C92BE2">
        <w:pict w14:anchorId="0B820690">
          <v:rect id="_x0000_i1096" style="width:0;height:1.5pt" o:hralign="center" o:hrstd="t" o:hr="t" fillcolor="#a0a0a0" stroked="f"/>
        </w:pict>
      </w:r>
    </w:p>
    <w:p w14:paraId="273DD914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7. @Semantics Annotations </w:t>
      </w:r>
      <w:r w:rsidRPr="00C92BE2">
        <w:rPr>
          <w:b/>
          <w:bCs/>
          <w:i/>
          <w:iCs/>
        </w:rPr>
        <w:t>(Field Meaning &amp; Formatting)</w:t>
      </w:r>
    </w:p>
    <w:p w14:paraId="0ABD9408" w14:textId="77777777" w:rsidR="00C92BE2" w:rsidRPr="00C92BE2" w:rsidRDefault="00C92BE2" w:rsidP="00C92BE2">
      <w:r w:rsidRPr="00C92BE2">
        <w:t xml:space="preserve">These define </w:t>
      </w:r>
      <w:r w:rsidRPr="00C92BE2">
        <w:rPr>
          <w:b/>
          <w:bCs/>
        </w:rPr>
        <w:t>semantic meaning</w:t>
      </w:r>
      <w:r w:rsidRPr="00C92BE2">
        <w:t xml:space="preserve"> of fields like currency, quantity,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1126"/>
        <w:gridCol w:w="774"/>
        <w:gridCol w:w="3781"/>
      </w:tblGrid>
      <w:tr w:rsidR="00C92BE2" w:rsidRPr="00C92BE2" w14:paraId="612904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4C07D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3B93D1F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6AB39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0C778B55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33EE5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C321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Semantics.amount.currencyCode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6AB962" w14:textId="77777777" w:rsidR="00C92BE2" w:rsidRPr="00C92BE2" w:rsidRDefault="00C92BE2" w:rsidP="00C92BE2">
            <w:r w:rsidRPr="00C92BE2">
              <w:t>Connects amount fields with currency code.</w:t>
            </w:r>
          </w:p>
        </w:tc>
        <w:tc>
          <w:tcPr>
            <w:tcW w:w="0" w:type="auto"/>
            <w:vAlign w:val="center"/>
            <w:hideMark/>
          </w:tcPr>
          <w:p w14:paraId="6856A9C2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5FBB6A6A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Semantics.amount.currencyCode</w:t>
            </w:r>
            <w:proofErr w:type="gramEnd"/>
            <w:r w:rsidRPr="00C92BE2">
              <w:t>: 'WAERS'</w:t>
            </w:r>
          </w:p>
        </w:tc>
      </w:tr>
      <w:tr w:rsidR="00C92BE2" w:rsidRPr="00C92BE2" w14:paraId="126C3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C3D8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Semantics.quantity.unitOfMeasure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FD0E1C" w14:textId="77777777" w:rsidR="00C92BE2" w:rsidRPr="00C92BE2" w:rsidRDefault="00C92BE2" w:rsidP="00C92BE2">
            <w:r w:rsidRPr="00C92BE2">
              <w:t>Links quantity fields with UOM.</w:t>
            </w:r>
          </w:p>
        </w:tc>
        <w:tc>
          <w:tcPr>
            <w:tcW w:w="0" w:type="auto"/>
            <w:vAlign w:val="center"/>
            <w:hideMark/>
          </w:tcPr>
          <w:p w14:paraId="3D131D71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215D46A7" w14:textId="77777777" w:rsidR="00C92BE2" w:rsidRPr="00C92BE2" w:rsidRDefault="00C92BE2" w:rsidP="00C92BE2">
            <w:r w:rsidRPr="00C92BE2">
              <w:t>@</w:t>
            </w:r>
            <w:proofErr w:type="gramStart"/>
            <w:r w:rsidRPr="00C92BE2">
              <w:t>Semantics.quantity.unitOfMeasure</w:t>
            </w:r>
            <w:proofErr w:type="gramEnd"/>
            <w:r w:rsidRPr="00C92BE2">
              <w:t>: 'MEINS'</w:t>
            </w:r>
          </w:p>
        </w:tc>
      </w:tr>
      <w:tr w:rsidR="00C92BE2" w:rsidRPr="00C92BE2" w14:paraId="5DC4B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214A" w14:textId="77777777" w:rsidR="00C92BE2" w:rsidRPr="00C92BE2" w:rsidRDefault="00C92BE2" w:rsidP="00C92BE2">
            <w:r w:rsidRPr="00C92BE2">
              <w:lastRenderedPageBreak/>
              <w:t>@Semantics.currencyCode</w:t>
            </w:r>
          </w:p>
        </w:tc>
        <w:tc>
          <w:tcPr>
            <w:tcW w:w="0" w:type="auto"/>
            <w:vAlign w:val="center"/>
            <w:hideMark/>
          </w:tcPr>
          <w:p w14:paraId="252EF6A4" w14:textId="77777777" w:rsidR="00C92BE2" w:rsidRPr="00C92BE2" w:rsidRDefault="00C92BE2" w:rsidP="00C92BE2">
            <w:r w:rsidRPr="00C92BE2">
              <w:t>Marks the field as currency code.</w:t>
            </w:r>
          </w:p>
        </w:tc>
        <w:tc>
          <w:tcPr>
            <w:tcW w:w="0" w:type="auto"/>
            <w:vAlign w:val="center"/>
            <w:hideMark/>
          </w:tcPr>
          <w:p w14:paraId="15B8B47E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69F1011D" w14:textId="77777777" w:rsidR="00C92BE2" w:rsidRPr="00C92BE2" w:rsidRDefault="00C92BE2" w:rsidP="00C92BE2">
            <w:r w:rsidRPr="00C92BE2">
              <w:t>@Semantics.currencyCode: true</w:t>
            </w:r>
          </w:p>
        </w:tc>
      </w:tr>
    </w:tbl>
    <w:p w14:paraId="5DADEEA4" w14:textId="77777777" w:rsidR="00C92BE2" w:rsidRPr="00C92BE2" w:rsidRDefault="00C92BE2" w:rsidP="00C92BE2">
      <w:r w:rsidRPr="00C92BE2">
        <w:rPr>
          <w:b/>
          <w:bCs/>
        </w:rPr>
        <w:t>Usage:</w:t>
      </w:r>
      <w:r w:rsidRPr="00C92BE2">
        <w:t xml:space="preserve"> Essential when working with </w:t>
      </w:r>
      <w:r w:rsidRPr="00C92BE2">
        <w:rPr>
          <w:b/>
          <w:bCs/>
        </w:rPr>
        <w:t>monetary values</w:t>
      </w:r>
      <w:r w:rsidRPr="00C92BE2">
        <w:t xml:space="preserve"> and </w:t>
      </w:r>
      <w:r w:rsidRPr="00C92BE2">
        <w:rPr>
          <w:b/>
          <w:bCs/>
        </w:rPr>
        <w:t>units</w:t>
      </w:r>
      <w:r w:rsidRPr="00C92BE2">
        <w:t xml:space="preserve"> in CDS reports.</w:t>
      </w:r>
    </w:p>
    <w:p w14:paraId="74A8FF23" w14:textId="77777777" w:rsidR="00C92BE2" w:rsidRPr="00C92BE2" w:rsidRDefault="00C92BE2" w:rsidP="00C92BE2">
      <w:r w:rsidRPr="00C92BE2">
        <w:pict w14:anchorId="164268C1">
          <v:rect id="_x0000_i1097" style="width:0;height:1.5pt" o:hralign="center" o:hrstd="t" o:hr="t" fillcolor="#a0a0a0" stroked="f"/>
        </w:pict>
      </w:r>
    </w:p>
    <w:p w14:paraId="1250E1B2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8. @ObjectModel Annotations </w:t>
      </w:r>
      <w:r w:rsidRPr="00C92BE2">
        <w:rPr>
          <w:b/>
          <w:bCs/>
          <w:i/>
          <w:iCs/>
        </w:rPr>
        <w:t>(OData Behavior Control)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816"/>
        <w:gridCol w:w="1157"/>
        <w:gridCol w:w="3287"/>
      </w:tblGrid>
      <w:tr w:rsidR="00C92BE2" w:rsidRPr="00C92BE2" w14:paraId="17ACE6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F266E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8A22FB7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10D4C96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463FC67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512FF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C7BB" w14:textId="77777777" w:rsidR="00C92BE2" w:rsidRPr="00C92BE2" w:rsidRDefault="00C92BE2" w:rsidP="00C92BE2">
            <w:r w:rsidRPr="00C92BE2">
              <w:t>@ObjectModel.createEnabled</w:t>
            </w:r>
          </w:p>
        </w:tc>
        <w:tc>
          <w:tcPr>
            <w:tcW w:w="0" w:type="auto"/>
            <w:vAlign w:val="center"/>
            <w:hideMark/>
          </w:tcPr>
          <w:p w14:paraId="079B33EB" w14:textId="77777777" w:rsidR="00C92BE2" w:rsidRPr="00C92BE2" w:rsidRDefault="00C92BE2" w:rsidP="00C92BE2">
            <w:r w:rsidRPr="00C92BE2">
              <w:t xml:space="preserve">Enables </w:t>
            </w:r>
            <w:r w:rsidRPr="00C92BE2">
              <w:rPr>
                <w:b/>
                <w:bCs/>
              </w:rPr>
              <w:t>create operation</w:t>
            </w:r>
            <w:r w:rsidRPr="00C92BE2">
              <w:t xml:space="preserve"> on CDS view.</w:t>
            </w:r>
          </w:p>
        </w:tc>
        <w:tc>
          <w:tcPr>
            <w:tcW w:w="0" w:type="auto"/>
            <w:vAlign w:val="center"/>
            <w:hideMark/>
          </w:tcPr>
          <w:p w14:paraId="68236FD2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3285C6FF" w14:textId="77777777" w:rsidR="00C92BE2" w:rsidRPr="00C92BE2" w:rsidRDefault="00C92BE2" w:rsidP="00C92BE2">
            <w:r w:rsidRPr="00C92BE2">
              <w:t>@ObjectModel.createEnabled: true</w:t>
            </w:r>
          </w:p>
        </w:tc>
      </w:tr>
      <w:tr w:rsidR="00C92BE2" w:rsidRPr="00C92BE2" w14:paraId="17D33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E875D" w14:textId="77777777" w:rsidR="00C92BE2" w:rsidRPr="00C92BE2" w:rsidRDefault="00C92BE2" w:rsidP="00C92BE2">
            <w:r w:rsidRPr="00C92BE2">
              <w:t>@ObjectModel.updateEnabled</w:t>
            </w:r>
          </w:p>
        </w:tc>
        <w:tc>
          <w:tcPr>
            <w:tcW w:w="0" w:type="auto"/>
            <w:vAlign w:val="center"/>
            <w:hideMark/>
          </w:tcPr>
          <w:p w14:paraId="34BBD8E5" w14:textId="77777777" w:rsidR="00C92BE2" w:rsidRPr="00C92BE2" w:rsidRDefault="00C92BE2" w:rsidP="00C92BE2">
            <w:r w:rsidRPr="00C92BE2">
              <w:t xml:space="preserve">Enables </w:t>
            </w:r>
            <w:r w:rsidRPr="00C92BE2">
              <w:rPr>
                <w:b/>
                <w:bCs/>
              </w:rPr>
              <w:t>update operation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257CA86D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3A563244" w14:textId="77777777" w:rsidR="00C92BE2" w:rsidRPr="00C92BE2" w:rsidRDefault="00C92BE2" w:rsidP="00C92BE2">
            <w:r w:rsidRPr="00C92BE2">
              <w:t>@ObjectModel.updateEnabled: true</w:t>
            </w:r>
          </w:p>
        </w:tc>
      </w:tr>
      <w:tr w:rsidR="00C92BE2" w:rsidRPr="00C92BE2" w14:paraId="4BE1A7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395C" w14:textId="77777777" w:rsidR="00C92BE2" w:rsidRPr="00C92BE2" w:rsidRDefault="00C92BE2" w:rsidP="00C92BE2">
            <w:r w:rsidRPr="00C92BE2">
              <w:t>@ObjectModel.deleteEnabled</w:t>
            </w:r>
          </w:p>
        </w:tc>
        <w:tc>
          <w:tcPr>
            <w:tcW w:w="0" w:type="auto"/>
            <w:vAlign w:val="center"/>
            <w:hideMark/>
          </w:tcPr>
          <w:p w14:paraId="62EA32CC" w14:textId="77777777" w:rsidR="00C92BE2" w:rsidRPr="00C92BE2" w:rsidRDefault="00C92BE2" w:rsidP="00C92BE2">
            <w:r w:rsidRPr="00C92BE2">
              <w:t xml:space="preserve">Enables </w:t>
            </w:r>
            <w:r w:rsidRPr="00C92BE2">
              <w:rPr>
                <w:b/>
                <w:bCs/>
              </w:rPr>
              <w:t>delete operation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4DAB94AD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4A737F26" w14:textId="77777777" w:rsidR="00C92BE2" w:rsidRPr="00C92BE2" w:rsidRDefault="00C92BE2" w:rsidP="00C92BE2">
            <w:r w:rsidRPr="00C92BE2">
              <w:t>@ObjectModel.deleteEnabled: true</w:t>
            </w:r>
          </w:p>
        </w:tc>
      </w:tr>
      <w:tr w:rsidR="00C92BE2" w:rsidRPr="00C92BE2" w14:paraId="14BEF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ADE7" w14:textId="77777777" w:rsidR="00C92BE2" w:rsidRPr="00C92BE2" w:rsidRDefault="00C92BE2" w:rsidP="00C92BE2">
            <w:r w:rsidRPr="00C92BE2">
              <w:t>@ObjectModel.readOnly</w:t>
            </w:r>
          </w:p>
        </w:tc>
        <w:tc>
          <w:tcPr>
            <w:tcW w:w="0" w:type="auto"/>
            <w:vAlign w:val="center"/>
            <w:hideMark/>
          </w:tcPr>
          <w:p w14:paraId="21F031D0" w14:textId="77777777" w:rsidR="00C92BE2" w:rsidRPr="00C92BE2" w:rsidRDefault="00C92BE2" w:rsidP="00C92BE2">
            <w:r w:rsidRPr="00C92BE2">
              <w:t xml:space="preserve">Makes CDS view </w:t>
            </w:r>
            <w:r w:rsidRPr="00C92BE2">
              <w:rPr>
                <w:b/>
                <w:bCs/>
              </w:rPr>
              <w:t>read-only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16B3C990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0A485A5B" w14:textId="77777777" w:rsidR="00C92BE2" w:rsidRPr="00C92BE2" w:rsidRDefault="00C92BE2" w:rsidP="00C92BE2">
            <w:r w:rsidRPr="00C92BE2">
              <w:t>@ObjectModel.readOnly: true</w:t>
            </w:r>
          </w:p>
        </w:tc>
      </w:tr>
    </w:tbl>
    <w:p w14:paraId="7DC8D7AF" w14:textId="77777777" w:rsidR="00C92BE2" w:rsidRPr="00C92BE2" w:rsidRDefault="00C92BE2" w:rsidP="00C92BE2">
      <w:r w:rsidRPr="00C92BE2">
        <w:rPr>
          <w:b/>
          <w:bCs/>
        </w:rPr>
        <w:t>Usage:</w:t>
      </w:r>
      <w:r w:rsidRPr="00C92BE2">
        <w:t xml:space="preserve"> Used for </w:t>
      </w:r>
      <w:r w:rsidRPr="00C92BE2">
        <w:rPr>
          <w:b/>
          <w:bCs/>
        </w:rPr>
        <w:t>CRUD operations</w:t>
      </w:r>
      <w:r w:rsidRPr="00C92BE2">
        <w:t xml:space="preserve"> in OData services.</w:t>
      </w:r>
    </w:p>
    <w:p w14:paraId="1D074040" w14:textId="77777777" w:rsidR="00C92BE2" w:rsidRPr="00C92BE2" w:rsidRDefault="00C92BE2" w:rsidP="00C92BE2">
      <w:r w:rsidRPr="00C92BE2">
        <w:pict w14:anchorId="0CB96E90">
          <v:rect id="_x0000_i1098" style="width:0;height:1.5pt" o:hralign="center" o:hrstd="t" o:hr="t" fillcolor="#a0a0a0" stroked="f"/>
        </w:pict>
      </w:r>
    </w:p>
    <w:p w14:paraId="3A388B7A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9. @Consumption Annotations </w:t>
      </w:r>
      <w:r w:rsidRPr="00C92BE2">
        <w:rPr>
          <w:b/>
          <w:bCs/>
          <w:i/>
          <w:iCs/>
        </w:rPr>
        <w:t>(Filters, Parameters, Value Helps)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1190"/>
        <w:gridCol w:w="798"/>
        <w:gridCol w:w="3797"/>
      </w:tblGrid>
      <w:tr w:rsidR="00C92BE2" w:rsidRPr="00C92BE2" w14:paraId="21FF98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B91F3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C2AEDD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F26342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4ED6D03D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45F43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35F4" w14:textId="77777777" w:rsidR="00C92BE2" w:rsidRPr="00C92BE2" w:rsidRDefault="00C92BE2" w:rsidP="00C92BE2">
            <w:r w:rsidRPr="00C92BE2">
              <w:t>@Consumption.filter</w:t>
            </w:r>
          </w:p>
        </w:tc>
        <w:tc>
          <w:tcPr>
            <w:tcW w:w="0" w:type="auto"/>
            <w:vAlign w:val="center"/>
            <w:hideMark/>
          </w:tcPr>
          <w:p w14:paraId="28FFB5E5" w14:textId="77777777" w:rsidR="00C92BE2" w:rsidRPr="00C92BE2" w:rsidRDefault="00C92BE2" w:rsidP="00C92BE2">
            <w:r w:rsidRPr="00C92BE2">
              <w:t>Enables filter selection.</w:t>
            </w:r>
          </w:p>
        </w:tc>
        <w:tc>
          <w:tcPr>
            <w:tcW w:w="0" w:type="auto"/>
            <w:vAlign w:val="center"/>
            <w:hideMark/>
          </w:tcPr>
          <w:p w14:paraId="74F1ED60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002C7E41" w14:textId="77777777" w:rsidR="00C92BE2" w:rsidRPr="00C92BE2" w:rsidRDefault="00C92BE2" w:rsidP="00C92BE2">
            <w:r w:rsidRPr="00C92BE2">
              <w:t>@Consumption.filter: true</w:t>
            </w:r>
          </w:p>
        </w:tc>
      </w:tr>
      <w:tr w:rsidR="00C92BE2" w:rsidRPr="00C92BE2" w14:paraId="25F55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BB68" w14:textId="77777777" w:rsidR="00C92BE2" w:rsidRPr="00C92BE2" w:rsidRDefault="00C92BE2" w:rsidP="00C92BE2">
            <w:r w:rsidRPr="00C92BE2">
              <w:t>@Consumption.valueHelpDefinition</w:t>
            </w:r>
          </w:p>
        </w:tc>
        <w:tc>
          <w:tcPr>
            <w:tcW w:w="0" w:type="auto"/>
            <w:vAlign w:val="center"/>
            <w:hideMark/>
          </w:tcPr>
          <w:p w14:paraId="2C1C6C42" w14:textId="77777777" w:rsidR="00C92BE2" w:rsidRPr="00C92BE2" w:rsidRDefault="00C92BE2" w:rsidP="00C92BE2">
            <w:r w:rsidRPr="00C92BE2">
              <w:t>Provides F4 help from another CDS.</w:t>
            </w:r>
          </w:p>
        </w:tc>
        <w:tc>
          <w:tcPr>
            <w:tcW w:w="0" w:type="auto"/>
            <w:vAlign w:val="center"/>
            <w:hideMark/>
          </w:tcPr>
          <w:p w14:paraId="5971F3E5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03A682D2" w14:textId="77777777" w:rsidR="00C92BE2" w:rsidRPr="00C92BE2" w:rsidRDefault="00C92BE2" w:rsidP="00C92BE2">
            <w:r w:rsidRPr="00C92BE2">
              <w:t>@Consumption.valueHelpDefinition: [{entity: 'ZVH_CDS'}]</w:t>
            </w:r>
          </w:p>
        </w:tc>
      </w:tr>
      <w:tr w:rsidR="00C92BE2" w:rsidRPr="00C92BE2" w14:paraId="140AC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A4AA" w14:textId="77777777" w:rsidR="00C92BE2" w:rsidRPr="00C92BE2" w:rsidRDefault="00C92BE2" w:rsidP="00C92BE2">
            <w:r w:rsidRPr="00C92BE2">
              <w:t>@Consumption.derivation</w:t>
            </w:r>
          </w:p>
        </w:tc>
        <w:tc>
          <w:tcPr>
            <w:tcW w:w="0" w:type="auto"/>
            <w:vAlign w:val="center"/>
            <w:hideMark/>
          </w:tcPr>
          <w:p w14:paraId="30E1E32D" w14:textId="77777777" w:rsidR="00C92BE2" w:rsidRPr="00C92BE2" w:rsidRDefault="00C92BE2" w:rsidP="00C92BE2">
            <w:r w:rsidRPr="00C92BE2">
              <w:t>Derives values based on logic.</w:t>
            </w:r>
          </w:p>
        </w:tc>
        <w:tc>
          <w:tcPr>
            <w:tcW w:w="0" w:type="auto"/>
            <w:vAlign w:val="center"/>
            <w:hideMark/>
          </w:tcPr>
          <w:p w14:paraId="64D511E2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5D1BF174" w14:textId="77777777" w:rsidR="00C92BE2" w:rsidRPr="00C92BE2" w:rsidRDefault="00C92BE2" w:rsidP="00C92BE2">
            <w:r w:rsidRPr="00C92BE2">
              <w:t>@Consumption.derivation: true</w:t>
            </w:r>
          </w:p>
        </w:tc>
      </w:tr>
    </w:tbl>
    <w:p w14:paraId="7D7F4ED5" w14:textId="77777777" w:rsidR="00C92BE2" w:rsidRPr="00C92BE2" w:rsidRDefault="00C92BE2" w:rsidP="00C92BE2">
      <w:r w:rsidRPr="00C92BE2">
        <w:pict w14:anchorId="40D33180">
          <v:rect id="_x0000_i1099" style="width:0;height:1.5pt" o:hralign="center" o:hrstd="t" o:hr="t" fillcolor="#a0a0a0" stroked="f"/>
        </w:pict>
      </w:r>
    </w:p>
    <w:p w14:paraId="18004E2C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10. @VDM Annotations </w:t>
      </w:r>
      <w:r w:rsidRPr="00C92BE2">
        <w:rPr>
          <w:b/>
          <w:bCs/>
          <w:i/>
          <w:iCs/>
        </w:rPr>
        <w:t>(S/4HANA Virtual Data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595"/>
        <w:gridCol w:w="1938"/>
        <w:gridCol w:w="3083"/>
      </w:tblGrid>
      <w:tr w:rsidR="00C92BE2" w:rsidRPr="00C92BE2" w14:paraId="37C4D7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3AD26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3D6695E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94F778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24E6728A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4404D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DCA8" w14:textId="77777777" w:rsidR="00C92BE2" w:rsidRPr="00C92BE2" w:rsidRDefault="00C92BE2" w:rsidP="00C92BE2">
            <w:r w:rsidRPr="00C92BE2">
              <w:t>@VDM.viewType</w:t>
            </w:r>
          </w:p>
        </w:tc>
        <w:tc>
          <w:tcPr>
            <w:tcW w:w="0" w:type="auto"/>
            <w:vAlign w:val="center"/>
            <w:hideMark/>
          </w:tcPr>
          <w:p w14:paraId="4B10C4DD" w14:textId="77777777" w:rsidR="00C92BE2" w:rsidRPr="00C92BE2" w:rsidRDefault="00C92BE2" w:rsidP="00C92BE2">
            <w:r w:rsidRPr="00C92BE2">
              <w:t>Defines CDS view type for VDM.</w:t>
            </w:r>
          </w:p>
        </w:tc>
        <w:tc>
          <w:tcPr>
            <w:tcW w:w="0" w:type="auto"/>
            <w:vAlign w:val="center"/>
            <w:hideMark/>
          </w:tcPr>
          <w:p w14:paraId="5D5D3617" w14:textId="77777777" w:rsidR="00C92BE2" w:rsidRPr="00C92BE2" w:rsidRDefault="00C92BE2" w:rsidP="00C92BE2">
            <w:r w:rsidRPr="00C92BE2">
              <w:t xml:space="preserve">At the </w:t>
            </w:r>
            <w:r w:rsidRPr="00C92BE2">
              <w:rPr>
                <w:b/>
                <w:bCs/>
              </w:rPr>
              <w:t>top of CDS view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5BF0E818" w14:textId="77777777" w:rsidR="00C92BE2" w:rsidRPr="00C92BE2" w:rsidRDefault="00C92BE2" w:rsidP="00C92BE2">
            <w:r w:rsidRPr="00C92BE2">
              <w:t>@VDM.viewType: #CONSUMPTION</w:t>
            </w:r>
          </w:p>
        </w:tc>
      </w:tr>
    </w:tbl>
    <w:p w14:paraId="087DC332" w14:textId="77777777" w:rsidR="00C92BE2" w:rsidRPr="00C92BE2" w:rsidRDefault="00C92BE2" w:rsidP="00C92BE2">
      <w:r w:rsidRPr="00C92BE2">
        <w:pict w14:anchorId="011ED545">
          <v:rect id="_x0000_i1100" style="width:0;height:1.5pt" o:hralign="center" o:hrstd="t" o:hr="t" fillcolor="#a0a0a0" stroked="f"/>
        </w:pict>
      </w:r>
    </w:p>
    <w:p w14:paraId="5BB618E6" w14:textId="77777777" w:rsidR="00C92BE2" w:rsidRPr="00C92BE2" w:rsidRDefault="00C92BE2" w:rsidP="00C92BE2">
      <w:pPr>
        <w:rPr>
          <w:b/>
          <w:bCs/>
        </w:rPr>
      </w:pPr>
      <w:r w:rsidRPr="00C92BE2">
        <w:rPr>
          <w:b/>
          <w:bCs/>
        </w:rPr>
        <w:t xml:space="preserve">11. @Search Annotations </w:t>
      </w:r>
      <w:r w:rsidRPr="00C92BE2">
        <w:rPr>
          <w:b/>
          <w:bCs/>
          <w:i/>
          <w:iCs/>
        </w:rPr>
        <w:t>(For Fiori Enterprise Search)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1811"/>
        <w:gridCol w:w="1027"/>
        <w:gridCol w:w="3371"/>
      </w:tblGrid>
      <w:tr w:rsidR="00C92BE2" w:rsidRPr="00C92BE2" w14:paraId="31EDEF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6112F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C2E2BE9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25782F3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Where to Use</w:t>
            </w:r>
          </w:p>
        </w:tc>
        <w:tc>
          <w:tcPr>
            <w:tcW w:w="0" w:type="auto"/>
            <w:vAlign w:val="center"/>
            <w:hideMark/>
          </w:tcPr>
          <w:p w14:paraId="2247A767" w14:textId="77777777" w:rsidR="00C92BE2" w:rsidRPr="00C92BE2" w:rsidRDefault="00C92BE2" w:rsidP="00C92BE2">
            <w:pPr>
              <w:rPr>
                <w:b/>
                <w:bCs/>
              </w:rPr>
            </w:pPr>
            <w:r w:rsidRPr="00C92BE2">
              <w:rPr>
                <w:b/>
                <w:bCs/>
              </w:rPr>
              <w:t>Example</w:t>
            </w:r>
          </w:p>
        </w:tc>
      </w:tr>
      <w:tr w:rsidR="00C92BE2" w:rsidRPr="00C92BE2" w14:paraId="0352D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61EE" w14:textId="77777777" w:rsidR="00C92BE2" w:rsidRPr="00C92BE2" w:rsidRDefault="00C92BE2" w:rsidP="00C92BE2">
            <w:r w:rsidRPr="00C92BE2">
              <w:t>@Search.defaultSearchElement</w:t>
            </w:r>
          </w:p>
        </w:tc>
        <w:tc>
          <w:tcPr>
            <w:tcW w:w="0" w:type="auto"/>
            <w:vAlign w:val="center"/>
            <w:hideMark/>
          </w:tcPr>
          <w:p w14:paraId="2CA195B1" w14:textId="77777777" w:rsidR="00C92BE2" w:rsidRPr="00C92BE2" w:rsidRDefault="00C92BE2" w:rsidP="00C92BE2">
            <w:r w:rsidRPr="00C92BE2">
              <w:t>Marks a field as searchable.</w:t>
            </w:r>
          </w:p>
        </w:tc>
        <w:tc>
          <w:tcPr>
            <w:tcW w:w="0" w:type="auto"/>
            <w:vAlign w:val="center"/>
            <w:hideMark/>
          </w:tcPr>
          <w:p w14:paraId="4DF883E9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51E96EF7" w14:textId="77777777" w:rsidR="00C92BE2" w:rsidRPr="00C92BE2" w:rsidRDefault="00C92BE2" w:rsidP="00C92BE2">
            <w:r w:rsidRPr="00C92BE2">
              <w:t>@Search.defaultSearchElement: true</w:t>
            </w:r>
          </w:p>
        </w:tc>
      </w:tr>
      <w:tr w:rsidR="00C92BE2" w:rsidRPr="00C92BE2" w14:paraId="5CE1D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78CF" w14:textId="77777777" w:rsidR="00C92BE2" w:rsidRPr="00C92BE2" w:rsidRDefault="00C92BE2" w:rsidP="00C92BE2">
            <w:r w:rsidRPr="00C92BE2">
              <w:t>@Search.fuzzinessThreshold</w:t>
            </w:r>
          </w:p>
        </w:tc>
        <w:tc>
          <w:tcPr>
            <w:tcW w:w="0" w:type="auto"/>
            <w:vAlign w:val="center"/>
            <w:hideMark/>
          </w:tcPr>
          <w:p w14:paraId="4FEA59BE" w14:textId="77777777" w:rsidR="00C92BE2" w:rsidRPr="00C92BE2" w:rsidRDefault="00C92BE2" w:rsidP="00C92BE2">
            <w:r w:rsidRPr="00C92BE2">
              <w:t>Enables fuzzy search matching.</w:t>
            </w:r>
          </w:p>
        </w:tc>
        <w:tc>
          <w:tcPr>
            <w:tcW w:w="0" w:type="auto"/>
            <w:vAlign w:val="center"/>
            <w:hideMark/>
          </w:tcPr>
          <w:p w14:paraId="6C81B5DF" w14:textId="77777777" w:rsidR="00C92BE2" w:rsidRPr="00C92BE2" w:rsidRDefault="00C92BE2" w:rsidP="00C92BE2">
            <w:r w:rsidRPr="00C92BE2">
              <w:t xml:space="preserve">Above the </w:t>
            </w:r>
            <w:r w:rsidRPr="00C92BE2">
              <w:rPr>
                <w:b/>
                <w:bCs/>
              </w:rPr>
              <w:t>field</w:t>
            </w:r>
            <w:r w:rsidRPr="00C92BE2">
              <w:t>.</w:t>
            </w:r>
          </w:p>
        </w:tc>
        <w:tc>
          <w:tcPr>
            <w:tcW w:w="0" w:type="auto"/>
            <w:vAlign w:val="center"/>
            <w:hideMark/>
          </w:tcPr>
          <w:p w14:paraId="472B22C6" w14:textId="77777777" w:rsidR="00C92BE2" w:rsidRPr="00C92BE2" w:rsidRDefault="00C92BE2" w:rsidP="00C92BE2">
            <w:r w:rsidRPr="00C92BE2">
              <w:t>@Search.fuzzinessThreshold: 0.7</w:t>
            </w:r>
          </w:p>
        </w:tc>
      </w:tr>
    </w:tbl>
    <w:p w14:paraId="5FC2A0B4" w14:textId="77777777" w:rsidR="00C92BE2" w:rsidRPr="00C92BE2" w:rsidRDefault="00C92BE2" w:rsidP="00C92BE2">
      <w:r w:rsidRPr="00C92BE2">
        <w:pict w14:anchorId="16E85C69">
          <v:rect id="_x0000_i1101" style="width:0;height:1.5pt" o:hralign="center" o:hrstd="t" o:hr="t" fillcolor="#a0a0a0" stroked="f"/>
        </w:pict>
      </w:r>
    </w:p>
    <w:p w14:paraId="489C0104" w14:textId="77777777" w:rsidR="00C92BE2" w:rsidRPr="00C92BE2" w:rsidRDefault="00C92BE2" w:rsidP="00C92BE2">
      <w:pPr>
        <w:rPr>
          <w:b/>
          <w:bCs/>
        </w:rPr>
      </w:pPr>
      <w:r w:rsidRPr="00C92BE2">
        <w:rPr>
          <w:rFonts w:ascii="Segoe UI Emoji" w:hAnsi="Segoe UI Emoji" w:cs="Segoe UI Emoji"/>
          <w:b/>
          <w:bCs/>
        </w:rPr>
        <w:t>📌</w:t>
      </w:r>
      <w:r w:rsidRPr="00C92BE2">
        <w:rPr>
          <w:b/>
          <w:bCs/>
        </w:rPr>
        <w:t xml:space="preserve"> Example CDS View Using Multiple Annotations</w:t>
      </w:r>
    </w:p>
    <w:p w14:paraId="23DFD850" w14:textId="77777777" w:rsidR="00C92BE2" w:rsidRPr="00C92BE2" w:rsidRDefault="00C92BE2" w:rsidP="00C92BE2">
      <w:r w:rsidRPr="00C92BE2">
        <w:t>@AbapCatalog.sqlViewName: 'ZCUST_SALES'</w:t>
      </w:r>
    </w:p>
    <w:p w14:paraId="5D7A3114" w14:textId="77777777" w:rsidR="00C92BE2" w:rsidRPr="00C92BE2" w:rsidRDefault="00C92BE2" w:rsidP="00C92BE2">
      <w:r w:rsidRPr="00C92BE2">
        <w:lastRenderedPageBreak/>
        <w:t>@EndUserText.label: 'Customer Sales Report'</w:t>
      </w:r>
    </w:p>
    <w:p w14:paraId="33B9B910" w14:textId="77777777" w:rsidR="00C92BE2" w:rsidRPr="00C92BE2" w:rsidRDefault="00C92BE2" w:rsidP="00C92BE2">
      <w:r w:rsidRPr="00C92BE2">
        <w:t>@AccessControl.authorizationCheck: #CHECK</w:t>
      </w:r>
    </w:p>
    <w:p w14:paraId="76FD6AC2" w14:textId="77777777" w:rsidR="00C92BE2" w:rsidRPr="00C92BE2" w:rsidRDefault="00C92BE2" w:rsidP="00C92BE2">
      <w:r w:rsidRPr="00C92BE2">
        <w:t>@OData.publish: true</w:t>
      </w:r>
    </w:p>
    <w:p w14:paraId="72F58D68" w14:textId="77777777" w:rsidR="00C92BE2" w:rsidRPr="00C92BE2" w:rsidRDefault="00C92BE2" w:rsidP="00C92BE2"/>
    <w:p w14:paraId="513ED594" w14:textId="77777777" w:rsidR="00C92BE2" w:rsidRPr="00C92BE2" w:rsidRDefault="00C92BE2" w:rsidP="00C92BE2">
      <w:r w:rsidRPr="00C92BE2">
        <w:t>define view ZCUST_SALES_CDS</w:t>
      </w:r>
    </w:p>
    <w:p w14:paraId="72945FE9" w14:textId="77777777" w:rsidR="00C92BE2" w:rsidRPr="00C92BE2" w:rsidRDefault="00C92BE2" w:rsidP="00C92BE2">
      <w:r w:rsidRPr="00C92BE2">
        <w:t xml:space="preserve">  as select from </w:t>
      </w:r>
      <w:proofErr w:type="spellStart"/>
      <w:r w:rsidRPr="00C92BE2">
        <w:t>vbak</w:t>
      </w:r>
      <w:proofErr w:type="spellEnd"/>
      <w:r w:rsidRPr="00C92BE2">
        <w:t xml:space="preserve"> as a</w:t>
      </w:r>
    </w:p>
    <w:p w14:paraId="413062FC" w14:textId="77777777" w:rsidR="00C92BE2" w:rsidRPr="00C92BE2" w:rsidRDefault="00C92BE2" w:rsidP="00C92BE2">
      <w:r w:rsidRPr="00C92BE2">
        <w:t xml:space="preserve">    inner join </w:t>
      </w:r>
      <w:proofErr w:type="spellStart"/>
      <w:r w:rsidRPr="00C92BE2">
        <w:t>vbap</w:t>
      </w:r>
      <w:proofErr w:type="spellEnd"/>
      <w:r w:rsidRPr="00C92BE2">
        <w:t xml:space="preserve"> as b on </w:t>
      </w:r>
      <w:proofErr w:type="spellStart"/>
      <w:proofErr w:type="gramStart"/>
      <w:r w:rsidRPr="00C92BE2">
        <w:t>a.vbeln</w:t>
      </w:r>
      <w:proofErr w:type="spellEnd"/>
      <w:proofErr w:type="gramEnd"/>
      <w:r w:rsidRPr="00C92BE2">
        <w:t xml:space="preserve"> = </w:t>
      </w:r>
      <w:proofErr w:type="spellStart"/>
      <w:proofErr w:type="gramStart"/>
      <w:r w:rsidRPr="00C92BE2">
        <w:t>b.vbeln</w:t>
      </w:r>
      <w:proofErr w:type="spellEnd"/>
      <w:proofErr w:type="gramEnd"/>
    </w:p>
    <w:p w14:paraId="78522267" w14:textId="77777777" w:rsidR="00C92BE2" w:rsidRPr="00C92BE2" w:rsidRDefault="00C92BE2" w:rsidP="00C92BE2">
      <w:r w:rsidRPr="00C92BE2">
        <w:t>{</w:t>
      </w:r>
    </w:p>
    <w:p w14:paraId="01FEC6DA" w14:textId="77777777" w:rsidR="00C92BE2" w:rsidRPr="00C92BE2" w:rsidRDefault="00C92BE2" w:rsidP="00C92BE2">
      <w:r w:rsidRPr="00C92BE2">
        <w:t xml:space="preserve">    key </w:t>
      </w:r>
      <w:proofErr w:type="spellStart"/>
      <w:proofErr w:type="gramStart"/>
      <w:r w:rsidRPr="00C92BE2">
        <w:t>a.vbeln</w:t>
      </w:r>
      <w:proofErr w:type="spellEnd"/>
      <w:proofErr w:type="gramEnd"/>
      <w:r w:rsidRPr="00C92BE2">
        <w:t xml:space="preserve"> as </w:t>
      </w:r>
      <w:proofErr w:type="spellStart"/>
      <w:r w:rsidRPr="00C92BE2">
        <w:t>SalesOrder</w:t>
      </w:r>
      <w:proofErr w:type="spellEnd"/>
      <w:r w:rsidRPr="00C92BE2">
        <w:t>,</w:t>
      </w:r>
    </w:p>
    <w:p w14:paraId="261F4F5F" w14:textId="77777777" w:rsidR="00C92BE2" w:rsidRPr="00C92BE2" w:rsidRDefault="00C92BE2" w:rsidP="00C92BE2">
      <w:r w:rsidRPr="00C92BE2">
        <w:t xml:space="preserve">    @</w:t>
      </w:r>
      <w:proofErr w:type="gramStart"/>
      <w:r w:rsidRPr="00C92BE2">
        <w:t>UI.lineItem</w:t>
      </w:r>
      <w:proofErr w:type="gramEnd"/>
      <w:r w:rsidRPr="00C92BE2">
        <w:t>: [{position: 10}]</w:t>
      </w:r>
    </w:p>
    <w:p w14:paraId="1A34AF81" w14:textId="77777777" w:rsidR="00C92BE2" w:rsidRPr="00C92BE2" w:rsidRDefault="00C92BE2" w:rsidP="00C92BE2">
      <w:r w:rsidRPr="00C92BE2">
        <w:t xml:space="preserve">    @EndUserText.label: 'Customer Number'</w:t>
      </w:r>
    </w:p>
    <w:p w14:paraId="723DB6FC" w14:textId="77777777" w:rsidR="00C92BE2" w:rsidRPr="00C92BE2" w:rsidRDefault="00C92BE2" w:rsidP="00C92BE2">
      <w:r w:rsidRPr="00C92BE2">
        <w:t xml:space="preserve">    </w:t>
      </w:r>
      <w:proofErr w:type="spellStart"/>
      <w:proofErr w:type="gramStart"/>
      <w:r w:rsidRPr="00C92BE2">
        <w:t>a.kunnr</w:t>
      </w:r>
      <w:proofErr w:type="spellEnd"/>
      <w:proofErr w:type="gramEnd"/>
      <w:r w:rsidRPr="00C92BE2">
        <w:t xml:space="preserve"> as Customer,</w:t>
      </w:r>
    </w:p>
    <w:p w14:paraId="44A1DA8E" w14:textId="77777777" w:rsidR="00C92BE2" w:rsidRPr="00C92BE2" w:rsidRDefault="00C92BE2" w:rsidP="00C92BE2"/>
    <w:p w14:paraId="104A60EA" w14:textId="77777777" w:rsidR="00C92BE2" w:rsidRPr="00C92BE2" w:rsidRDefault="00C92BE2" w:rsidP="00C92BE2">
      <w:r w:rsidRPr="00C92BE2">
        <w:t xml:space="preserve">    @</w:t>
      </w:r>
      <w:proofErr w:type="gramStart"/>
      <w:r w:rsidRPr="00C92BE2">
        <w:t>UI.lineItem</w:t>
      </w:r>
      <w:proofErr w:type="gramEnd"/>
      <w:r w:rsidRPr="00C92BE2">
        <w:t>: [{position: 20}]</w:t>
      </w:r>
    </w:p>
    <w:p w14:paraId="1074B6FE" w14:textId="77777777" w:rsidR="00C92BE2" w:rsidRPr="00C92BE2" w:rsidRDefault="00C92BE2" w:rsidP="00C92BE2">
      <w:r w:rsidRPr="00C92BE2">
        <w:t xml:space="preserve">    @</w:t>
      </w:r>
      <w:proofErr w:type="gramStart"/>
      <w:r w:rsidRPr="00C92BE2">
        <w:t>Semantics.amount.currencyCode</w:t>
      </w:r>
      <w:proofErr w:type="gramEnd"/>
      <w:r w:rsidRPr="00C92BE2">
        <w:t>: 'WAERS'</w:t>
      </w:r>
    </w:p>
    <w:p w14:paraId="689CFAC6" w14:textId="77777777" w:rsidR="00C92BE2" w:rsidRPr="00C92BE2" w:rsidRDefault="00C92BE2" w:rsidP="00C92BE2">
      <w:r w:rsidRPr="00C92BE2">
        <w:t xml:space="preserve">    </w:t>
      </w:r>
      <w:proofErr w:type="spellStart"/>
      <w:proofErr w:type="gramStart"/>
      <w:r w:rsidRPr="00C92BE2">
        <w:t>b.netwr</w:t>
      </w:r>
      <w:proofErr w:type="spellEnd"/>
      <w:proofErr w:type="gramEnd"/>
      <w:r w:rsidRPr="00C92BE2">
        <w:t xml:space="preserve"> as </w:t>
      </w:r>
      <w:proofErr w:type="spellStart"/>
      <w:r w:rsidRPr="00C92BE2">
        <w:t>NetValue</w:t>
      </w:r>
      <w:proofErr w:type="spellEnd"/>
      <w:r w:rsidRPr="00C92BE2">
        <w:t>,</w:t>
      </w:r>
    </w:p>
    <w:p w14:paraId="694D693A" w14:textId="77777777" w:rsidR="00C92BE2" w:rsidRPr="00C92BE2" w:rsidRDefault="00C92BE2" w:rsidP="00C92BE2"/>
    <w:p w14:paraId="59CAB41B" w14:textId="77777777" w:rsidR="00C92BE2" w:rsidRPr="00C92BE2" w:rsidRDefault="00C92BE2" w:rsidP="00C92BE2">
      <w:r w:rsidRPr="00C92BE2">
        <w:t xml:space="preserve">    @Semantics.currencyCode: true</w:t>
      </w:r>
    </w:p>
    <w:p w14:paraId="506C4813" w14:textId="77777777" w:rsidR="00C92BE2" w:rsidRPr="00C92BE2" w:rsidRDefault="00C92BE2" w:rsidP="00C92BE2">
      <w:r w:rsidRPr="00C92BE2">
        <w:t xml:space="preserve">    </w:t>
      </w:r>
      <w:proofErr w:type="spellStart"/>
      <w:proofErr w:type="gramStart"/>
      <w:r w:rsidRPr="00C92BE2">
        <w:t>a.waers</w:t>
      </w:r>
      <w:proofErr w:type="spellEnd"/>
      <w:proofErr w:type="gramEnd"/>
      <w:r w:rsidRPr="00C92BE2">
        <w:t xml:space="preserve"> as Currency</w:t>
      </w:r>
    </w:p>
    <w:p w14:paraId="6515D9B1" w14:textId="77777777" w:rsidR="00C92BE2" w:rsidRPr="00C92BE2" w:rsidRDefault="00C92BE2" w:rsidP="00C92BE2">
      <w:r w:rsidRPr="00C92BE2">
        <w:t>}</w:t>
      </w:r>
    </w:p>
    <w:p w14:paraId="2674B68B" w14:textId="77777777" w:rsidR="00AB3DF5" w:rsidRDefault="00AB3DF5"/>
    <w:sectPr w:rsidR="00AB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2"/>
    <w:rsid w:val="00353C05"/>
    <w:rsid w:val="00954989"/>
    <w:rsid w:val="00A33F57"/>
    <w:rsid w:val="00AB3DF5"/>
    <w:rsid w:val="00C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6860"/>
  <w15:chartTrackingRefBased/>
  <w15:docId w15:val="{456BA400-4C20-4A67-8257-0DD4DD41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Balan M</dc:creator>
  <cp:keywords/>
  <dc:description/>
  <cp:lastModifiedBy>Mahi Balan M</cp:lastModifiedBy>
  <cp:revision>1</cp:revision>
  <dcterms:created xsi:type="dcterms:W3CDTF">2025-08-27T10:36:00Z</dcterms:created>
  <dcterms:modified xsi:type="dcterms:W3CDTF">2025-08-27T10:36:00Z</dcterms:modified>
</cp:coreProperties>
</file>