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4A68" w:rsidRDefault="00014A68" w:rsidP="00E03E4F">
      <w:pPr>
        <w:jc w:val="center"/>
        <w:rPr>
          <w:rFonts w:ascii="Times New Roman" w:hAnsi="Times New Roman" w:cs="Times New Roman"/>
          <w:noProof/>
          <w:sz w:val="40"/>
          <w:szCs w:val="40"/>
          <w:u w:val="single"/>
        </w:rPr>
      </w:pPr>
      <w:r w:rsidRPr="00014A68">
        <w:rPr>
          <w:rFonts w:ascii="Times New Roman" w:hAnsi="Times New Roman" w:cs="Times New Roman"/>
          <w:noProof/>
          <w:sz w:val="40"/>
          <w:szCs w:val="40"/>
          <w:u w:val="single"/>
        </w:rPr>
        <w:t>DAY 81 SOLUTION</w:t>
      </w:r>
    </w:p>
    <w:p w:rsidR="00E03E4F" w:rsidRPr="00E03E4F" w:rsidRDefault="00E03E4F" w:rsidP="00E03E4F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E03E4F">
        <w:rPr>
          <w:rFonts w:ascii="Times New Roman" w:hAnsi="Times New Roman" w:cs="Times New Roman"/>
          <w:sz w:val="28"/>
          <w:szCs w:val="28"/>
        </w:rPr>
        <w:t>Q1. Problem Statement: Data Connections and Charts</w:t>
      </w:r>
    </w:p>
    <w:p w:rsidR="00E03E4F" w:rsidRPr="00E03E4F" w:rsidRDefault="00E03E4F" w:rsidP="00014A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</w:rPr>
        <w:t>Step - 1</w:t>
      </w:r>
      <w:r w:rsidRPr="00E03E4F">
        <w:rPr>
          <w:rFonts w:ascii="Times New Roman" w:hAnsi="Times New Roman" w:cs="Times New Roman"/>
          <w:sz w:val="28"/>
          <w:szCs w:val="28"/>
        </w:rPr>
        <w:t>:</w:t>
      </w:r>
      <w:r w:rsidRPr="00E03E4F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</w:t>
      </w:r>
      <w:r w:rsidRPr="00E03E4F">
        <w:rPr>
          <w:sz w:val="28"/>
          <w:szCs w:val="28"/>
        </w:rPr>
        <w:t xml:space="preserve"> </w:t>
      </w:r>
      <w:r w:rsidRPr="00E03E4F">
        <w:rPr>
          <w:rFonts w:ascii="Times New Roman" w:hAnsi="Times New Roman" w:cs="Times New Roman"/>
          <w:sz w:val="28"/>
          <w:szCs w:val="28"/>
        </w:rPr>
        <w:t>Load the given dataset into a tableau workbook</w:t>
      </w:r>
    </w:p>
    <w:p w:rsidR="00E03E4F" w:rsidRPr="00E03E4F" w:rsidRDefault="00E03E4F" w:rsidP="00014A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- 2:    </w:t>
      </w:r>
      <w:r w:rsidRPr="00E03E4F">
        <w:rPr>
          <w:rFonts w:ascii="Times New Roman" w:hAnsi="Times New Roman" w:cs="Times New Roman"/>
          <w:sz w:val="28"/>
          <w:szCs w:val="28"/>
        </w:rPr>
        <w:t>Change the “quarter-end date” column’s the data type to date</w:t>
      </w:r>
    </w:p>
    <w:p w:rsidR="00014A68" w:rsidRDefault="00E03E4F" w:rsidP="00014A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- </w:t>
      </w:r>
      <w:proofErr w:type="gramStart"/>
      <w:r>
        <w:rPr>
          <w:rFonts w:ascii="Times New Roman" w:hAnsi="Times New Roman" w:cs="Times New Roman"/>
          <w:sz w:val="32"/>
          <w:szCs w:val="32"/>
        </w:rPr>
        <w:t>3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  </w:t>
      </w:r>
      <w:r w:rsidR="00014A68" w:rsidRPr="00E03E4F">
        <w:rPr>
          <w:rFonts w:ascii="Times New Roman" w:hAnsi="Times New Roman" w:cs="Times New Roman"/>
          <w:sz w:val="28"/>
          <w:szCs w:val="28"/>
        </w:rPr>
        <w:t>Plot line graph for given an entire timeline for “Total Gross Value Added</w:t>
      </w:r>
      <w:r w:rsidR="00014A68" w:rsidRPr="00E03E4F">
        <w:rPr>
          <w:rFonts w:ascii="Times New Roman" w:hAnsi="Times New Roman" w:cs="Times New Roman"/>
          <w:sz w:val="32"/>
          <w:szCs w:val="32"/>
        </w:rPr>
        <w:t>”</w:t>
      </w:r>
      <w:r w:rsidR="00014A68" w:rsidRPr="00E03E4F">
        <w:rPr>
          <w:rFonts w:ascii="Times New Roman" w:hAnsi="Times New Roman" w:cs="Times New Roman"/>
          <w:sz w:val="32"/>
          <w:szCs w:val="32"/>
        </w:rPr>
        <w:t>.</w:t>
      </w:r>
    </w:p>
    <w:p w:rsidR="00CD5EA3" w:rsidRPr="00E03E4F" w:rsidRDefault="00CD5EA3" w:rsidP="00014A68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:rsidR="00014A68" w:rsidRDefault="00CD5EA3">
      <w:r>
        <w:rPr>
          <w:noProof/>
        </w:rPr>
        <w:drawing>
          <wp:inline distT="0" distB="0" distL="0" distR="0" wp14:anchorId="077EF583" wp14:editId="141C8623">
            <wp:extent cx="5731510" cy="489910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535" cy="490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68" w:rsidRDefault="00014A68"/>
    <w:p w:rsidR="00E03E4F" w:rsidRDefault="00E03E4F" w:rsidP="00E03E4F">
      <w:pPr>
        <w:rPr>
          <w:rFonts w:ascii="Times New Roman" w:hAnsi="Times New Roman" w:cs="Times New Roman"/>
          <w:sz w:val="28"/>
          <w:szCs w:val="28"/>
        </w:rPr>
      </w:pPr>
    </w:p>
    <w:p w:rsidR="00E03E4F" w:rsidRDefault="00E03E4F" w:rsidP="00E03E4F">
      <w:pPr>
        <w:rPr>
          <w:rFonts w:ascii="Times New Roman" w:hAnsi="Times New Roman" w:cs="Times New Roman"/>
          <w:sz w:val="28"/>
          <w:szCs w:val="28"/>
        </w:rPr>
      </w:pPr>
    </w:p>
    <w:p w:rsidR="00E03E4F" w:rsidRDefault="00E03E4F" w:rsidP="00E03E4F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E03E4F" w:rsidRDefault="00E03E4F" w:rsidP="00E03E4F">
      <w:pPr>
        <w:rPr>
          <w:rFonts w:ascii="Times New Roman" w:hAnsi="Times New Roman" w:cs="Times New Roman"/>
          <w:sz w:val="28"/>
          <w:szCs w:val="28"/>
        </w:rPr>
      </w:pPr>
    </w:p>
    <w:p w:rsidR="00CD5EA3" w:rsidRDefault="00CD5EA3">
      <w:pPr>
        <w:rPr>
          <w:rFonts w:ascii="Times New Roman" w:hAnsi="Times New Roman" w:cs="Times New Roman"/>
          <w:sz w:val="32"/>
          <w:szCs w:val="32"/>
        </w:rPr>
      </w:pPr>
    </w:p>
    <w:p w:rsidR="00CD5EA3" w:rsidRDefault="00CD5EA3">
      <w:pPr>
        <w:rPr>
          <w:rFonts w:ascii="Times New Roman" w:hAnsi="Times New Roman" w:cs="Times New Roman"/>
          <w:sz w:val="32"/>
          <w:szCs w:val="32"/>
        </w:rPr>
      </w:pPr>
    </w:p>
    <w:p w:rsidR="00CD5EA3" w:rsidRDefault="00CD5EA3">
      <w:pPr>
        <w:rPr>
          <w:rFonts w:ascii="Times New Roman" w:hAnsi="Times New Roman" w:cs="Times New Roman"/>
          <w:sz w:val="32"/>
          <w:szCs w:val="32"/>
        </w:rPr>
      </w:pPr>
    </w:p>
    <w:p w:rsidR="00CD5EA3" w:rsidRDefault="00CD5EA3">
      <w:pPr>
        <w:rPr>
          <w:rFonts w:ascii="Times New Roman" w:hAnsi="Times New Roman" w:cs="Times New Roman"/>
          <w:sz w:val="32"/>
          <w:szCs w:val="32"/>
        </w:rPr>
      </w:pPr>
    </w:p>
    <w:p w:rsidR="00CD5EA3" w:rsidRDefault="00CD5EA3">
      <w:pPr>
        <w:rPr>
          <w:rFonts w:ascii="Times New Roman" w:hAnsi="Times New Roman" w:cs="Times New Roman"/>
          <w:sz w:val="32"/>
          <w:szCs w:val="32"/>
        </w:rPr>
      </w:pPr>
    </w:p>
    <w:p w:rsidR="00E03E4F" w:rsidRPr="00FE6DF1" w:rsidRDefault="00E03E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Step - </w:t>
      </w:r>
      <w:proofErr w:type="gramStart"/>
      <w:r>
        <w:rPr>
          <w:rFonts w:ascii="Times New Roman" w:hAnsi="Times New Roman" w:cs="Times New Roman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  </w:t>
      </w:r>
      <w:r w:rsidRPr="00014A68">
        <w:rPr>
          <w:rFonts w:ascii="Times New Roman" w:hAnsi="Times New Roman" w:cs="Times New Roman"/>
          <w:sz w:val="28"/>
          <w:szCs w:val="28"/>
        </w:rPr>
        <w:t xml:space="preserve">Open a new worksheet and find out the total contribution of Agriculture, Forestry, and Fishing fields to GDP for each year and each quarter with the help of a bar chart (use different </w:t>
      </w:r>
      <w:proofErr w:type="spellStart"/>
      <w:r w:rsidRPr="00014A68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014A68">
        <w:rPr>
          <w:rFonts w:ascii="Times New Roman" w:hAnsi="Times New Roman" w:cs="Times New Roman"/>
          <w:sz w:val="28"/>
          <w:szCs w:val="28"/>
        </w:rPr>
        <w:t xml:space="preserve"> pellets to represent each quarter</w:t>
      </w:r>
      <w:r w:rsidR="00FE6DF1">
        <w:rPr>
          <w:rFonts w:ascii="Times New Roman" w:hAnsi="Times New Roman" w:cs="Times New Roman"/>
          <w:sz w:val="28"/>
          <w:szCs w:val="28"/>
        </w:rPr>
        <w:t>.</w:t>
      </w:r>
    </w:p>
    <w:p w:rsidR="00E03E4F" w:rsidRDefault="00E03E4F"/>
    <w:p w:rsidR="00014A68" w:rsidRDefault="00CD5EA3">
      <w:r>
        <w:rPr>
          <w:noProof/>
        </w:rPr>
        <w:drawing>
          <wp:inline distT="0" distB="0" distL="0" distR="0" wp14:anchorId="7CAD947B" wp14:editId="13BAB1A6">
            <wp:extent cx="5991922" cy="492125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0970" cy="492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82" w:rsidRDefault="00182AEB"/>
    <w:p w:rsidR="00E03E4F" w:rsidRDefault="00E03E4F">
      <w:pPr>
        <w:rPr>
          <w:rFonts w:ascii="Times New Roman" w:hAnsi="Times New Roman" w:cs="Times New Roman"/>
          <w:sz w:val="28"/>
          <w:szCs w:val="28"/>
        </w:rPr>
      </w:pPr>
    </w:p>
    <w:p w:rsidR="00E03E4F" w:rsidRDefault="00E03E4F">
      <w:pPr>
        <w:rPr>
          <w:rFonts w:ascii="Times New Roman" w:hAnsi="Times New Roman" w:cs="Times New Roman"/>
          <w:sz w:val="28"/>
          <w:szCs w:val="28"/>
        </w:rPr>
      </w:pPr>
    </w:p>
    <w:p w:rsidR="00E03E4F" w:rsidRDefault="00E03E4F">
      <w:pPr>
        <w:rPr>
          <w:rFonts w:ascii="Times New Roman" w:hAnsi="Times New Roman" w:cs="Times New Roman"/>
          <w:sz w:val="28"/>
          <w:szCs w:val="28"/>
        </w:rPr>
      </w:pPr>
    </w:p>
    <w:p w:rsidR="00E03E4F" w:rsidRDefault="00E03E4F">
      <w:pPr>
        <w:rPr>
          <w:rFonts w:ascii="Times New Roman" w:hAnsi="Times New Roman" w:cs="Times New Roman"/>
          <w:sz w:val="28"/>
          <w:szCs w:val="28"/>
        </w:rPr>
      </w:pPr>
    </w:p>
    <w:p w:rsidR="00CD5EA3" w:rsidRDefault="00CD5EA3">
      <w:pPr>
        <w:rPr>
          <w:rFonts w:ascii="Times New Roman" w:hAnsi="Times New Roman" w:cs="Times New Roman"/>
          <w:sz w:val="32"/>
          <w:szCs w:val="32"/>
        </w:rPr>
      </w:pPr>
    </w:p>
    <w:p w:rsidR="00CD5EA3" w:rsidRDefault="00CD5EA3">
      <w:pPr>
        <w:rPr>
          <w:rFonts w:ascii="Times New Roman" w:hAnsi="Times New Roman" w:cs="Times New Roman"/>
          <w:sz w:val="32"/>
          <w:szCs w:val="32"/>
        </w:rPr>
      </w:pPr>
    </w:p>
    <w:p w:rsidR="00014A68" w:rsidRPr="00014A68" w:rsidRDefault="00E03E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Step - </w:t>
      </w:r>
      <w:proofErr w:type="gramStart"/>
      <w:r>
        <w:rPr>
          <w:rFonts w:ascii="Times New Roman" w:hAnsi="Times New Roman" w:cs="Times New Roman"/>
          <w:sz w:val="32"/>
          <w:szCs w:val="32"/>
        </w:rPr>
        <w:t>5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  </w:t>
      </w:r>
      <w:r w:rsidR="00014A68" w:rsidRPr="00014A68">
        <w:rPr>
          <w:rFonts w:ascii="Times New Roman" w:hAnsi="Times New Roman" w:cs="Times New Roman"/>
          <w:sz w:val="28"/>
          <w:szCs w:val="28"/>
        </w:rPr>
        <w:t>Compare the contribution of manufacturing, mining, quarrying, and financial and real estate sectors and their contribution to GDP each year quarter-wise with the help of a bar chart</w:t>
      </w:r>
    </w:p>
    <w:p w:rsidR="00014A68" w:rsidRDefault="00014A68"/>
    <w:p w:rsidR="00014A68" w:rsidRDefault="00CD5EA3">
      <w:r>
        <w:rPr>
          <w:noProof/>
        </w:rPr>
        <w:drawing>
          <wp:inline distT="0" distB="0" distL="0" distR="0" wp14:anchorId="79004A0C" wp14:editId="77A77AA5">
            <wp:extent cx="5858107" cy="322389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9402" cy="322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4F" w:rsidRDefault="00E03E4F">
      <w:pPr>
        <w:rPr>
          <w:rFonts w:ascii="Times New Roman" w:hAnsi="Times New Roman" w:cs="Times New Roman"/>
          <w:sz w:val="28"/>
          <w:szCs w:val="28"/>
        </w:rPr>
      </w:pPr>
    </w:p>
    <w:p w:rsidR="00E03E4F" w:rsidRDefault="00E03E4F">
      <w:pPr>
        <w:rPr>
          <w:rFonts w:ascii="Times New Roman" w:hAnsi="Times New Roman" w:cs="Times New Roman"/>
          <w:sz w:val="28"/>
          <w:szCs w:val="28"/>
        </w:rPr>
      </w:pPr>
    </w:p>
    <w:p w:rsidR="00E03E4F" w:rsidRDefault="00E03E4F">
      <w:pPr>
        <w:rPr>
          <w:rFonts w:ascii="Times New Roman" w:hAnsi="Times New Roman" w:cs="Times New Roman"/>
          <w:sz w:val="28"/>
          <w:szCs w:val="28"/>
        </w:rPr>
      </w:pPr>
    </w:p>
    <w:p w:rsidR="00E03E4F" w:rsidRDefault="00E03E4F">
      <w:pPr>
        <w:rPr>
          <w:rFonts w:ascii="Times New Roman" w:hAnsi="Times New Roman" w:cs="Times New Roman"/>
          <w:sz w:val="28"/>
          <w:szCs w:val="28"/>
        </w:rPr>
      </w:pPr>
    </w:p>
    <w:p w:rsidR="00E03E4F" w:rsidRDefault="00E03E4F">
      <w:pPr>
        <w:rPr>
          <w:rFonts w:ascii="Times New Roman" w:hAnsi="Times New Roman" w:cs="Times New Roman"/>
          <w:sz w:val="28"/>
          <w:szCs w:val="28"/>
        </w:rPr>
      </w:pPr>
    </w:p>
    <w:p w:rsidR="00E03E4F" w:rsidRDefault="00E03E4F">
      <w:pPr>
        <w:rPr>
          <w:rFonts w:ascii="Times New Roman" w:hAnsi="Times New Roman" w:cs="Times New Roman"/>
          <w:sz w:val="28"/>
          <w:szCs w:val="28"/>
        </w:rPr>
      </w:pPr>
    </w:p>
    <w:p w:rsidR="00E03E4F" w:rsidRDefault="00E03E4F">
      <w:pPr>
        <w:rPr>
          <w:rFonts w:ascii="Times New Roman" w:hAnsi="Times New Roman" w:cs="Times New Roman"/>
          <w:sz w:val="28"/>
          <w:szCs w:val="28"/>
        </w:rPr>
      </w:pPr>
    </w:p>
    <w:p w:rsidR="00CD5EA3" w:rsidRDefault="00CD5EA3">
      <w:pPr>
        <w:rPr>
          <w:rFonts w:ascii="Times New Roman" w:hAnsi="Times New Roman" w:cs="Times New Roman"/>
          <w:sz w:val="32"/>
          <w:szCs w:val="32"/>
        </w:rPr>
      </w:pPr>
    </w:p>
    <w:p w:rsidR="00014A68" w:rsidRPr="008C5F14" w:rsidRDefault="00FE6D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Step - </w:t>
      </w:r>
      <w:proofErr w:type="gramStart"/>
      <w:r>
        <w:rPr>
          <w:rFonts w:ascii="Times New Roman" w:hAnsi="Times New Roman" w:cs="Times New Roman"/>
          <w:sz w:val="32"/>
          <w:szCs w:val="32"/>
        </w:rPr>
        <w:t>6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  </w:t>
      </w:r>
      <w:r w:rsidR="00014A68" w:rsidRPr="008C5F14">
        <w:rPr>
          <w:rFonts w:ascii="Times New Roman" w:hAnsi="Times New Roman" w:cs="Times New Roman"/>
          <w:sz w:val="28"/>
          <w:szCs w:val="28"/>
        </w:rPr>
        <w:t>Find out in which quarter the agriculture and fishing sector contributed more to GDP in all years with the help of a pie chart and try to conclude why</w:t>
      </w:r>
    </w:p>
    <w:p w:rsidR="00014A68" w:rsidRPr="008C5F14" w:rsidRDefault="00014A68">
      <w:pPr>
        <w:rPr>
          <w:rFonts w:ascii="Times New Roman" w:hAnsi="Times New Roman" w:cs="Times New Roman"/>
          <w:sz w:val="28"/>
          <w:szCs w:val="28"/>
        </w:rPr>
      </w:pPr>
    </w:p>
    <w:p w:rsidR="00014A68" w:rsidRDefault="00014A68"/>
    <w:p w:rsidR="00014A68" w:rsidRDefault="008C5F1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33130</wp:posOffset>
                </wp:positionH>
                <wp:positionV relativeFrom="paragraph">
                  <wp:posOffset>6930</wp:posOffset>
                </wp:positionV>
                <wp:extent cx="5698380" cy="3226904"/>
                <wp:effectExtent l="0" t="0" r="17145" b="1206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8380" cy="32269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0FD0A5" id="Rectangle 9" o:spid="_x0000_s1026" style="position:absolute;margin-left:2.6pt;margin-top:.55pt;width:448.7pt;height:254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" filled="f" strokecolor="black [3213]" strokeweight="1pt"/>
            </w:pict>
          </mc:Fallback>
        </mc:AlternateContent>
      </w:r>
      <w:r w:rsidR="00014A68">
        <w:rPr>
          <w:noProof/>
        </w:rPr>
        <w:drawing>
          <wp:inline distT="0" distB="0" distL="0" distR="0" wp14:anchorId="20F1BD71" wp14:editId="216334D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68" w:rsidRDefault="00014A68"/>
    <w:p w:rsidR="00014A68" w:rsidRDefault="00014A68"/>
    <w:p w:rsidR="00014A68" w:rsidRDefault="00014A68"/>
    <w:sectPr w:rsidR="00014A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2AEB" w:rsidRDefault="00182AEB" w:rsidP="00014A68">
      <w:pPr>
        <w:spacing w:after="0" w:line="240" w:lineRule="auto"/>
      </w:pPr>
      <w:r>
        <w:separator/>
      </w:r>
    </w:p>
  </w:endnote>
  <w:endnote w:type="continuationSeparator" w:id="0">
    <w:p w:rsidR="00182AEB" w:rsidRDefault="00182AEB" w:rsidP="00014A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2AEB" w:rsidRDefault="00182AEB" w:rsidP="00014A68">
      <w:pPr>
        <w:spacing w:after="0" w:line="240" w:lineRule="auto"/>
      </w:pPr>
      <w:r>
        <w:separator/>
      </w:r>
    </w:p>
  </w:footnote>
  <w:footnote w:type="continuationSeparator" w:id="0">
    <w:p w:rsidR="00182AEB" w:rsidRDefault="00182AEB" w:rsidP="00014A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A68"/>
    <w:rsid w:val="00014A68"/>
    <w:rsid w:val="00182AEB"/>
    <w:rsid w:val="00666E16"/>
    <w:rsid w:val="008C5F14"/>
    <w:rsid w:val="00B76A0B"/>
    <w:rsid w:val="00CD5EA3"/>
    <w:rsid w:val="00D32826"/>
    <w:rsid w:val="00D71C3D"/>
    <w:rsid w:val="00E03E4F"/>
    <w:rsid w:val="00FE6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E84B6"/>
  <w15:chartTrackingRefBased/>
  <w15:docId w15:val="{3939985D-CD83-4E6A-985E-9378E4B19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2022-10-26T10:28:00Z</dcterms:created>
  <dcterms:modified xsi:type="dcterms:W3CDTF">2022-10-26T10:46:00Z</dcterms:modified>
</cp:coreProperties>
</file>