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72"/>
        <w:gridCol w:w="1068"/>
        <w:gridCol w:w="2385"/>
        <w:gridCol w:w="1675"/>
        <w:gridCol w:w="1000"/>
        <w:gridCol w:w="1462"/>
      </w:tblGrid>
      <w:tr w:rsidR="005B0334" w:rsidTr="005B0334">
        <w:tc>
          <w:tcPr>
            <w:tcW w:w="1476" w:type="dxa"/>
          </w:tcPr>
          <w:p w:rsidR="005B0334" w:rsidRDefault="005B0334">
            <w:r>
              <w:t>Testcase</w:t>
            </w:r>
          </w:p>
        </w:tc>
        <w:tc>
          <w:tcPr>
            <w:tcW w:w="1071" w:type="dxa"/>
          </w:tcPr>
          <w:p w:rsidR="005B0334" w:rsidRDefault="005B0334">
            <w:r>
              <w:t>Testdata</w:t>
            </w:r>
          </w:p>
        </w:tc>
        <w:tc>
          <w:tcPr>
            <w:tcW w:w="2426" w:type="dxa"/>
          </w:tcPr>
          <w:p w:rsidR="005B0334" w:rsidRDefault="005B0334">
            <w:r>
              <w:t>Verwachte resultaten</w:t>
            </w:r>
          </w:p>
        </w:tc>
        <w:tc>
          <w:tcPr>
            <w:tcW w:w="1685" w:type="dxa"/>
          </w:tcPr>
          <w:p w:rsidR="005B0334" w:rsidRDefault="005B0334">
            <w:r>
              <w:t>Test resultaten</w:t>
            </w:r>
          </w:p>
        </w:tc>
        <w:tc>
          <w:tcPr>
            <w:tcW w:w="926" w:type="dxa"/>
          </w:tcPr>
          <w:p w:rsidR="005B0334" w:rsidRDefault="005B0334">
            <w:r>
              <w:t>Pass/</w:t>
            </w:r>
            <w:proofErr w:type="spellStart"/>
            <w:r>
              <w:t>Fail</w:t>
            </w:r>
            <w:proofErr w:type="spellEnd"/>
          </w:p>
        </w:tc>
        <w:tc>
          <w:tcPr>
            <w:tcW w:w="1478" w:type="dxa"/>
          </w:tcPr>
          <w:p w:rsidR="005B0334" w:rsidRDefault="005B0334">
            <w:r>
              <w:t>Prioriteit</w:t>
            </w:r>
          </w:p>
        </w:tc>
      </w:tr>
      <w:tr w:rsidR="005B0334" w:rsidTr="005B0334">
        <w:tc>
          <w:tcPr>
            <w:tcW w:w="1476" w:type="dxa"/>
          </w:tcPr>
          <w:p w:rsidR="005B0334" w:rsidRDefault="005B0334">
            <w:proofErr w:type="spellStart"/>
            <w:r>
              <w:t>Monkey</w:t>
            </w:r>
            <w:proofErr w:type="spellEnd"/>
            <w:r>
              <w:t xml:space="preserve"> Test</w:t>
            </w:r>
          </w:p>
        </w:tc>
        <w:tc>
          <w:tcPr>
            <w:tcW w:w="1071" w:type="dxa"/>
          </w:tcPr>
          <w:p w:rsidR="005B0334" w:rsidRDefault="00AC5CAD">
            <w:r>
              <w:t>-</w:t>
            </w:r>
          </w:p>
        </w:tc>
        <w:tc>
          <w:tcPr>
            <w:tcW w:w="2426" w:type="dxa"/>
          </w:tcPr>
          <w:p w:rsidR="005B0334" w:rsidRDefault="005B0334">
            <w:r>
              <w:t>Niet veel je blijft gewoon in de game, want het is geen knop</w:t>
            </w:r>
            <w:r w:rsidR="00AC5CAD">
              <w:t>.</w:t>
            </w:r>
          </w:p>
        </w:tc>
        <w:tc>
          <w:tcPr>
            <w:tcW w:w="1685" w:type="dxa"/>
          </w:tcPr>
          <w:p w:rsidR="005B0334" w:rsidRDefault="00AC5CAD">
            <w:r>
              <w:t>Er gebeurt niet zoveel. Je blijft gewoon op het titel scherm</w:t>
            </w:r>
          </w:p>
        </w:tc>
        <w:tc>
          <w:tcPr>
            <w:tcW w:w="926" w:type="dxa"/>
          </w:tcPr>
          <w:p w:rsidR="005B0334" w:rsidRDefault="00AC5CAD">
            <w:r>
              <w:t>Pass</w:t>
            </w:r>
          </w:p>
        </w:tc>
        <w:tc>
          <w:tcPr>
            <w:tcW w:w="1478" w:type="dxa"/>
          </w:tcPr>
          <w:p w:rsidR="005B0334" w:rsidRDefault="00AC5CAD">
            <w:r>
              <w:t>Medium</w:t>
            </w:r>
          </w:p>
        </w:tc>
      </w:tr>
      <w:tr w:rsidR="00AC5CAD" w:rsidTr="005B0334">
        <w:tc>
          <w:tcPr>
            <w:tcW w:w="1476" w:type="dxa"/>
          </w:tcPr>
          <w:p w:rsidR="00AC5CAD" w:rsidRDefault="00AC5CAD">
            <w:proofErr w:type="spellStart"/>
            <w:r>
              <w:t>Monkey</w:t>
            </w:r>
            <w:proofErr w:type="spellEnd"/>
            <w:r>
              <w:t xml:space="preserve"> test</w:t>
            </w:r>
          </w:p>
        </w:tc>
        <w:tc>
          <w:tcPr>
            <w:tcW w:w="1071" w:type="dxa"/>
          </w:tcPr>
          <w:p w:rsidR="00AC5CAD" w:rsidRDefault="00AC5CAD">
            <w:r>
              <w:t>-</w:t>
            </w:r>
          </w:p>
        </w:tc>
        <w:tc>
          <w:tcPr>
            <w:tcW w:w="2426" w:type="dxa"/>
          </w:tcPr>
          <w:p w:rsidR="00AC5CAD" w:rsidRDefault="00AC5CAD">
            <w:r>
              <w:t>Het venster sluit zonder enige problemen</w:t>
            </w:r>
          </w:p>
        </w:tc>
        <w:tc>
          <w:tcPr>
            <w:tcW w:w="1685" w:type="dxa"/>
          </w:tcPr>
          <w:p w:rsidR="00AC5CAD" w:rsidRDefault="00AC5CAD">
            <w:r>
              <w:t>Het venster sluit zonder problemen</w:t>
            </w:r>
          </w:p>
        </w:tc>
        <w:tc>
          <w:tcPr>
            <w:tcW w:w="926" w:type="dxa"/>
          </w:tcPr>
          <w:p w:rsidR="00AC5CAD" w:rsidRDefault="00AC5CAD">
            <w:r>
              <w:t>Pass</w:t>
            </w:r>
          </w:p>
        </w:tc>
        <w:tc>
          <w:tcPr>
            <w:tcW w:w="1478" w:type="dxa"/>
          </w:tcPr>
          <w:p w:rsidR="00AC5CAD" w:rsidRDefault="00AC5CAD">
            <w:r>
              <w:t>High</w:t>
            </w:r>
          </w:p>
        </w:tc>
      </w:tr>
      <w:tr w:rsidR="00AC5CAD" w:rsidTr="005B0334">
        <w:tc>
          <w:tcPr>
            <w:tcW w:w="1476" w:type="dxa"/>
          </w:tcPr>
          <w:p w:rsidR="00AC5CAD" w:rsidRDefault="00C840D3">
            <w:proofErr w:type="spellStart"/>
            <w:r>
              <w:t>Compatbility</w:t>
            </w:r>
            <w:proofErr w:type="spellEnd"/>
            <w:r>
              <w:t xml:space="preserve"> test</w:t>
            </w:r>
          </w:p>
        </w:tc>
        <w:tc>
          <w:tcPr>
            <w:tcW w:w="1071" w:type="dxa"/>
          </w:tcPr>
          <w:p w:rsidR="00AC5CAD" w:rsidRDefault="00C840D3">
            <w:r>
              <w:t>-</w:t>
            </w:r>
          </w:p>
        </w:tc>
        <w:tc>
          <w:tcPr>
            <w:tcW w:w="2426" w:type="dxa"/>
          </w:tcPr>
          <w:p w:rsidR="00AC5CAD" w:rsidRDefault="00C840D3">
            <w:r>
              <w:t>Het programma moet op machines met Windows 7, 8, 8.1, 10 werken</w:t>
            </w:r>
          </w:p>
        </w:tc>
        <w:tc>
          <w:tcPr>
            <w:tcW w:w="1685" w:type="dxa"/>
          </w:tcPr>
          <w:p w:rsidR="00AC5CAD" w:rsidRDefault="00C840D3">
            <w:r>
              <w:t>Programma draait goed op verschillende Windows systemen, maar het uiterlijk ziet er iets anders uit</w:t>
            </w:r>
          </w:p>
        </w:tc>
        <w:tc>
          <w:tcPr>
            <w:tcW w:w="926" w:type="dxa"/>
          </w:tcPr>
          <w:p w:rsidR="00AC5CAD" w:rsidRDefault="00C840D3">
            <w:r>
              <w:t>Pass</w:t>
            </w:r>
          </w:p>
        </w:tc>
        <w:tc>
          <w:tcPr>
            <w:tcW w:w="1478" w:type="dxa"/>
          </w:tcPr>
          <w:p w:rsidR="00AC5CAD" w:rsidRDefault="00C840D3">
            <w:r>
              <w:t>High</w:t>
            </w:r>
            <w:bookmarkStart w:id="0" w:name="_GoBack"/>
            <w:bookmarkEnd w:id="0"/>
          </w:p>
        </w:tc>
      </w:tr>
    </w:tbl>
    <w:p w:rsidR="005B0334" w:rsidRDefault="005B0334"/>
    <w:sectPr w:rsidR="005B03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334"/>
    <w:rsid w:val="005B0334"/>
    <w:rsid w:val="00AC5CAD"/>
    <w:rsid w:val="00C8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373F7"/>
  <w15:chartTrackingRefBased/>
  <w15:docId w15:val="{421D2214-3342-47E3-81AF-0E3434A02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B0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2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Wagt JR de, Joeri</dc:creator>
  <cp:keywords/>
  <dc:description/>
  <cp:lastModifiedBy>Wagt JR de, Joeri</cp:lastModifiedBy>
  <cp:revision>1</cp:revision>
  <dcterms:created xsi:type="dcterms:W3CDTF">2018-10-30T21:21:00Z</dcterms:created>
  <dcterms:modified xsi:type="dcterms:W3CDTF">2018-10-30T21:46:00Z</dcterms:modified>
</cp:coreProperties>
</file>