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22D17" w:rsidRPr="000F1A4D" w:rsidRDefault="00225ABA">
      <w:pPr>
        <w:pStyle w:val="Titel"/>
        <w:ind w:left="0"/>
        <w:rPr>
          <w:lang w:val="nl-NL"/>
        </w:rPr>
      </w:pPr>
      <w:bookmarkStart w:id="0" w:name="_5uoc4mfz7mn4" w:colFirst="0" w:colLast="0"/>
      <w:bookmarkEnd w:id="0"/>
      <w:r w:rsidRPr="000F1A4D">
        <w:rPr>
          <w:lang w:val="nl-NL"/>
        </w:rPr>
        <w:t>Concurrent</w:t>
      </w:r>
      <w:r>
        <w:rPr>
          <w:noProof/>
        </w:rPr>
        <mc:AlternateContent>
          <mc:Choice Requires="wpg">
            <w:drawing>
              <wp:anchor distT="0" distB="0" distL="0" distR="0" simplePos="0" relativeHeight="251658240" behindDoc="0" locked="0" layoutInCell="1" hidden="0" allowOverlap="1">
                <wp:simplePos x="0" y="0"/>
                <wp:positionH relativeFrom="column">
                  <wp:posOffset>-676274</wp:posOffset>
                </wp:positionH>
                <wp:positionV relativeFrom="paragraph">
                  <wp:posOffset>279400</wp:posOffset>
                </wp:positionV>
                <wp:extent cx="447675" cy="447675"/>
                <wp:effectExtent l="0" t="0" r="0" b="0"/>
                <wp:wrapSquare wrapText="bothSides" distT="0" distB="0" distL="0" distR="0"/>
                <wp:docPr id="1" name="Groep 1"/>
                <wp:cNvGraphicFramePr/>
                <a:graphic xmlns:a="http://schemas.openxmlformats.org/drawingml/2006/main">
                  <a:graphicData uri="http://schemas.microsoft.com/office/word/2010/wordprocessingGroup">
                    <wpg:wgp>
                      <wpg:cNvGrpSpPr/>
                      <wpg:grpSpPr>
                        <a:xfrm>
                          <a:off x="0" y="0"/>
                          <a:ext cx="447675" cy="447675"/>
                          <a:chOff x="2635741" y="1713863"/>
                          <a:chExt cx="999300" cy="999300"/>
                        </a:xfrm>
                      </wpg:grpSpPr>
                      <wps:wsp>
                        <wps:cNvPr id="2" name="Gedeeltelijke cirkel 2"/>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rsidR="00422D17" w:rsidRDefault="00422D17">
                              <w:pPr>
                                <w:spacing w:before="0" w:line="240" w:lineRule="auto"/>
                                <w:ind w:left="0" w:right="0"/>
                                <w:textDirection w:val="btLr"/>
                              </w:pPr>
                            </w:p>
                          </w:txbxContent>
                        </wps:txbx>
                        <wps:bodyPr spcFirstLastPara="1" wrap="square" lIns="91425" tIns="91425" rIns="91425" bIns="91425" anchor="ctr" anchorCtr="0">
                          <a:noAutofit/>
                        </wps:bodyPr>
                      </wps:wsp>
                      <wps:wsp>
                        <wps:cNvPr id="3" name="Gedeeltelijke cirkel 3"/>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rsidR="00422D17" w:rsidRDefault="00422D17">
                              <w:pPr>
                                <w:spacing w:before="0" w:line="240" w:lineRule="auto"/>
                                <w:ind w:left="0" w:right="0"/>
                                <w:textDirection w:val="btLr"/>
                              </w:pPr>
                            </w:p>
                          </w:txbxContent>
                        </wps:txbx>
                        <wps:bodyPr spcFirstLastPara="1" wrap="square" lIns="91425" tIns="91425" rIns="91425" bIns="91425" anchor="ctr" anchorCtr="0">
                          <a:noAutofit/>
                        </wps:bodyPr>
                      </wps:wsp>
                    </wpg:wgp>
                  </a:graphicData>
                </a:graphic>
              </wp:anchor>
            </w:drawing>
          </mc:Choice>
          <mc:Fallback>
            <w:pict>
              <v:group id="Groep 1" o:spid="_x0000_s1026" style="position:absolute;margin-left:-53.25pt;margin-top:22pt;width:35.25pt;height:35.25pt;z-index:251658240;mso-wrap-distance-left:0;mso-wrap-distance-right:0" coordorigin="26357,17138" coordsize="999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">
                <v:shape id="Gedeeltelijke cirkel 2" o:spid="_x0000_s1027" style="position:absolute;left:26357;top:17138;width:9993;height:9993;rotation:-90;visibility:visible;mso-wrap-style:square;v-text-anchor:middle" coordsize="999300,999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" adj="-11796480,,5400" path="m1,500691c-275,367996,52244,240640,145976,146712,239708,52784,366954,,499650,r,499650l1,500691xe" fillcolor="#0b6374" stroked="f">
                  <v:stroke joinstyle="miter"/>
                  <v:formulas/>
                  <v:path arrowok="t" o:connecttype="custom" o:connectlocs="1,500691;145976,146712;499650,0;499650,499650;1,500691" o:connectangles="0,0,0,0,0" textboxrect="0,0,999300,999300"/>
                  <v:textbox inset="2.53958mm,2.53958mm,2.53958mm,2.53958mm">
                    <w:txbxContent>
                      <w:p w:rsidR="00422D17" w:rsidRDefault="00422D17">
                        <w:pPr>
                          <w:spacing w:before="0" w:line="240" w:lineRule="auto"/>
                          <w:ind w:left="0" w:right="0"/>
                          <w:textDirection w:val="btLr"/>
                        </w:pPr>
                      </w:p>
                    </w:txbxContent>
                  </v:textbox>
                </v:shape>
                <v:shape id="Gedeeltelijke cirkel 3" o:spid="_x0000_s1028" style="position:absolute;left:28383;top:19165;width:5940;height:5940;rotation:-90;visibility:visible;mso-wrap-style:square;v-text-anchor:middle" coordsize="594000,59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" adj="-11796480,,5400" path="m1,297619c-163,218743,31055,143041,86771,87208,142487,31376,218124,,297000,r,297000l1,297619xe" fillcolor="#599191" stroked="f">
                  <v:stroke joinstyle="miter"/>
                  <v:formulas/>
                  <v:path arrowok="t" o:connecttype="custom" o:connectlocs="1,297619;86771,87208;297000,0;297000,297000;1,297619" o:connectangles="0,0,0,0,0" textboxrect="0,0,594000,594000"/>
                  <v:textbox inset="2.53958mm,2.53958mm,2.53958mm,2.53958mm">
                    <w:txbxContent>
                      <w:p w:rsidR="00422D17" w:rsidRDefault="00422D17">
                        <w:pPr>
                          <w:spacing w:before="0" w:line="240" w:lineRule="auto"/>
                          <w:ind w:left="0" w:right="0"/>
                          <w:textDirection w:val="btLr"/>
                        </w:pPr>
                      </w:p>
                    </w:txbxContent>
                  </v:textbox>
                </v:shape>
                <w10:wrap type="square"/>
              </v:group>
            </w:pict>
          </mc:Fallback>
        </mc:AlternateContent>
      </w:r>
    </w:p>
    <w:p w:rsidR="00422D17" w:rsidRPr="000F1A4D" w:rsidRDefault="00422D17">
      <w:pPr>
        <w:pStyle w:val="Titel"/>
        <w:spacing w:after="200" w:line="276" w:lineRule="auto"/>
        <w:rPr>
          <w:rFonts w:ascii="Nunito" w:eastAsia="Nunito" w:hAnsi="Nunito" w:cs="Nunito"/>
          <w:sz w:val="18"/>
          <w:szCs w:val="18"/>
          <w:lang w:val="nl-NL"/>
        </w:rPr>
      </w:pPr>
      <w:bookmarkStart w:id="1" w:name="_xb55hwmmf2kx" w:colFirst="0" w:colLast="0"/>
      <w:bookmarkEnd w:id="1"/>
    </w:p>
    <w:p w:rsidR="00422D17" w:rsidRPr="000F1A4D" w:rsidRDefault="00422D17">
      <w:pPr>
        <w:spacing w:after="200"/>
        <w:ind w:right="0"/>
        <w:rPr>
          <w:lang w:val="nl-NL"/>
        </w:rPr>
      </w:pPr>
    </w:p>
    <w:p w:rsidR="00422D17" w:rsidRPr="000F1A4D" w:rsidRDefault="00422D17">
      <w:pPr>
        <w:spacing w:after="200"/>
        <w:ind w:right="0"/>
        <w:rPr>
          <w:lang w:val="nl-NL"/>
        </w:rPr>
      </w:pPr>
    </w:p>
    <w:p w:rsidR="00422D17" w:rsidRPr="000F1A4D" w:rsidRDefault="00422D17">
      <w:pPr>
        <w:spacing w:after="200"/>
        <w:ind w:right="0"/>
        <w:rPr>
          <w:lang w:val="nl-NL"/>
        </w:rPr>
      </w:pPr>
    </w:p>
    <w:p w:rsidR="00422D17" w:rsidRPr="000F1A4D" w:rsidRDefault="00422D17">
      <w:pPr>
        <w:spacing w:after="200"/>
        <w:ind w:left="0" w:right="0"/>
        <w:rPr>
          <w:lang w:val="nl-NL"/>
        </w:rPr>
      </w:pPr>
    </w:p>
    <w:p w:rsidR="00422D17" w:rsidRPr="000F1A4D" w:rsidRDefault="00422D17">
      <w:pPr>
        <w:spacing w:after="200"/>
        <w:ind w:left="0" w:right="0"/>
        <w:rPr>
          <w:lang w:val="nl-NL"/>
        </w:rPr>
      </w:pPr>
    </w:p>
    <w:p w:rsidR="00422D17" w:rsidRPr="000F1A4D" w:rsidRDefault="00422D17">
      <w:pPr>
        <w:spacing w:after="200"/>
        <w:ind w:left="0" w:right="0"/>
        <w:rPr>
          <w:lang w:val="nl-NL"/>
        </w:rPr>
      </w:pPr>
    </w:p>
    <w:p w:rsidR="00422D17" w:rsidRPr="000F1A4D" w:rsidRDefault="00422D17">
      <w:pPr>
        <w:spacing w:after="200"/>
        <w:ind w:left="0" w:right="0"/>
        <w:rPr>
          <w:lang w:val="nl-NL"/>
        </w:rPr>
      </w:pPr>
    </w:p>
    <w:p w:rsidR="00422D17" w:rsidRPr="000F1A4D" w:rsidRDefault="00422D17">
      <w:pPr>
        <w:spacing w:after="200"/>
        <w:ind w:left="0" w:right="0"/>
        <w:rPr>
          <w:lang w:val="nl-NL"/>
        </w:rPr>
      </w:pPr>
    </w:p>
    <w:p w:rsidR="00422D17" w:rsidRPr="000F1A4D" w:rsidRDefault="00422D17">
      <w:pPr>
        <w:spacing w:after="200"/>
        <w:ind w:left="0" w:right="0"/>
        <w:rPr>
          <w:lang w:val="nl-NL"/>
        </w:rPr>
      </w:pPr>
    </w:p>
    <w:p w:rsidR="00422D17" w:rsidRPr="000F1A4D" w:rsidRDefault="00422D17">
      <w:pPr>
        <w:spacing w:before="0" w:line="360" w:lineRule="auto"/>
        <w:ind w:right="0"/>
        <w:rPr>
          <w:b/>
          <w:lang w:val="nl-NL"/>
        </w:rPr>
      </w:pPr>
    </w:p>
    <w:p w:rsidR="00422D17" w:rsidRPr="000F1A4D" w:rsidRDefault="00422D17">
      <w:pPr>
        <w:spacing w:before="0" w:line="360" w:lineRule="auto"/>
        <w:ind w:right="0"/>
        <w:rPr>
          <w:b/>
          <w:lang w:val="nl-NL"/>
        </w:rPr>
      </w:pPr>
    </w:p>
    <w:p w:rsidR="00422D17" w:rsidRPr="000F1A4D" w:rsidRDefault="00422D17">
      <w:pPr>
        <w:spacing w:before="0" w:line="360" w:lineRule="auto"/>
        <w:ind w:right="0"/>
        <w:rPr>
          <w:b/>
          <w:lang w:val="nl-NL"/>
        </w:rPr>
      </w:pPr>
    </w:p>
    <w:p w:rsidR="00422D17" w:rsidRPr="000F1A4D" w:rsidRDefault="00422D17">
      <w:pPr>
        <w:spacing w:before="0" w:line="360" w:lineRule="auto"/>
        <w:ind w:right="0"/>
        <w:rPr>
          <w:b/>
          <w:lang w:val="nl-NL"/>
        </w:rPr>
      </w:pPr>
    </w:p>
    <w:p w:rsidR="00422D17" w:rsidRPr="000F1A4D" w:rsidRDefault="00422D17">
      <w:pPr>
        <w:spacing w:before="0" w:line="360" w:lineRule="auto"/>
        <w:ind w:right="0"/>
        <w:rPr>
          <w:b/>
          <w:lang w:val="nl-NL"/>
        </w:rPr>
      </w:pPr>
    </w:p>
    <w:p w:rsidR="00422D17" w:rsidRPr="000F1A4D" w:rsidRDefault="00422D17">
      <w:pPr>
        <w:spacing w:before="0" w:line="360" w:lineRule="auto"/>
        <w:ind w:right="0"/>
        <w:rPr>
          <w:b/>
          <w:lang w:val="nl-NL"/>
        </w:rPr>
      </w:pPr>
    </w:p>
    <w:p w:rsidR="00422D17" w:rsidRPr="000F1A4D" w:rsidRDefault="00422D17">
      <w:pPr>
        <w:spacing w:before="0" w:line="360" w:lineRule="auto"/>
        <w:ind w:right="0"/>
        <w:rPr>
          <w:b/>
          <w:lang w:val="nl-NL"/>
        </w:rPr>
      </w:pPr>
    </w:p>
    <w:p w:rsidR="00422D17" w:rsidRPr="000F1A4D" w:rsidRDefault="00225ABA" w:rsidP="002411B4">
      <w:pPr>
        <w:pStyle w:val="Kop1"/>
        <w:rPr>
          <w:lang w:val="nl-NL"/>
        </w:rPr>
      </w:pPr>
      <w:bookmarkStart w:id="2" w:name="_Toc31403476"/>
      <w:r w:rsidRPr="000F1A4D">
        <w:rPr>
          <w:lang w:val="nl-NL"/>
        </w:rPr>
        <w:t>Gemaakt door:</w:t>
      </w:r>
      <w:bookmarkEnd w:id="2"/>
    </w:p>
    <w:p w:rsidR="00422D17" w:rsidRPr="000F1A4D" w:rsidRDefault="00225ABA">
      <w:pPr>
        <w:spacing w:before="0" w:line="360" w:lineRule="auto"/>
        <w:ind w:right="0"/>
        <w:rPr>
          <w:lang w:val="nl-NL"/>
        </w:rPr>
      </w:pPr>
      <w:r w:rsidRPr="000F1A4D">
        <w:rPr>
          <w:lang w:val="nl-NL"/>
        </w:rPr>
        <w:t>Joeri de Wagt</w:t>
      </w:r>
    </w:p>
    <w:p w:rsidR="00422D17" w:rsidRDefault="00225ABA">
      <w:pPr>
        <w:spacing w:before="0" w:line="360" w:lineRule="auto"/>
        <w:ind w:right="0"/>
      </w:pPr>
      <w:r>
        <w:t xml:space="preserve">Koen </w:t>
      </w:r>
      <w:proofErr w:type="spellStart"/>
      <w:r>
        <w:t>elderhorst</w:t>
      </w:r>
      <w:proofErr w:type="spellEnd"/>
    </w:p>
    <w:p w:rsidR="00422D17" w:rsidRDefault="00422D17">
      <w:pPr>
        <w:spacing w:before="0" w:line="360" w:lineRule="auto"/>
        <w:ind w:right="0"/>
      </w:pPr>
    </w:p>
    <w:p w:rsidR="00422D17" w:rsidRDefault="00422D17">
      <w:pPr>
        <w:spacing w:before="0" w:line="360" w:lineRule="auto"/>
        <w:ind w:left="0" w:right="18"/>
      </w:pPr>
    </w:p>
    <w:p w:rsidR="00422D17" w:rsidRDefault="00422D17">
      <w:pPr>
        <w:spacing w:line="240" w:lineRule="auto"/>
        <w:ind w:left="0"/>
      </w:pPr>
    </w:p>
    <w:sdt>
      <w:sdtPr>
        <w:id w:val="-699859806"/>
        <w:docPartObj>
          <w:docPartGallery w:val="Table of Contents"/>
          <w:docPartUnique/>
        </w:docPartObj>
      </w:sdtPr>
      <w:sdtEndPr/>
      <w:sdtContent>
        <w:p w:rsidR="00422D17" w:rsidRDefault="00225ABA">
          <w:pPr>
            <w:tabs>
              <w:tab w:val="right" w:pos="8496"/>
            </w:tabs>
            <w:spacing w:before="80" w:after="80" w:line="240" w:lineRule="auto"/>
            <w:ind w:left="0"/>
          </w:pPr>
          <w:r>
            <w:fldChar w:fldCharType="begin"/>
          </w:r>
          <w:r>
            <w:instrText xml:space="preserve"> TOC \h \u \z </w:instrText>
          </w:r>
          <w:r>
            <w:fldChar w:fldCharType="end"/>
          </w:r>
        </w:p>
      </w:sdtContent>
    </w:sdt>
    <w:p w:rsidR="00422D17" w:rsidRDefault="00422D17">
      <w:pPr>
        <w:pStyle w:val="Titel"/>
        <w:ind w:left="0"/>
        <w:rPr>
          <w:rFonts w:ascii="Nunito" w:eastAsia="Nunito" w:hAnsi="Nunito" w:cs="Nunito"/>
          <w:b w:val="0"/>
          <w:color w:val="424242"/>
        </w:rPr>
      </w:pPr>
      <w:bookmarkStart w:id="3" w:name="_geww4bmms5se" w:colFirst="0" w:colLast="0"/>
      <w:bookmarkEnd w:id="3"/>
    </w:p>
    <w:sdt>
      <w:sdtPr>
        <w:id w:val="1008257557"/>
        <w:docPartObj>
          <w:docPartGallery w:val="Table of Contents"/>
          <w:docPartUnique/>
        </w:docPartObj>
      </w:sdtPr>
      <w:sdtEndPr/>
      <w:sdtContent>
        <w:p w:rsidR="002411B4" w:rsidRDefault="00225ABA">
          <w:pPr>
            <w:pStyle w:val="Inhopg1"/>
            <w:tabs>
              <w:tab w:val="right" w:pos="8486"/>
            </w:tabs>
            <w:rPr>
              <w:rFonts w:asciiTheme="minorHAnsi" w:eastAsiaTheme="minorEastAsia" w:hAnsiTheme="minorHAnsi" w:cstheme="minorBidi"/>
              <w:noProof/>
              <w:color w:val="auto"/>
              <w:lang w:val="nl-NL"/>
            </w:rPr>
          </w:pPr>
          <w:r>
            <w:fldChar w:fldCharType="begin"/>
          </w:r>
          <w:r>
            <w:instrText xml:space="preserve"> TOC \h \u \z </w:instrText>
          </w:r>
          <w:r>
            <w:fldChar w:fldCharType="separate"/>
          </w:r>
          <w:hyperlink w:anchor="_Toc31403476" w:history="1">
            <w:r w:rsidR="002411B4" w:rsidRPr="00700E4E">
              <w:rPr>
                <w:rStyle w:val="Hyperlink"/>
                <w:noProof/>
                <w:lang w:val="nl-NL"/>
              </w:rPr>
              <w:t>Gemaakt door:</w:t>
            </w:r>
            <w:r w:rsidR="002411B4">
              <w:rPr>
                <w:noProof/>
                <w:webHidden/>
              </w:rPr>
              <w:tab/>
            </w:r>
            <w:r w:rsidR="002411B4">
              <w:rPr>
                <w:noProof/>
                <w:webHidden/>
              </w:rPr>
              <w:fldChar w:fldCharType="begin"/>
            </w:r>
            <w:r w:rsidR="002411B4">
              <w:rPr>
                <w:noProof/>
                <w:webHidden/>
              </w:rPr>
              <w:instrText xml:space="preserve"> PAGEREF _Toc31403476 \h </w:instrText>
            </w:r>
            <w:r w:rsidR="002411B4">
              <w:rPr>
                <w:noProof/>
                <w:webHidden/>
              </w:rPr>
            </w:r>
            <w:r w:rsidR="002411B4">
              <w:rPr>
                <w:noProof/>
                <w:webHidden/>
              </w:rPr>
              <w:fldChar w:fldCharType="separate"/>
            </w:r>
            <w:r w:rsidR="002411B4">
              <w:rPr>
                <w:noProof/>
                <w:webHidden/>
              </w:rPr>
              <w:t>1</w:t>
            </w:r>
            <w:r w:rsidR="002411B4">
              <w:rPr>
                <w:noProof/>
                <w:webHidden/>
              </w:rPr>
              <w:fldChar w:fldCharType="end"/>
            </w:r>
          </w:hyperlink>
        </w:p>
        <w:p w:rsidR="002411B4" w:rsidRDefault="002411B4">
          <w:pPr>
            <w:pStyle w:val="Inhopg1"/>
            <w:tabs>
              <w:tab w:val="right" w:pos="8486"/>
            </w:tabs>
            <w:rPr>
              <w:rFonts w:asciiTheme="minorHAnsi" w:eastAsiaTheme="minorEastAsia" w:hAnsiTheme="minorHAnsi" w:cstheme="minorBidi"/>
              <w:noProof/>
              <w:color w:val="auto"/>
              <w:lang w:val="nl-NL"/>
            </w:rPr>
          </w:pPr>
          <w:hyperlink w:anchor="_Toc31403477" w:history="1">
            <w:r w:rsidRPr="00700E4E">
              <w:rPr>
                <w:rStyle w:val="Hyperlink"/>
                <w:noProof/>
              </w:rPr>
              <w:t>Inleiding</w:t>
            </w:r>
            <w:r>
              <w:rPr>
                <w:noProof/>
                <w:webHidden/>
              </w:rPr>
              <w:tab/>
            </w:r>
            <w:r>
              <w:rPr>
                <w:noProof/>
                <w:webHidden/>
              </w:rPr>
              <w:fldChar w:fldCharType="begin"/>
            </w:r>
            <w:r>
              <w:rPr>
                <w:noProof/>
                <w:webHidden/>
              </w:rPr>
              <w:instrText xml:space="preserve"> PAGEREF _Toc31403477 \h </w:instrText>
            </w:r>
            <w:r>
              <w:rPr>
                <w:noProof/>
                <w:webHidden/>
              </w:rPr>
            </w:r>
            <w:r>
              <w:rPr>
                <w:noProof/>
                <w:webHidden/>
              </w:rPr>
              <w:fldChar w:fldCharType="separate"/>
            </w:r>
            <w:r>
              <w:rPr>
                <w:noProof/>
                <w:webHidden/>
              </w:rPr>
              <w:t>3</w:t>
            </w:r>
            <w:r>
              <w:rPr>
                <w:noProof/>
                <w:webHidden/>
              </w:rPr>
              <w:fldChar w:fldCharType="end"/>
            </w:r>
          </w:hyperlink>
        </w:p>
        <w:p w:rsidR="002411B4" w:rsidRDefault="002411B4">
          <w:pPr>
            <w:pStyle w:val="Inhopg1"/>
            <w:tabs>
              <w:tab w:val="right" w:pos="8486"/>
            </w:tabs>
            <w:rPr>
              <w:rFonts w:asciiTheme="minorHAnsi" w:eastAsiaTheme="minorEastAsia" w:hAnsiTheme="minorHAnsi" w:cstheme="minorBidi"/>
              <w:noProof/>
              <w:color w:val="auto"/>
              <w:lang w:val="nl-NL"/>
            </w:rPr>
          </w:pPr>
          <w:hyperlink w:anchor="_Toc31403478" w:history="1">
            <w:r w:rsidRPr="00700E4E">
              <w:rPr>
                <w:rStyle w:val="Hyperlink"/>
                <w:noProof/>
                <w:lang w:val="nl-NL"/>
              </w:rPr>
              <w:t>Probleemstelling</w:t>
            </w:r>
            <w:r>
              <w:rPr>
                <w:noProof/>
                <w:webHidden/>
              </w:rPr>
              <w:tab/>
            </w:r>
            <w:r>
              <w:rPr>
                <w:noProof/>
                <w:webHidden/>
              </w:rPr>
              <w:fldChar w:fldCharType="begin"/>
            </w:r>
            <w:r>
              <w:rPr>
                <w:noProof/>
                <w:webHidden/>
              </w:rPr>
              <w:instrText xml:space="preserve"> PAGEREF _Toc31403478 \h </w:instrText>
            </w:r>
            <w:r>
              <w:rPr>
                <w:noProof/>
                <w:webHidden/>
              </w:rPr>
            </w:r>
            <w:r>
              <w:rPr>
                <w:noProof/>
                <w:webHidden/>
              </w:rPr>
              <w:fldChar w:fldCharType="separate"/>
            </w:r>
            <w:r>
              <w:rPr>
                <w:noProof/>
                <w:webHidden/>
              </w:rPr>
              <w:t>3</w:t>
            </w:r>
            <w:r>
              <w:rPr>
                <w:noProof/>
                <w:webHidden/>
              </w:rPr>
              <w:fldChar w:fldCharType="end"/>
            </w:r>
          </w:hyperlink>
        </w:p>
        <w:p w:rsidR="002411B4" w:rsidRDefault="002411B4">
          <w:pPr>
            <w:pStyle w:val="Inhopg1"/>
            <w:tabs>
              <w:tab w:val="right" w:pos="8486"/>
            </w:tabs>
            <w:rPr>
              <w:rFonts w:asciiTheme="minorHAnsi" w:eastAsiaTheme="minorEastAsia" w:hAnsiTheme="minorHAnsi" w:cstheme="minorBidi"/>
              <w:noProof/>
              <w:color w:val="auto"/>
              <w:lang w:val="nl-NL"/>
            </w:rPr>
          </w:pPr>
          <w:hyperlink w:anchor="_Toc31403479" w:history="1">
            <w:r w:rsidRPr="00700E4E">
              <w:rPr>
                <w:rStyle w:val="Hyperlink"/>
                <w:noProof/>
                <w:lang w:val="nl-NL"/>
              </w:rPr>
              <w:t>Resultaten</w:t>
            </w:r>
            <w:r>
              <w:rPr>
                <w:noProof/>
                <w:webHidden/>
              </w:rPr>
              <w:tab/>
            </w:r>
            <w:r>
              <w:rPr>
                <w:noProof/>
                <w:webHidden/>
              </w:rPr>
              <w:fldChar w:fldCharType="begin"/>
            </w:r>
            <w:r>
              <w:rPr>
                <w:noProof/>
                <w:webHidden/>
              </w:rPr>
              <w:instrText xml:space="preserve"> PAGEREF _Toc31403479 \h </w:instrText>
            </w:r>
            <w:r>
              <w:rPr>
                <w:noProof/>
                <w:webHidden/>
              </w:rPr>
            </w:r>
            <w:r>
              <w:rPr>
                <w:noProof/>
                <w:webHidden/>
              </w:rPr>
              <w:fldChar w:fldCharType="separate"/>
            </w:r>
            <w:r>
              <w:rPr>
                <w:noProof/>
                <w:webHidden/>
              </w:rPr>
              <w:t>3</w:t>
            </w:r>
            <w:r>
              <w:rPr>
                <w:noProof/>
                <w:webHidden/>
              </w:rPr>
              <w:fldChar w:fldCharType="end"/>
            </w:r>
          </w:hyperlink>
        </w:p>
        <w:p w:rsidR="002411B4" w:rsidRDefault="002411B4">
          <w:pPr>
            <w:pStyle w:val="Inhopg1"/>
            <w:tabs>
              <w:tab w:val="right" w:pos="8486"/>
            </w:tabs>
            <w:rPr>
              <w:rFonts w:asciiTheme="minorHAnsi" w:eastAsiaTheme="minorEastAsia" w:hAnsiTheme="minorHAnsi" w:cstheme="minorBidi"/>
              <w:noProof/>
              <w:color w:val="auto"/>
              <w:lang w:val="nl-NL"/>
            </w:rPr>
          </w:pPr>
          <w:hyperlink w:anchor="_Toc31403480" w:history="1">
            <w:r w:rsidRPr="00700E4E">
              <w:rPr>
                <w:rStyle w:val="Hyperlink"/>
                <w:noProof/>
                <w:lang w:val="nl-NL"/>
              </w:rPr>
              <w:t>Conclusie</w:t>
            </w:r>
            <w:r>
              <w:rPr>
                <w:noProof/>
                <w:webHidden/>
              </w:rPr>
              <w:tab/>
            </w:r>
            <w:r>
              <w:rPr>
                <w:noProof/>
                <w:webHidden/>
              </w:rPr>
              <w:fldChar w:fldCharType="begin"/>
            </w:r>
            <w:r>
              <w:rPr>
                <w:noProof/>
                <w:webHidden/>
              </w:rPr>
              <w:instrText xml:space="preserve"> PAGEREF _Toc31403480 \h </w:instrText>
            </w:r>
            <w:r>
              <w:rPr>
                <w:noProof/>
                <w:webHidden/>
              </w:rPr>
            </w:r>
            <w:r>
              <w:rPr>
                <w:noProof/>
                <w:webHidden/>
              </w:rPr>
              <w:fldChar w:fldCharType="separate"/>
            </w:r>
            <w:r>
              <w:rPr>
                <w:noProof/>
                <w:webHidden/>
              </w:rPr>
              <w:t>5</w:t>
            </w:r>
            <w:r>
              <w:rPr>
                <w:noProof/>
                <w:webHidden/>
              </w:rPr>
              <w:fldChar w:fldCharType="end"/>
            </w:r>
          </w:hyperlink>
        </w:p>
        <w:p w:rsidR="00422D17" w:rsidRDefault="00225ABA">
          <w:pPr>
            <w:tabs>
              <w:tab w:val="right" w:pos="8496"/>
            </w:tabs>
            <w:spacing w:before="60" w:after="80" w:line="240" w:lineRule="auto"/>
            <w:ind w:left="360"/>
          </w:pPr>
          <w:r>
            <w:fldChar w:fldCharType="end"/>
          </w:r>
        </w:p>
      </w:sdtContent>
    </w:sdt>
    <w:p w:rsidR="00422D17" w:rsidRDefault="00422D17"/>
    <w:p w:rsidR="00422D17" w:rsidRDefault="00422D17">
      <w:pPr>
        <w:pStyle w:val="Titel"/>
        <w:rPr>
          <w:rFonts w:ascii="Nunito" w:eastAsia="Nunito" w:hAnsi="Nunito" w:cs="Nunito"/>
          <w:b w:val="0"/>
          <w:color w:val="424242"/>
        </w:rPr>
      </w:pPr>
      <w:bookmarkStart w:id="4" w:name="_oyzz2ns5bmgk" w:colFirst="0" w:colLast="0"/>
      <w:bookmarkEnd w:id="4"/>
    </w:p>
    <w:sdt>
      <w:sdtPr>
        <w:id w:val="-230629517"/>
        <w:docPartObj>
          <w:docPartGallery w:val="Table of Contents"/>
          <w:docPartUnique/>
        </w:docPartObj>
      </w:sdtPr>
      <w:sdtEndPr/>
      <w:sdtContent>
        <w:p w:rsidR="00422D17" w:rsidRDefault="00225ABA">
          <w:pPr>
            <w:spacing w:before="80" w:after="80" w:line="240" w:lineRule="auto"/>
            <w:ind w:left="0"/>
            <w:rPr>
              <w:color w:val="1155CC"/>
              <w:u w:val="single"/>
            </w:rPr>
          </w:pPr>
          <w:r>
            <w:fldChar w:fldCharType="begin"/>
          </w:r>
          <w:r>
            <w:instrText xml:space="preserve"> TOC \h \u \z \n </w:instrText>
          </w:r>
          <w:r>
            <w:fldChar w:fldCharType="end"/>
          </w:r>
        </w:p>
      </w:sdtContent>
    </w:sdt>
    <w:p w:rsidR="00422D17" w:rsidRDefault="00422D17"/>
    <w:p w:rsidR="00422D17" w:rsidRDefault="00422D17">
      <w:pPr>
        <w:pStyle w:val="Titel"/>
        <w:rPr>
          <w:rFonts w:ascii="Nunito" w:eastAsia="Nunito" w:hAnsi="Nunito" w:cs="Nunito"/>
          <w:b w:val="0"/>
          <w:color w:val="424242"/>
        </w:rPr>
      </w:pPr>
      <w:bookmarkStart w:id="5" w:name="_mdu63ptpslie" w:colFirst="0" w:colLast="0"/>
      <w:bookmarkEnd w:id="5"/>
    </w:p>
    <w:p w:rsidR="00422D17" w:rsidRDefault="00422D17"/>
    <w:p w:rsidR="00422D17" w:rsidRDefault="00422D17"/>
    <w:p w:rsidR="00422D17" w:rsidRDefault="00422D17"/>
    <w:p w:rsidR="00422D17" w:rsidRDefault="00422D17"/>
    <w:p w:rsidR="00422D17" w:rsidRDefault="00422D17">
      <w:pPr>
        <w:pStyle w:val="Kop1"/>
      </w:pPr>
      <w:bookmarkStart w:id="6" w:name="_rchnxa9uhspd" w:colFirst="0" w:colLast="0"/>
      <w:bookmarkEnd w:id="6"/>
    </w:p>
    <w:p w:rsidR="00422D17" w:rsidRDefault="00422D17"/>
    <w:p w:rsidR="00422D17" w:rsidRDefault="00422D17" w:rsidP="002411B4">
      <w:pPr>
        <w:pStyle w:val="Kop1"/>
        <w:ind w:left="0"/>
      </w:pPr>
      <w:bookmarkStart w:id="7" w:name="_jfq2yt99qipx" w:colFirst="0" w:colLast="0"/>
      <w:bookmarkStart w:id="8" w:name="_adrm4r1cczib" w:colFirst="0" w:colLast="0"/>
      <w:bookmarkStart w:id="9" w:name="_x2tiz4qwmvi6" w:colFirst="0" w:colLast="0"/>
      <w:bookmarkEnd w:id="7"/>
      <w:bookmarkEnd w:id="8"/>
      <w:bookmarkEnd w:id="9"/>
    </w:p>
    <w:p w:rsidR="002411B4" w:rsidRPr="002411B4" w:rsidRDefault="002411B4" w:rsidP="002411B4"/>
    <w:p w:rsidR="00422D17" w:rsidRPr="002411B4" w:rsidRDefault="00225ABA" w:rsidP="002411B4">
      <w:pPr>
        <w:pStyle w:val="Kop1"/>
      </w:pPr>
      <w:bookmarkStart w:id="10" w:name="_Toc31403477"/>
      <w:proofErr w:type="spellStart"/>
      <w:r w:rsidRPr="002411B4">
        <w:t>Inleiding</w:t>
      </w:r>
      <w:bookmarkEnd w:id="10"/>
      <w:proofErr w:type="spellEnd"/>
    </w:p>
    <w:p w:rsidR="000F1A4D" w:rsidRPr="000F1A4D" w:rsidRDefault="000F1A4D" w:rsidP="000F1A4D">
      <w:pPr>
        <w:rPr>
          <w:sz w:val="34"/>
          <w:szCs w:val="34"/>
          <w:lang w:val="nl-NL"/>
        </w:rPr>
      </w:pPr>
      <w:r w:rsidRPr="000F1A4D">
        <w:rPr>
          <w:lang w:val="nl-NL"/>
        </w:rPr>
        <w:t xml:space="preserve">Voor het project deze periode hebben wij de opdracht gekregen om een oorlogssimulatie te optimaliseren, zodat hij zo snel mogelijk is. Dit hebben we gedaan door algoritmes te vervangen of aan te passen, en door gebruik te maken van </w:t>
      </w:r>
      <w:proofErr w:type="spellStart"/>
      <w:r w:rsidRPr="000F1A4D">
        <w:rPr>
          <w:i/>
          <w:iCs/>
          <w:lang w:val="nl-NL"/>
        </w:rPr>
        <w:t>threads</w:t>
      </w:r>
      <w:proofErr w:type="spellEnd"/>
      <w:r w:rsidRPr="000F1A4D">
        <w:rPr>
          <w:lang w:val="nl-NL"/>
        </w:rPr>
        <w:t xml:space="preserve">. In dit verslag staan de veranderingen </w:t>
      </w:r>
      <w:r w:rsidRPr="000F1A4D">
        <w:rPr>
          <w:lang w:val="nl-NL"/>
        </w:rPr>
        <w:t xml:space="preserve">door middel van </w:t>
      </w:r>
      <w:proofErr w:type="spellStart"/>
      <w:r w:rsidRPr="000F1A4D">
        <w:rPr>
          <w:i/>
          <w:iCs/>
          <w:lang w:val="nl-NL"/>
        </w:rPr>
        <w:t>Threads</w:t>
      </w:r>
      <w:proofErr w:type="spellEnd"/>
      <w:r w:rsidRPr="000F1A4D">
        <w:rPr>
          <w:lang w:val="nl-NL"/>
        </w:rPr>
        <w:t xml:space="preserve"> gedocumenteerd. Dit is gedaan door middel van </w:t>
      </w:r>
      <w:r w:rsidRPr="000F1A4D">
        <w:rPr>
          <w:i/>
          <w:iCs/>
          <w:lang w:val="nl-NL"/>
        </w:rPr>
        <w:t>screenshots</w:t>
      </w:r>
      <w:r w:rsidRPr="000F1A4D">
        <w:rPr>
          <w:lang w:val="nl-NL"/>
        </w:rPr>
        <w:t xml:space="preserve"> en uitleg van de veranderingen.</w:t>
      </w:r>
      <w:r w:rsidRPr="000F1A4D">
        <w:rPr>
          <w:sz w:val="34"/>
          <w:szCs w:val="34"/>
          <w:lang w:val="nl-NL"/>
        </w:rPr>
        <w:t xml:space="preserve"> </w:t>
      </w:r>
    </w:p>
    <w:p w:rsidR="00422D17" w:rsidRPr="002411B4" w:rsidRDefault="00225ABA" w:rsidP="002411B4">
      <w:pPr>
        <w:pStyle w:val="Kop1"/>
        <w:rPr>
          <w:lang w:val="nl-NL"/>
        </w:rPr>
      </w:pPr>
      <w:bookmarkStart w:id="11" w:name="_Toc31403478"/>
      <w:r w:rsidRPr="002411B4">
        <w:rPr>
          <w:lang w:val="nl-NL"/>
        </w:rPr>
        <w:t>Probleemstelling</w:t>
      </w:r>
      <w:bookmarkEnd w:id="11"/>
      <w:r w:rsidRPr="002411B4">
        <w:rPr>
          <w:lang w:val="nl-NL"/>
        </w:rPr>
        <w:t xml:space="preserve"> </w:t>
      </w:r>
    </w:p>
    <w:p w:rsidR="00422D17" w:rsidRPr="000F1A4D" w:rsidRDefault="00225ABA">
      <w:pPr>
        <w:spacing w:line="240" w:lineRule="auto"/>
        <w:ind w:left="0"/>
        <w:rPr>
          <w:lang w:val="nl-NL"/>
        </w:rPr>
      </w:pPr>
      <w:r w:rsidRPr="000F1A4D">
        <w:rPr>
          <w:lang w:val="nl-NL"/>
        </w:rPr>
        <w:t xml:space="preserve">Om te beginnen hebben wij eerst het probleem vastgesteld. </w:t>
      </w:r>
      <w:r w:rsidR="000F1A4D">
        <w:rPr>
          <w:lang w:val="nl-NL"/>
        </w:rPr>
        <w:t>Het probleem van de applicatie is</w:t>
      </w:r>
      <w:r w:rsidRPr="000F1A4D">
        <w:rPr>
          <w:lang w:val="nl-NL"/>
        </w:rPr>
        <w:t xml:space="preserve"> dat de simulatie op </w:t>
      </w:r>
      <w:r w:rsidR="000F1A4D">
        <w:rPr>
          <w:lang w:val="nl-NL"/>
        </w:rPr>
        <w:t>één</w:t>
      </w:r>
      <w:r w:rsidRPr="000F1A4D">
        <w:rPr>
          <w:lang w:val="nl-NL"/>
        </w:rPr>
        <w:t xml:space="preserve"> </w:t>
      </w:r>
      <w:proofErr w:type="spellStart"/>
      <w:r w:rsidRPr="000F1A4D">
        <w:rPr>
          <w:lang w:val="nl-NL"/>
        </w:rPr>
        <w:t>core</w:t>
      </w:r>
      <w:proofErr w:type="spellEnd"/>
      <w:r w:rsidRPr="000F1A4D">
        <w:rPr>
          <w:lang w:val="nl-NL"/>
        </w:rPr>
        <w:t xml:space="preserve"> draait, wat niet </w:t>
      </w:r>
      <w:r w:rsidRPr="000F1A4D">
        <w:rPr>
          <w:lang w:val="nl-NL"/>
        </w:rPr>
        <w:t xml:space="preserve">optimaal is. Door eerst dit met zekerheid vast te stellen konden wij beginnen </w:t>
      </w:r>
      <w:r w:rsidRPr="000F1A4D">
        <w:rPr>
          <w:lang w:val="nl-NL"/>
        </w:rPr>
        <w:t>met een doel te stellen.</w:t>
      </w:r>
      <w:r>
        <w:rPr>
          <w:noProof/>
        </w:rPr>
        <w:drawing>
          <wp:inline distT="114300" distB="114300" distL="114300" distR="114300">
            <wp:extent cx="4121468" cy="232016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121468" cy="2320161"/>
                    </a:xfrm>
                    <a:prstGeom prst="rect">
                      <a:avLst/>
                    </a:prstGeom>
                    <a:ln/>
                  </pic:spPr>
                </pic:pic>
              </a:graphicData>
            </a:graphic>
          </wp:inline>
        </w:drawing>
      </w:r>
    </w:p>
    <w:p w:rsidR="00422D17" w:rsidRPr="001A1187" w:rsidRDefault="001A1187">
      <w:pPr>
        <w:spacing w:line="240" w:lineRule="auto"/>
        <w:ind w:left="0"/>
        <w:rPr>
          <w:lang w:val="nl-NL"/>
        </w:rPr>
      </w:pPr>
      <w:r>
        <w:rPr>
          <w:lang w:val="nl-NL"/>
        </w:rPr>
        <w:t xml:space="preserve">Nu we weten dat de </w:t>
      </w:r>
      <w:proofErr w:type="spellStart"/>
      <w:r>
        <w:rPr>
          <w:lang w:val="nl-NL"/>
        </w:rPr>
        <w:t>applicate</w:t>
      </w:r>
      <w:proofErr w:type="spellEnd"/>
      <w:r>
        <w:rPr>
          <w:lang w:val="nl-NL"/>
        </w:rPr>
        <w:t xml:space="preserve"> bijna volledig op één </w:t>
      </w:r>
      <w:proofErr w:type="spellStart"/>
      <w:r>
        <w:rPr>
          <w:lang w:val="nl-NL"/>
        </w:rPr>
        <w:t>core</w:t>
      </w:r>
      <w:proofErr w:type="spellEnd"/>
      <w:r>
        <w:rPr>
          <w:lang w:val="nl-NL"/>
        </w:rPr>
        <w:t xml:space="preserve"> draait, is voor ons duidelijk wat wij aan moeten passen. Namelijk het invoegen van </w:t>
      </w:r>
      <w:proofErr w:type="spellStart"/>
      <w:r w:rsidRPr="001A1187">
        <w:rPr>
          <w:i/>
          <w:iCs/>
          <w:lang w:val="nl-NL"/>
        </w:rPr>
        <w:t>Threads</w:t>
      </w:r>
      <w:proofErr w:type="spellEnd"/>
      <w:r>
        <w:rPr>
          <w:lang w:val="nl-NL"/>
        </w:rPr>
        <w:t xml:space="preserve">, dit wordt gedaan door middel van een </w:t>
      </w:r>
      <w:r>
        <w:rPr>
          <w:i/>
          <w:iCs/>
          <w:lang w:val="nl-NL"/>
        </w:rPr>
        <w:t>threadpool</w:t>
      </w:r>
      <w:r w:rsidR="00783201">
        <w:rPr>
          <w:i/>
          <w:iCs/>
          <w:lang w:val="nl-NL"/>
        </w:rPr>
        <w:t xml:space="preserve"> (een design </w:t>
      </w:r>
      <w:proofErr w:type="spellStart"/>
      <w:r w:rsidR="00783201">
        <w:rPr>
          <w:i/>
          <w:iCs/>
          <w:lang w:val="nl-NL"/>
        </w:rPr>
        <w:t>pattern</w:t>
      </w:r>
      <w:proofErr w:type="spellEnd"/>
      <w:r w:rsidR="00783201">
        <w:rPr>
          <w:i/>
          <w:iCs/>
          <w:lang w:val="nl-NL"/>
        </w:rPr>
        <w:t xml:space="preserve"> waarin meerdere </w:t>
      </w:r>
      <w:proofErr w:type="spellStart"/>
      <w:r w:rsidR="00783201">
        <w:rPr>
          <w:i/>
          <w:iCs/>
          <w:lang w:val="nl-NL"/>
        </w:rPr>
        <w:t>threads</w:t>
      </w:r>
      <w:proofErr w:type="spellEnd"/>
      <w:r w:rsidR="00783201">
        <w:rPr>
          <w:lang w:val="nl-NL"/>
        </w:rPr>
        <w:t xml:space="preserve"> zijn opgeslagen)</w:t>
      </w:r>
      <w:r>
        <w:rPr>
          <w:lang w:val="nl-NL"/>
        </w:rPr>
        <w:t>.</w:t>
      </w:r>
    </w:p>
    <w:p w:rsidR="00422D17" w:rsidRPr="002411B4" w:rsidRDefault="00225ABA" w:rsidP="002411B4">
      <w:pPr>
        <w:pStyle w:val="Kop1"/>
        <w:rPr>
          <w:lang w:val="nl-NL"/>
        </w:rPr>
      </w:pPr>
      <w:bookmarkStart w:id="12" w:name="_1tw7g2wcxt9n" w:colFirst="0" w:colLast="0"/>
      <w:bookmarkStart w:id="13" w:name="_rm09oa5xb7r4" w:colFirst="0" w:colLast="0"/>
      <w:bookmarkStart w:id="14" w:name="_bh22vlixvd2l" w:colFirst="0" w:colLast="0"/>
      <w:bookmarkStart w:id="15" w:name="_m3eiy0qxv7rt" w:colFirst="0" w:colLast="0"/>
      <w:bookmarkStart w:id="16" w:name="_ootvmzgk6mho" w:colFirst="0" w:colLast="0"/>
      <w:bookmarkStart w:id="17" w:name="_9a2x59o6d6me" w:colFirst="0" w:colLast="0"/>
      <w:bookmarkStart w:id="18" w:name="_z5yj8o8e8xgw" w:colFirst="0" w:colLast="0"/>
      <w:bookmarkStart w:id="19" w:name="_6ww45zh52tuf" w:colFirst="0" w:colLast="0"/>
      <w:bookmarkStart w:id="20" w:name="_p6sjvbb4amv8" w:colFirst="0" w:colLast="0"/>
      <w:bookmarkStart w:id="21" w:name="_Toc31403479"/>
      <w:bookmarkEnd w:id="12"/>
      <w:bookmarkEnd w:id="13"/>
      <w:bookmarkEnd w:id="14"/>
      <w:bookmarkEnd w:id="15"/>
      <w:bookmarkEnd w:id="16"/>
      <w:bookmarkEnd w:id="17"/>
      <w:bookmarkEnd w:id="18"/>
      <w:bookmarkEnd w:id="19"/>
      <w:bookmarkEnd w:id="20"/>
      <w:r w:rsidRPr="002411B4">
        <w:rPr>
          <w:lang w:val="nl-NL"/>
        </w:rPr>
        <w:t>Resulta</w:t>
      </w:r>
      <w:r w:rsidR="00783201" w:rsidRPr="002411B4">
        <w:rPr>
          <w:lang w:val="nl-NL"/>
        </w:rPr>
        <w:t>ten</w:t>
      </w:r>
      <w:bookmarkEnd w:id="21"/>
      <w:r w:rsidRPr="002411B4">
        <w:rPr>
          <w:lang w:val="nl-NL"/>
        </w:rPr>
        <w:t xml:space="preserve"> </w:t>
      </w:r>
    </w:p>
    <w:p w:rsidR="00422D17" w:rsidRDefault="00225ABA">
      <w:pPr>
        <w:spacing w:line="240" w:lineRule="auto"/>
        <w:ind w:left="0"/>
        <w:rPr>
          <w:lang w:val="nl-NL"/>
        </w:rPr>
      </w:pPr>
      <w:r w:rsidRPr="000F1A4D">
        <w:rPr>
          <w:lang w:val="nl-NL"/>
        </w:rPr>
        <w:t xml:space="preserve">Zoals </w:t>
      </w:r>
      <w:r w:rsidR="00E0746B">
        <w:rPr>
          <w:lang w:val="nl-NL"/>
        </w:rPr>
        <w:t>in de afbeelding hieronder te zien is, w</w:t>
      </w:r>
      <w:r w:rsidRPr="000F1A4D">
        <w:rPr>
          <w:lang w:val="nl-NL"/>
        </w:rPr>
        <w:t xml:space="preserve">ordt de </w:t>
      </w:r>
      <w:proofErr w:type="spellStart"/>
      <w:r w:rsidRPr="000F1A4D">
        <w:rPr>
          <w:lang w:val="nl-NL"/>
        </w:rPr>
        <w:t>workload</w:t>
      </w:r>
      <w:proofErr w:type="spellEnd"/>
      <w:r w:rsidRPr="000F1A4D">
        <w:rPr>
          <w:lang w:val="nl-NL"/>
        </w:rPr>
        <w:t xml:space="preserve"> beter verdeeld over de </w:t>
      </w:r>
      <w:proofErr w:type="spellStart"/>
      <w:r w:rsidRPr="000F1A4D">
        <w:rPr>
          <w:lang w:val="nl-NL"/>
        </w:rPr>
        <w:t>cores</w:t>
      </w:r>
      <w:proofErr w:type="spellEnd"/>
      <w:r w:rsidRPr="000F1A4D">
        <w:rPr>
          <w:lang w:val="nl-NL"/>
        </w:rPr>
        <w:t xml:space="preserve"> en worden calls naar de functies nu parallel uitgevoerd. </w:t>
      </w:r>
      <w:r w:rsidR="00D00E70">
        <w:rPr>
          <w:lang w:val="nl-NL"/>
        </w:rPr>
        <w:t>D</w:t>
      </w:r>
      <w:r w:rsidRPr="000F1A4D">
        <w:rPr>
          <w:lang w:val="nl-NL"/>
        </w:rPr>
        <w:t xml:space="preserve">oor de veel aangestuurde functies zoals Update en </w:t>
      </w:r>
      <w:proofErr w:type="spellStart"/>
      <w:r w:rsidRPr="000F1A4D">
        <w:rPr>
          <w:lang w:val="nl-NL"/>
        </w:rPr>
        <w:t>ParticleBeams</w:t>
      </w:r>
      <w:proofErr w:type="spellEnd"/>
      <w:r w:rsidRPr="000F1A4D">
        <w:rPr>
          <w:lang w:val="nl-NL"/>
        </w:rPr>
        <w:t xml:space="preserve"> te </w:t>
      </w:r>
      <w:proofErr w:type="spellStart"/>
      <w:r w:rsidRPr="000F1A4D">
        <w:rPr>
          <w:lang w:val="nl-NL"/>
        </w:rPr>
        <w:t>te</w:t>
      </w:r>
      <w:proofErr w:type="spellEnd"/>
      <w:r w:rsidRPr="000F1A4D">
        <w:rPr>
          <w:lang w:val="nl-NL"/>
        </w:rPr>
        <w:t xml:space="preserve"> laten verwerken door threadpool. Door niet alles maar te laten queuen verdelen we de </w:t>
      </w:r>
      <w:proofErr w:type="spellStart"/>
      <w:r w:rsidRPr="000F1A4D">
        <w:rPr>
          <w:lang w:val="nl-NL"/>
        </w:rPr>
        <w:t>work</w:t>
      </w:r>
      <w:proofErr w:type="spellEnd"/>
      <w:r w:rsidRPr="000F1A4D">
        <w:rPr>
          <w:lang w:val="nl-NL"/>
        </w:rPr>
        <w:t xml:space="preserve"> naar al</w:t>
      </w:r>
      <w:r w:rsidRPr="000F1A4D">
        <w:rPr>
          <w:lang w:val="nl-NL"/>
        </w:rPr>
        <w:t xml:space="preserve">leen noodzakelijke functies. De span van de thread stopt zodra de functie out of scope raakt, aangezien </w:t>
      </w:r>
      <w:bookmarkStart w:id="22" w:name="_GoBack"/>
      <w:bookmarkEnd w:id="22"/>
      <w:r w:rsidRPr="000F1A4D">
        <w:rPr>
          <w:lang w:val="nl-NL"/>
        </w:rPr>
        <w:t xml:space="preserve">wij functies aanroepen die elke </w:t>
      </w:r>
      <w:r w:rsidRPr="000F1A4D">
        <w:rPr>
          <w:lang w:val="nl-NL"/>
        </w:rPr>
        <w:lastRenderedPageBreak/>
        <w:t xml:space="preserve">frame een taak queuen is de span van de </w:t>
      </w:r>
      <w:proofErr w:type="spellStart"/>
      <w:r w:rsidRPr="000F1A4D">
        <w:rPr>
          <w:lang w:val="nl-NL"/>
        </w:rPr>
        <w:t>treads</w:t>
      </w:r>
      <w:proofErr w:type="spellEnd"/>
      <w:r w:rsidRPr="000F1A4D">
        <w:rPr>
          <w:lang w:val="nl-NL"/>
        </w:rPr>
        <w:t xml:space="preserve"> kort maar heel frequent. </w:t>
      </w:r>
      <w:r>
        <w:rPr>
          <w:noProof/>
        </w:rPr>
        <w:drawing>
          <wp:inline distT="114300" distB="114300" distL="114300" distR="114300">
            <wp:extent cx="4140518" cy="233361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140518" cy="2333613"/>
                    </a:xfrm>
                    <a:prstGeom prst="rect">
                      <a:avLst/>
                    </a:prstGeom>
                    <a:ln/>
                  </pic:spPr>
                </pic:pic>
              </a:graphicData>
            </a:graphic>
          </wp:inline>
        </w:drawing>
      </w:r>
    </w:p>
    <w:p w:rsidR="00CD01A8" w:rsidRDefault="00CD01A8">
      <w:pPr>
        <w:spacing w:line="240" w:lineRule="auto"/>
        <w:ind w:left="0"/>
        <w:rPr>
          <w:lang w:val="nl-NL"/>
        </w:rPr>
      </w:pPr>
      <w:r>
        <w:rPr>
          <w:noProof/>
          <w:lang w:val="nl-NL"/>
        </w:rPr>
        <w:drawing>
          <wp:anchor distT="0" distB="0" distL="114300" distR="114300" simplePos="0" relativeHeight="251659264" behindDoc="1" locked="0" layoutInCell="1" allowOverlap="1">
            <wp:simplePos x="0" y="0"/>
            <wp:positionH relativeFrom="margin">
              <wp:align>left</wp:align>
            </wp:positionH>
            <wp:positionV relativeFrom="paragraph">
              <wp:posOffset>678180</wp:posOffset>
            </wp:positionV>
            <wp:extent cx="4719638" cy="2653685"/>
            <wp:effectExtent l="0" t="0" r="508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amThre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21640" cy="2654811"/>
                    </a:xfrm>
                    <a:prstGeom prst="rect">
                      <a:avLst/>
                    </a:prstGeom>
                  </pic:spPr>
                </pic:pic>
              </a:graphicData>
            </a:graphic>
            <wp14:sizeRelH relativeFrom="margin">
              <wp14:pctWidth>0</wp14:pctWidth>
            </wp14:sizeRelH>
            <wp14:sizeRelV relativeFrom="margin">
              <wp14:pctHeight>0</wp14:pctHeight>
            </wp14:sizeRelV>
          </wp:anchor>
        </w:drawing>
      </w:r>
      <w:r>
        <w:rPr>
          <w:lang w:val="nl-NL"/>
        </w:rPr>
        <w:t xml:space="preserve">Een voorbeeld van de versnelling die geleverd kan worden wordt hieronder getoond aan de hand van afbeeldingen. In dit geval zijn de </w:t>
      </w:r>
      <w:proofErr w:type="spellStart"/>
      <w:r>
        <w:rPr>
          <w:lang w:val="nl-NL"/>
        </w:rPr>
        <w:t>theads</w:t>
      </w:r>
      <w:proofErr w:type="spellEnd"/>
      <w:r>
        <w:rPr>
          <w:lang w:val="nl-NL"/>
        </w:rPr>
        <w:t xml:space="preserve"> toegevoegd aan het stuk code dat checkt of een raket een target raakt.</w:t>
      </w:r>
    </w:p>
    <w:p w:rsidR="00CD01A8" w:rsidRDefault="00CD01A8">
      <w:pPr>
        <w:spacing w:line="240" w:lineRule="auto"/>
        <w:ind w:left="0"/>
        <w:rPr>
          <w:lang w:val="nl-NL"/>
        </w:rPr>
      </w:pPr>
    </w:p>
    <w:p w:rsidR="00CD01A8" w:rsidRDefault="00CD01A8">
      <w:pPr>
        <w:spacing w:line="240" w:lineRule="auto"/>
        <w:ind w:left="0"/>
        <w:rPr>
          <w:lang w:val="nl-NL"/>
        </w:rPr>
      </w:pPr>
    </w:p>
    <w:p w:rsidR="00CD01A8" w:rsidRDefault="00CD01A8">
      <w:pPr>
        <w:spacing w:line="240" w:lineRule="auto"/>
        <w:ind w:left="0"/>
        <w:rPr>
          <w:lang w:val="nl-NL"/>
        </w:rPr>
      </w:pPr>
    </w:p>
    <w:p w:rsidR="00CD01A8" w:rsidRDefault="00CD01A8">
      <w:pPr>
        <w:spacing w:line="240" w:lineRule="auto"/>
        <w:ind w:left="0"/>
        <w:rPr>
          <w:lang w:val="nl-NL"/>
        </w:rPr>
      </w:pPr>
    </w:p>
    <w:p w:rsidR="00CD01A8" w:rsidRPr="000F1A4D" w:rsidRDefault="00CD01A8">
      <w:pPr>
        <w:spacing w:line="240" w:lineRule="auto"/>
        <w:ind w:left="0"/>
        <w:rPr>
          <w:lang w:val="nl-NL"/>
        </w:rPr>
      </w:pPr>
      <w:r>
        <w:rPr>
          <w:noProof/>
          <w:lang w:val="nl-NL"/>
        </w:rPr>
        <w:drawing>
          <wp:anchor distT="0" distB="0" distL="114300" distR="114300" simplePos="0" relativeHeight="251660288" behindDoc="1" locked="0" layoutInCell="1" allowOverlap="1">
            <wp:simplePos x="0" y="0"/>
            <wp:positionH relativeFrom="column">
              <wp:posOffset>-26670</wp:posOffset>
            </wp:positionH>
            <wp:positionV relativeFrom="paragraph">
              <wp:posOffset>1420495</wp:posOffset>
            </wp:positionV>
            <wp:extent cx="4852670" cy="2728595"/>
            <wp:effectExtent l="0" t="0" r="5080" b="0"/>
            <wp:wrapNone/>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Be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2670" cy="2728595"/>
                    </a:xfrm>
                    <a:prstGeom prst="rect">
                      <a:avLst/>
                    </a:prstGeom>
                  </pic:spPr>
                </pic:pic>
              </a:graphicData>
            </a:graphic>
          </wp:anchor>
        </w:drawing>
      </w:r>
    </w:p>
    <w:p w:rsidR="00CD01A8" w:rsidRPr="00CD01A8" w:rsidRDefault="00CD01A8" w:rsidP="007B5CE5">
      <w:pPr>
        <w:keepNext/>
        <w:spacing w:line="240" w:lineRule="auto"/>
        <w:ind w:left="0"/>
        <w:rPr>
          <w:lang w:val="nl-NL"/>
        </w:rPr>
      </w:pPr>
      <w:r w:rsidRPr="00CD01A8">
        <w:rPr>
          <w:lang w:val="nl-NL"/>
        </w:rPr>
        <w:lastRenderedPageBreak/>
        <w:t>Zoals te zien is i</w:t>
      </w:r>
      <w:r>
        <w:rPr>
          <w:lang w:val="nl-NL"/>
        </w:rPr>
        <w:t xml:space="preserve">n de afbeeldingen hierboven heeft de thread voor </w:t>
      </w:r>
      <w:r w:rsidR="00841531">
        <w:rPr>
          <w:lang w:val="nl-NL"/>
        </w:rPr>
        <w:t xml:space="preserve">een </w:t>
      </w:r>
      <w:proofErr w:type="spellStart"/>
      <w:r w:rsidR="00841531">
        <w:rPr>
          <w:lang w:val="nl-NL"/>
        </w:rPr>
        <w:t>speedup</w:t>
      </w:r>
      <w:proofErr w:type="spellEnd"/>
      <w:r w:rsidR="00841531">
        <w:rPr>
          <w:lang w:val="nl-NL"/>
        </w:rPr>
        <w:t xml:space="preserve"> van één seconde gezorgd. Dit lijkt niet veel op het eerste gezicht, maar bedenk wel dat er 2558 tanks zijn die elk zo vaak mogelijk schiet.</w:t>
      </w:r>
    </w:p>
    <w:p w:rsidR="007B5CE5" w:rsidRDefault="00225ABA" w:rsidP="007B5CE5">
      <w:pPr>
        <w:keepNext/>
        <w:spacing w:line="240" w:lineRule="auto"/>
        <w:ind w:left="0"/>
      </w:pPr>
      <w:r>
        <w:rPr>
          <w:noProof/>
        </w:rPr>
        <w:drawing>
          <wp:inline distT="114300" distB="114300" distL="114300" distR="114300">
            <wp:extent cx="5394960" cy="3149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94960" cy="3149600"/>
                    </a:xfrm>
                    <a:prstGeom prst="rect">
                      <a:avLst/>
                    </a:prstGeom>
                    <a:ln/>
                  </pic:spPr>
                </pic:pic>
              </a:graphicData>
            </a:graphic>
          </wp:inline>
        </w:drawing>
      </w:r>
    </w:p>
    <w:p w:rsidR="00422D17" w:rsidRDefault="007B5CE5" w:rsidP="007B5CE5">
      <w:pPr>
        <w:pStyle w:val="Bijschrift"/>
      </w:pPr>
      <w:proofErr w:type="spellStart"/>
      <w:r>
        <w:t>Figuur</w:t>
      </w:r>
      <w:proofErr w:type="spellEnd"/>
      <w:r>
        <w:t xml:space="preserve"> </w:t>
      </w:r>
      <w:fldSimple w:instr=" SEQ Figuur \* ARABIC ">
        <w:r>
          <w:rPr>
            <w:noProof/>
          </w:rPr>
          <w:t>1</w:t>
        </w:r>
      </w:fldSimple>
      <w:r>
        <w:t xml:space="preserve"> </w:t>
      </w:r>
      <w:proofErr w:type="spellStart"/>
      <w:r>
        <w:t>eindproduct</w:t>
      </w:r>
      <w:proofErr w:type="spellEnd"/>
    </w:p>
    <w:p w:rsidR="00422D17" w:rsidRPr="000F1A4D" w:rsidRDefault="00225ABA" w:rsidP="002411B4">
      <w:pPr>
        <w:pStyle w:val="Kop1"/>
        <w:rPr>
          <w:lang w:val="nl-NL"/>
        </w:rPr>
      </w:pPr>
      <w:bookmarkStart w:id="23" w:name="_Toc31403480"/>
      <w:r w:rsidRPr="000F1A4D">
        <w:rPr>
          <w:lang w:val="nl-NL"/>
        </w:rPr>
        <w:t>Conclusie</w:t>
      </w:r>
      <w:bookmarkEnd w:id="23"/>
      <w:r w:rsidRPr="000F1A4D">
        <w:rPr>
          <w:lang w:val="nl-NL"/>
        </w:rPr>
        <w:t xml:space="preserve"> </w:t>
      </w:r>
    </w:p>
    <w:p w:rsidR="00422D17" w:rsidRPr="000F1A4D" w:rsidRDefault="00225ABA">
      <w:pPr>
        <w:spacing w:line="240" w:lineRule="auto"/>
        <w:ind w:left="0"/>
        <w:rPr>
          <w:lang w:val="nl-NL"/>
        </w:rPr>
      </w:pPr>
      <w:r w:rsidRPr="000F1A4D">
        <w:rPr>
          <w:lang w:val="nl-NL"/>
        </w:rPr>
        <w:t xml:space="preserve">Als eindconclusie kunnen wij zeggen dat na het bepalen waar de zwakte lag in rekenkracht. Hebben dit kunnen verhelpen door taken sequentieel te laten verwerken door de </w:t>
      </w:r>
      <w:proofErr w:type="spellStart"/>
      <w:r w:rsidRPr="000F1A4D">
        <w:rPr>
          <w:lang w:val="nl-NL"/>
        </w:rPr>
        <w:t>cores</w:t>
      </w:r>
      <w:proofErr w:type="spellEnd"/>
      <w:r w:rsidRPr="000F1A4D">
        <w:rPr>
          <w:lang w:val="nl-NL"/>
        </w:rPr>
        <w:t xml:space="preserve"> met behulp van een threadpool. wat de optimalisati</w:t>
      </w:r>
      <w:r w:rsidRPr="000F1A4D">
        <w:rPr>
          <w:lang w:val="nl-NL"/>
        </w:rPr>
        <w:t>e zeer heeft verhoogd.</w:t>
      </w:r>
    </w:p>
    <w:sectPr w:rsidR="00422D17" w:rsidRPr="000F1A4D">
      <w:headerReference w:type="default" r:id="rId11"/>
      <w:footerReference w:type="default" r:id="rId12"/>
      <w:headerReference w:type="first" r:id="rId13"/>
      <w:footerReference w:type="first" r:id="rId14"/>
      <w:pgSz w:w="12240" w:h="15840"/>
      <w:pgMar w:top="1440" w:right="1872" w:bottom="1440" w:left="1872"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ABA" w:rsidRDefault="00225ABA">
      <w:pPr>
        <w:spacing w:before="0" w:line="240" w:lineRule="auto"/>
      </w:pPr>
      <w:r>
        <w:separator/>
      </w:r>
    </w:p>
  </w:endnote>
  <w:endnote w:type="continuationSeparator" w:id="0">
    <w:p w:rsidR="00225ABA" w:rsidRDefault="00225AB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unito">
    <w:charset w:val="00"/>
    <w:family w:val="auto"/>
    <w:pitch w:val="default"/>
  </w:font>
  <w:font w:name="Maven Pro">
    <w:charset w:val="00"/>
    <w:family w:val="auto"/>
    <w:pitch w:val="default"/>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17" w:rsidRDefault="00422D17">
    <w:pPr>
      <w:ind w:left="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17" w:rsidRDefault="00422D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ABA" w:rsidRDefault="00225ABA">
      <w:pPr>
        <w:spacing w:before="0" w:line="240" w:lineRule="auto"/>
      </w:pPr>
      <w:r>
        <w:separator/>
      </w:r>
    </w:p>
  </w:footnote>
  <w:footnote w:type="continuationSeparator" w:id="0">
    <w:p w:rsidR="00225ABA" w:rsidRDefault="00225AB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17" w:rsidRDefault="00225ABA">
    <w:pPr>
      <w:ind w:left="0"/>
      <w:rPr>
        <w:b/>
        <w:sz w:val="36"/>
        <w:szCs w:val="36"/>
      </w:rPr>
    </w:pPr>
    <w:r>
      <w:rPr>
        <w:b/>
        <w:sz w:val="36"/>
        <w:szCs w:val="36"/>
      </w:rPr>
      <w:fldChar w:fldCharType="begin"/>
    </w:r>
    <w:r>
      <w:rPr>
        <w:b/>
        <w:sz w:val="36"/>
        <w:szCs w:val="36"/>
      </w:rPr>
      <w:instrText>PAGE</w:instrText>
    </w:r>
    <w:r w:rsidR="000F1A4D">
      <w:rPr>
        <w:b/>
        <w:sz w:val="36"/>
        <w:szCs w:val="36"/>
      </w:rPr>
      <w:fldChar w:fldCharType="separate"/>
    </w:r>
    <w:r w:rsidR="000F1A4D">
      <w:rPr>
        <w:b/>
        <w:noProof/>
        <w:sz w:val="36"/>
        <w:szCs w:val="36"/>
      </w:rPr>
      <w:t>1</w:t>
    </w:r>
    <w:r>
      <w:rPr>
        <w:b/>
        <w:sz w:val="36"/>
        <w:szCs w:val="3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D17" w:rsidRDefault="00422D17">
    <w:pPr>
      <w:ind w:left="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D17"/>
    <w:rsid w:val="000F1A4D"/>
    <w:rsid w:val="001A1187"/>
    <w:rsid w:val="00225ABA"/>
    <w:rsid w:val="002411B4"/>
    <w:rsid w:val="00422D17"/>
    <w:rsid w:val="00783201"/>
    <w:rsid w:val="007B5CE5"/>
    <w:rsid w:val="00841531"/>
    <w:rsid w:val="00C9419C"/>
    <w:rsid w:val="00CC0954"/>
    <w:rsid w:val="00CD01A8"/>
    <w:rsid w:val="00D00E70"/>
    <w:rsid w:val="00E074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9A71E"/>
  <w15:docId w15:val="{64523A6D-6D15-475C-8FF9-80A7D319C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Nunito" w:hAnsi="Nunito" w:cs="Nunito"/>
        <w:color w:val="424242"/>
        <w:sz w:val="22"/>
        <w:szCs w:val="22"/>
        <w:lang w:val="en-GB" w:eastAsia="nl-NL" w:bidi="ar-SA"/>
      </w:rPr>
    </w:rPrDefault>
    <w:pPrDefault>
      <w:pPr>
        <w:spacing w:before="200" w:line="276" w:lineRule="auto"/>
        <w:ind w:left="17" w:right="-492"/>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after="200" w:line="240" w:lineRule="auto"/>
      <w:ind w:right="-41"/>
      <w:outlineLvl w:val="0"/>
    </w:pPr>
    <w:rPr>
      <w:rFonts w:ascii="Maven Pro" w:eastAsia="Maven Pro" w:hAnsi="Maven Pro" w:cs="Maven Pro"/>
      <w:b/>
      <w:sz w:val="36"/>
      <w:szCs w:val="36"/>
    </w:rPr>
  </w:style>
  <w:style w:type="paragraph" w:styleId="Kop2">
    <w:name w:val="heading 2"/>
    <w:basedOn w:val="Standaard"/>
    <w:next w:val="Standaard"/>
    <w:uiPriority w:val="9"/>
    <w:unhideWhenUsed/>
    <w:qFormat/>
    <w:pPr>
      <w:keepNext/>
      <w:keepLines/>
      <w:spacing w:after="120"/>
      <w:outlineLvl w:val="1"/>
    </w:pPr>
    <w:rPr>
      <w:sz w:val="36"/>
      <w:szCs w:val="36"/>
    </w:rPr>
  </w:style>
  <w:style w:type="paragraph" w:styleId="Kop3">
    <w:name w:val="heading 3"/>
    <w:basedOn w:val="Standaard"/>
    <w:next w:val="Standaard"/>
    <w:uiPriority w:val="9"/>
    <w:unhideWhenUsed/>
    <w:qFormat/>
    <w:pPr>
      <w:keepNext/>
      <w:keepLines/>
      <w:spacing w:line="360" w:lineRule="auto"/>
      <w:ind w:right="0"/>
      <w:outlineLvl w:val="2"/>
    </w:pPr>
    <w:rPr>
      <w:rFonts w:ascii="Maven Pro" w:eastAsia="Maven Pro" w:hAnsi="Maven Pro" w:cs="Maven Pro"/>
      <w:b/>
      <w:color w:val="0B6374"/>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line="240" w:lineRule="auto"/>
      <w:ind w:right="0"/>
    </w:pPr>
    <w:rPr>
      <w:rFonts w:ascii="Maven Pro" w:eastAsia="Maven Pro" w:hAnsi="Maven Pro" w:cs="Maven Pro"/>
      <w:b/>
      <w:color w:val="0B6374"/>
      <w:sz w:val="80"/>
      <w:szCs w:val="80"/>
    </w:rPr>
  </w:style>
  <w:style w:type="paragraph" w:styleId="Ondertitel">
    <w:name w:val="Subtitle"/>
    <w:basedOn w:val="Standaard"/>
    <w:next w:val="Standaard"/>
    <w:uiPriority w:val="11"/>
    <w:qFormat/>
    <w:pPr>
      <w:keepNext/>
      <w:keepLines/>
      <w:spacing w:after="200" w:line="240" w:lineRule="auto"/>
    </w:pPr>
    <w:rPr>
      <w:rFonts w:ascii="Maven Pro" w:eastAsia="Maven Pro" w:hAnsi="Maven Pro" w:cs="Maven Pro"/>
      <w:b/>
      <w:color w:val="599191"/>
      <w:sz w:val="40"/>
      <w:szCs w:val="40"/>
    </w:rPr>
  </w:style>
  <w:style w:type="paragraph" w:styleId="Bijschrift">
    <w:name w:val="caption"/>
    <w:basedOn w:val="Standaard"/>
    <w:next w:val="Standaard"/>
    <w:uiPriority w:val="35"/>
    <w:unhideWhenUsed/>
    <w:qFormat/>
    <w:rsid w:val="007B5CE5"/>
    <w:pPr>
      <w:spacing w:before="0" w:after="200" w:line="240" w:lineRule="auto"/>
    </w:pPr>
    <w:rPr>
      <w:i/>
      <w:iCs/>
      <w:color w:val="1F497D" w:themeColor="text2"/>
      <w:sz w:val="18"/>
      <w:szCs w:val="18"/>
    </w:rPr>
  </w:style>
  <w:style w:type="paragraph" w:styleId="Inhopg3">
    <w:name w:val="toc 3"/>
    <w:basedOn w:val="Standaard"/>
    <w:next w:val="Standaard"/>
    <w:autoRedefine/>
    <w:uiPriority w:val="39"/>
    <w:unhideWhenUsed/>
    <w:rsid w:val="002411B4"/>
    <w:pPr>
      <w:spacing w:after="100"/>
      <w:ind w:left="440"/>
    </w:pPr>
  </w:style>
  <w:style w:type="paragraph" w:styleId="Inhopg1">
    <w:name w:val="toc 1"/>
    <w:basedOn w:val="Standaard"/>
    <w:next w:val="Standaard"/>
    <w:autoRedefine/>
    <w:uiPriority w:val="39"/>
    <w:unhideWhenUsed/>
    <w:rsid w:val="002411B4"/>
    <w:pPr>
      <w:spacing w:after="100"/>
      <w:ind w:left="0"/>
    </w:pPr>
  </w:style>
  <w:style w:type="character" w:styleId="Hyperlink">
    <w:name w:val="Hyperlink"/>
    <w:basedOn w:val="Standaardalinea-lettertype"/>
    <w:uiPriority w:val="99"/>
    <w:unhideWhenUsed/>
    <w:rsid w:val="002411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420</Words>
  <Characters>2315</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Koen Elderhorst</dc:creator>
  <cp:lastModifiedBy>Koen Elderhorst</cp:lastModifiedBy>
  <cp:revision>10</cp:revision>
  <dcterms:created xsi:type="dcterms:W3CDTF">2020-01-31T21:34:00Z</dcterms:created>
  <dcterms:modified xsi:type="dcterms:W3CDTF">2020-01-31T21:51:00Z</dcterms:modified>
</cp:coreProperties>
</file>