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03CAE" w14:textId="77777777" w:rsidR="00EB2795" w:rsidRDefault="00000000">
      <w:pPr>
        <w:jc w:val="center"/>
        <w:rPr>
          <w:rFonts w:hint="eastAsia"/>
        </w:rPr>
      </w:pPr>
      <w:r>
        <w:rPr>
          <w:b/>
          <w:sz w:val="40"/>
        </w:rPr>
        <w:t>BUSINESS REQUIREMENTS DOCUMENT (BRD)</w:t>
      </w:r>
    </w:p>
    <w:p w14:paraId="3C5495AF" w14:textId="77777777" w:rsidR="00EB2795" w:rsidRDefault="00000000">
      <w:pPr>
        <w:jc w:val="center"/>
        <w:rPr>
          <w:rFonts w:hint="eastAsia"/>
        </w:rPr>
      </w:pPr>
      <w:r>
        <w:rPr>
          <w:b/>
          <w:sz w:val="30"/>
        </w:rPr>
        <w:t>THENAILHIVE Online Booking &amp; Business Website</w:t>
      </w:r>
    </w:p>
    <w:p w14:paraId="40D834B0" w14:textId="77777777" w:rsidR="00EB2795" w:rsidRDefault="00000000">
      <w:pPr>
        <w:rPr>
          <w:rFonts w:hint="eastAsia"/>
        </w:rPr>
      </w:pPr>
      <w:r>
        <w:t>Purpose: Define the business, functional, user-interface and non-functional requirements for the THENAILHIVE website so the designer/developer can build a clear, professional website and online appointment-booking system.</w:t>
      </w:r>
    </w:p>
    <w:p w14:paraId="416A2126" w14:textId="77777777" w:rsidR="00EB2795" w:rsidRDefault="00000000">
      <w:pPr>
        <w:pStyle w:val="Heading1"/>
      </w:pPr>
      <w:r>
        <w:t>1. Business Background</w:t>
      </w:r>
    </w:p>
    <w:p w14:paraId="1F868726" w14:textId="5578DFB7" w:rsidR="00EB2795" w:rsidRDefault="00000000">
      <w:pPr>
        <w:rPr>
          <w:rFonts w:hint="eastAsia"/>
        </w:rPr>
      </w:pPr>
      <w:r>
        <w:t>THENAILHIVE is a nail business offering services including</w:t>
      </w:r>
      <w:r w:rsidR="00746E33">
        <w:t xml:space="preserve"> </w:t>
      </w:r>
      <w:proofErr w:type="spellStart"/>
      <w:r w:rsidR="00746E33">
        <w:t>GelX</w:t>
      </w:r>
      <w:proofErr w:type="spellEnd"/>
      <w:r>
        <w:t>, acrylic, BIAB (Builder Gel), nail art, toe services and removal. The website will provide a professional online presence and reduce reliance on manual bookings through social-media DMs and WhatsApp.</w:t>
      </w:r>
    </w:p>
    <w:p w14:paraId="06FB7634" w14:textId="77777777" w:rsidR="00EB2795" w:rsidRDefault="00000000">
      <w:pPr>
        <w:rPr>
          <w:rFonts w:hint="eastAsia"/>
        </w:rPr>
      </w:pPr>
      <w:r>
        <w:t>The intended customer journey is: discover THENAILHIVE → view work and prices → choose a service → select an available appointment → provide details → pay the required deposit → receive confirmation.</w:t>
      </w:r>
    </w:p>
    <w:p w14:paraId="77F2619C" w14:textId="77777777" w:rsidR="00EB2795" w:rsidRDefault="00000000">
      <w:pPr>
        <w:pStyle w:val="Heading1"/>
      </w:pPr>
      <w:r>
        <w:t>2. Business Problem</w:t>
      </w:r>
    </w:p>
    <w:p w14:paraId="28978AC5" w14:textId="77777777" w:rsidR="00EB2795" w:rsidRDefault="00000000">
      <w:pPr>
        <w:pStyle w:val="ListBullet"/>
        <w:rPr>
          <w:rFonts w:hint="eastAsia"/>
        </w:rPr>
      </w:pPr>
      <w:r>
        <w:t>Customers currently need to contact the business manually for prices and availability.</w:t>
      </w:r>
    </w:p>
    <w:p w14:paraId="58B36D06" w14:textId="77777777" w:rsidR="00EB2795" w:rsidRDefault="00000000">
      <w:pPr>
        <w:pStyle w:val="ListBullet"/>
        <w:rPr>
          <w:rFonts w:hint="eastAsia"/>
        </w:rPr>
      </w:pPr>
      <w:r>
        <w:t>Manual booking requires repeated messages and confirmation.</w:t>
      </w:r>
    </w:p>
    <w:p w14:paraId="766A67A0" w14:textId="77777777" w:rsidR="00EB2795" w:rsidRDefault="00000000">
      <w:pPr>
        <w:pStyle w:val="ListBullet"/>
        <w:rPr>
          <w:rFonts w:hint="eastAsia"/>
        </w:rPr>
      </w:pPr>
      <w:r>
        <w:t>Manual scheduling can create a risk of double-booking or missed appointment information.</w:t>
      </w:r>
    </w:p>
    <w:p w14:paraId="6B166D44" w14:textId="77777777" w:rsidR="00EB2795" w:rsidRDefault="00000000">
      <w:pPr>
        <w:pStyle w:val="ListBullet"/>
        <w:rPr>
          <w:rFonts w:hint="eastAsia"/>
        </w:rPr>
      </w:pPr>
      <w:r>
        <w:t>Customers need a clear portfolio to understand the quality and style of work offered.</w:t>
      </w:r>
    </w:p>
    <w:p w14:paraId="566ACB8E" w14:textId="77777777" w:rsidR="00EB2795" w:rsidRDefault="00000000">
      <w:pPr>
        <w:pStyle w:val="ListBullet"/>
        <w:rPr>
          <w:rFonts w:hint="eastAsia"/>
        </w:rPr>
      </w:pPr>
      <w:r>
        <w:t>The business needs one place to manage appointments, clients, deposits and availability.</w:t>
      </w:r>
    </w:p>
    <w:p w14:paraId="5A0FD82E" w14:textId="77777777" w:rsidR="00EB2795" w:rsidRDefault="00000000">
      <w:pPr>
        <w:pStyle w:val="Heading1"/>
      </w:pPr>
      <w:r>
        <w:t>3. Business Objectives</w:t>
      </w:r>
    </w:p>
    <w:p w14:paraId="2CE5557F" w14:textId="77777777" w:rsidR="00EB2795" w:rsidRDefault="00000000">
      <w:pPr>
        <w:pStyle w:val="ListBullet"/>
        <w:rPr>
          <w:rFonts w:hint="eastAsia"/>
        </w:rPr>
      </w:pPr>
      <w:r>
        <w:t>Create a professional digital presence for THENAILHIVE.</w:t>
      </w:r>
    </w:p>
    <w:p w14:paraId="750DBB7B" w14:textId="77777777" w:rsidR="00EB2795" w:rsidRDefault="00000000">
      <w:pPr>
        <w:pStyle w:val="ListBullet"/>
        <w:rPr>
          <w:rFonts w:hint="eastAsia"/>
        </w:rPr>
      </w:pPr>
      <w:r>
        <w:t>Make services and prices easy to understand.</w:t>
      </w:r>
    </w:p>
    <w:p w14:paraId="2ADE4F6D" w14:textId="77777777" w:rsidR="00EB2795" w:rsidRDefault="00000000">
      <w:pPr>
        <w:pStyle w:val="ListBullet"/>
        <w:rPr>
          <w:rFonts w:hint="eastAsia"/>
        </w:rPr>
      </w:pPr>
      <w:r>
        <w:t>Allow customers to book without waiting for a DM response.</w:t>
      </w:r>
    </w:p>
    <w:p w14:paraId="2D99D83F" w14:textId="77777777" w:rsidR="00EB2795" w:rsidRDefault="00000000">
      <w:pPr>
        <w:pStyle w:val="ListBullet"/>
        <w:rPr>
          <w:rFonts w:hint="eastAsia"/>
        </w:rPr>
      </w:pPr>
      <w:r>
        <w:t>Collect the required 20% non-refundable booking deposit.</w:t>
      </w:r>
    </w:p>
    <w:p w14:paraId="0209C5F4" w14:textId="77777777" w:rsidR="00EB2795" w:rsidRDefault="00000000">
      <w:pPr>
        <w:pStyle w:val="ListBullet"/>
        <w:rPr>
          <w:rFonts w:hint="eastAsia"/>
        </w:rPr>
      </w:pPr>
      <w:r>
        <w:t>Reduce double-booking through a central availability calendar.</w:t>
      </w:r>
    </w:p>
    <w:p w14:paraId="4BFBC5AE" w14:textId="77777777" w:rsidR="00EB2795" w:rsidRDefault="00000000">
      <w:pPr>
        <w:pStyle w:val="ListBullet"/>
        <w:rPr>
          <w:rFonts w:hint="eastAsia"/>
        </w:rPr>
      </w:pPr>
      <w:r>
        <w:t>Provide booking confirmations and reminders.</w:t>
      </w:r>
    </w:p>
    <w:p w14:paraId="14DB8C37" w14:textId="77777777" w:rsidR="00EB2795" w:rsidRDefault="00000000">
      <w:pPr>
        <w:pStyle w:val="ListBullet"/>
        <w:rPr>
          <w:rFonts w:hint="eastAsia"/>
        </w:rPr>
      </w:pPr>
      <w:r>
        <w:t>Give the business owner an admin area for appointments, services, clients and availability.</w:t>
      </w:r>
    </w:p>
    <w:p w14:paraId="459EE8F4" w14:textId="77777777" w:rsidR="00EB2795" w:rsidRDefault="00000000">
      <w:pPr>
        <w:pStyle w:val="ListBullet"/>
        <w:rPr>
          <w:rFonts w:hint="eastAsia"/>
        </w:rPr>
      </w:pPr>
      <w:r>
        <w:t>Convert Instagram/TikTok visitors into bookable customers.</w:t>
      </w:r>
    </w:p>
    <w:p w14:paraId="7C5BC3B6" w14:textId="77777777" w:rsidR="00EB2795" w:rsidRDefault="00000000">
      <w:pPr>
        <w:pStyle w:val="Heading1"/>
      </w:pPr>
      <w:r>
        <w:t>4. Scope</w:t>
      </w:r>
    </w:p>
    <w:p w14:paraId="67700C9C" w14:textId="77777777" w:rsidR="00EB2795" w:rsidRDefault="00000000">
      <w:pPr>
        <w:rPr>
          <w:rFonts w:hint="eastAsia"/>
        </w:rPr>
      </w:pPr>
      <w:r>
        <w:t>In scope:</w:t>
      </w:r>
    </w:p>
    <w:p w14:paraId="50A0A14D" w14:textId="77777777" w:rsidR="00EB2795" w:rsidRDefault="00000000">
      <w:pPr>
        <w:pStyle w:val="ListBullet"/>
        <w:rPr>
          <w:rFonts w:hint="eastAsia"/>
        </w:rPr>
      </w:pPr>
      <w:r>
        <w:t>Responsive website</w:t>
      </w:r>
    </w:p>
    <w:p w14:paraId="3D58DEA4" w14:textId="77777777" w:rsidR="00EB2795" w:rsidRDefault="00000000">
      <w:pPr>
        <w:pStyle w:val="ListBullet"/>
        <w:rPr>
          <w:rFonts w:hint="eastAsia"/>
        </w:rPr>
      </w:pPr>
      <w:r>
        <w:t>Homepage</w:t>
      </w:r>
    </w:p>
    <w:p w14:paraId="156200FD" w14:textId="77777777" w:rsidR="00EB2795" w:rsidRDefault="00000000">
      <w:pPr>
        <w:pStyle w:val="ListBullet"/>
        <w:rPr>
          <w:rFonts w:hint="eastAsia"/>
        </w:rPr>
      </w:pPr>
      <w:r>
        <w:t>Services and prices</w:t>
      </w:r>
    </w:p>
    <w:p w14:paraId="6BCCA15B" w14:textId="77777777" w:rsidR="00EB2795" w:rsidRDefault="00000000">
      <w:pPr>
        <w:pStyle w:val="ListBullet"/>
        <w:rPr>
          <w:rFonts w:hint="eastAsia"/>
        </w:rPr>
      </w:pPr>
      <w:r>
        <w:t>Gallery/portfolio</w:t>
      </w:r>
    </w:p>
    <w:p w14:paraId="245709C9" w14:textId="77777777" w:rsidR="00EB2795" w:rsidRDefault="00000000">
      <w:pPr>
        <w:pStyle w:val="ListBullet"/>
        <w:rPr>
          <w:rFonts w:hint="eastAsia"/>
        </w:rPr>
      </w:pPr>
      <w:r>
        <w:t>Online booking</w:t>
      </w:r>
    </w:p>
    <w:p w14:paraId="3A1F22E3" w14:textId="77777777" w:rsidR="00EB2795" w:rsidRDefault="00000000">
      <w:pPr>
        <w:pStyle w:val="ListBullet"/>
        <w:rPr>
          <w:rFonts w:hint="eastAsia"/>
        </w:rPr>
      </w:pPr>
      <w:r>
        <w:t>Service length and add-on selection</w:t>
      </w:r>
    </w:p>
    <w:p w14:paraId="578A2126" w14:textId="77777777" w:rsidR="00EB2795" w:rsidRDefault="00000000">
      <w:pPr>
        <w:pStyle w:val="ListBullet"/>
        <w:rPr>
          <w:rFonts w:hint="eastAsia"/>
        </w:rPr>
      </w:pPr>
      <w:r>
        <w:t>Date/time availability</w:t>
      </w:r>
    </w:p>
    <w:p w14:paraId="6926A1F8" w14:textId="77777777" w:rsidR="00EB2795" w:rsidRDefault="00000000">
      <w:pPr>
        <w:pStyle w:val="ListBullet"/>
        <w:rPr>
          <w:rFonts w:hint="eastAsia"/>
        </w:rPr>
      </w:pPr>
      <w:r>
        <w:t>Customer information capture</w:t>
      </w:r>
    </w:p>
    <w:p w14:paraId="0A2087E8" w14:textId="77777777" w:rsidR="00EB2795" w:rsidRDefault="00000000">
      <w:pPr>
        <w:pStyle w:val="ListBullet"/>
        <w:rPr>
          <w:rFonts w:hint="eastAsia"/>
        </w:rPr>
      </w:pPr>
      <w:r>
        <w:t>Inspiration-photo upload</w:t>
      </w:r>
    </w:p>
    <w:p w14:paraId="1D0A7679" w14:textId="77777777" w:rsidR="00EB2795" w:rsidRDefault="00000000">
      <w:pPr>
        <w:pStyle w:val="ListBullet"/>
        <w:rPr>
          <w:rFonts w:hint="eastAsia"/>
        </w:rPr>
      </w:pPr>
      <w:r>
        <w:lastRenderedPageBreak/>
        <w:t>20% deposit payment</w:t>
      </w:r>
    </w:p>
    <w:p w14:paraId="356FB35C" w14:textId="77777777" w:rsidR="00EB2795" w:rsidRDefault="00000000">
      <w:pPr>
        <w:pStyle w:val="ListBullet"/>
        <w:rPr>
          <w:rFonts w:hint="eastAsia"/>
        </w:rPr>
      </w:pPr>
      <w:r>
        <w:t>Booking confirmation/reminders</w:t>
      </w:r>
    </w:p>
    <w:p w14:paraId="19409B21" w14:textId="77777777" w:rsidR="00EB2795" w:rsidRDefault="00000000">
      <w:pPr>
        <w:pStyle w:val="ListBullet"/>
        <w:rPr>
          <w:rFonts w:hint="eastAsia"/>
        </w:rPr>
      </w:pPr>
      <w:r>
        <w:t>Booking policy acknowledgement</w:t>
      </w:r>
    </w:p>
    <w:p w14:paraId="5E8BF822" w14:textId="4001097A" w:rsidR="00EB2795" w:rsidRDefault="00000000">
      <w:pPr>
        <w:pStyle w:val="ListBullet"/>
        <w:rPr>
          <w:rFonts w:hint="eastAsia"/>
        </w:rPr>
      </w:pPr>
      <w:r>
        <w:t>WhatsApp and social links</w:t>
      </w:r>
    </w:p>
    <w:p w14:paraId="3ABB2491" w14:textId="77777777" w:rsidR="00EB2795" w:rsidRDefault="00000000">
      <w:pPr>
        <w:pStyle w:val="ListBullet"/>
        <w:rPr>
          <w:rFonts w:hint="eastAsia"/>
        </w:rPr>
      </w:pPr>
      <w:r>
        <w:t>Admin dashboard</w:t>
      </w:r>
    </w:p>
    <w:p w14:paraId="38769DF3" w14:textId="4E18CC2E" w:rsidR="00EB2795" w:rsidRDefault="00000000">
      <w:pPr>
        <w:rPr>
          <w:rFonts w:hint="eastAsia"/>
        </w:rPr>
      </w:pPr>
      <w:r>
        <w:t>Future scope: client accounts, loyalty, referrals, gift cards, promo codes, waitlist, multiple technicians/locations and e-commerce.</w:t>
      </w:r>
    </w:p>
    <w:p w14:paraId="399653DC" w14:textId="77777777" w:rsidR="00EB2795" w:rsidRDefault="00000000">
      <w:pPr>
        <w:pStyle w:val="Heading1"/>
      </w:pPr>
      <w:r>
        <w:t>5. Stakeholders</w:t>
      </w:r>
    </w:p>
    <w:tbl>
      <w:tblPr>
        <w:tblStyle w:val="TableGrid"/>
        <w:tblW w:w="0" w:type="auto"/>
        <w:jc w:val="center"/>
        <w:tblLook w:val="04A0" w:firstRow="1" w:lastRow="0" w:firstColumn="1" w:lastColumn="0" w:noHBand="0" w:noVBand="1"/>
      </w:tblPr>
      <w:tblGrid>
        <w:gridCol w:w="5040"/>
        <w:gridCol w:w="5040"/>
      </w:tblGrid>
      <w:tr w:rsidR="00EB2795" w14:paraId="02EA5F70" w14:textId="77777777">
        <w:trPr>
          <w:jc w:val="center"/>
        </w:trPr>
        <w:tc>
          <w:tcPr>
            <w:tcW w:w="5040" w:type="dxa"/>
          </w:tcPr>
          <w:p w14:paraId="571BFDEE" w14:textId="77777777" w:rsidR="00EB2795" w:rsidRDefault="00000000">
            <w:pPr>
              <w:rPr>
                <w:rFonts w:hint="eastAsia"/>
              </w:rPr>
            </w:pPr>
            <w:r>
              <w:rPr>
                <w:b/>
              </w:rPr>
              <w:t>Stakeholder</w:t>
            </w:r>
          </w:p>
        </w:tc>
        <w:tc>
          <w:tcPr>
            <w:tcW w:w="5040" w:type="dxa"/>
          </w:tcPr>
          <w:p w14:paraId="67E97996" w14:textId="77777777" w:rsidR="00EB2795" w:rsidRDefault="00000000">
            <w:pPr>
              <w:rPr>
                <w:rFonts w:hint="eastAsia"/>
              </w:rPr>
            </w:pPr>
            <w:r>
              <w:rPr>
                <w:b/>
              </w:rPr>
              <w:t>Interest/Responsibility</w:t>
            </w:r>
          </w:p>
        </w:tc>
      </w:tr>
      <w:tr w:rsidR="00EB2795" w14:paraId="280A9528" w14:textId="77777777">
        <w:trPr>
          <w:jc w:val="center"/>
        </w:trPr>
        <w:tc>
          <w:tcPr>
            <w:tcW w:w="5040" w:type="dxa"/>
          </w:tcPr>
          <w:p w14:paraId="745C0D66" w14:textId="77777777" w:rsidR="00EB2795" w:rsidRDefault="00000000">
            <w:pPr>
              <w:rPr>
                <w:rFonts w:hint="eastAsia"/>
              </w:rPr>
            </w:pPr>
            <w:r>
              <w:t>Business Owner / Nail Technician</w:t>
            </w:r>
          </w:p>
        </w:tc>
        <w:tc>
          <w:tcPr>
            <w:tcW w:w="5040" w:type="dxa"/>
          </w:tcPr>
          <w:p w14:paraId="0A7AE75D" w14:textId="77777777" w:rsidR="00EB2795" w:rsidRDefault="00000000">
            <w:pPr>
              <w:rPr>
                <w:rFonts w:hint="eastAsia"/>
              </w:rPr>
            </w:pPr>
            <w:r>
              <w:t>Owns THENAILHIVE; manages services, prices, availability, bookings and customers.</w:t>
            </w:r>
          </w:p>
        </w:tc>
      </w:tr>
      <w:tr w:rsidR="00EB2795" w14:paraId="722C2D8F" w14:textId="77777777">
        <w:trPr>
          <w:jc w:val="center"/>
        </w:trPr>
        <w:tc>
          <w:tcPr>
            <w:tcW w:w="5040" w:type="dxa"/>
          </w:tcPr>
          <w:p w14:paraId="3908E61D" w14:textId="77777777" w:rsidR="00EB2795" w:rsidRDefault="00000000">
            <w:pPr>
              <w:rPr>
                <w:rFonts w:hint="eastAsia"/>
              </w:rPr>
            </w:pPr>
            <w:r>
              <w:t>Customers</w:t>
            </w:r>
          </w:p>
        </w:tc>
        <w:tc>
          <w:tcPr>
            <w:tcW w:w="5040" w:type="dxa"/>
          </w:tcPr>
          <w:p w14:paraId="2570C46C" w14:textId="77777777" w:rsidR="00EB2795" w:rsidRDefault="00000000">
            <w:pPr>
              <w:rPr>
                <w:rFonts w:hint="eastAsia"/>
              </w:rPr>
            </w:pPr>
            <w:r>
              <w:t>Browse, book, pay deposit and receive appointment information.</w:t>
            </w:r>
          </w:p>
        </w:tc>
      </w:tr>
      <w:tr w:rsidR="00EB2795" w14:paraId="30B84ADF" w14:textId="77777777">
        <w:trPr>
          <w:jc w:val="center"/>
        </w:trPr>
        <w:tc>
          <w:tcPr>
            <w:tcW w:w="5040" w:type="dxa"/>
          </w:tcPr>
          <w:p w14:paraId="23DCCE59" w14:textId="77777777" w:rsidR="00EB2795" w:rsidRDefault="00000000">
            <w:pPr>
              <w:rPr>
                <w:rFonts w:hint="eastAsia"/>
              </w:rPr>
            </w:pPr>
            <w:r>
              <w:t>Developer</w:t>
            </w:r>
          </w:p>
        </w:tc>
        <w:tc>
          <w:tcPr>
            <w:tcW w:w="5040" w:type="dxa"/>
          </w:tcPr>
          <w:p w14:paraId="68E4E87F" w14:textId="77777777" w:rsidR="00EB2795" w:rsidRDefault="00000000">
            <w:pPr>
              <w:rPr>
                <w:rFonts w:hint="eastAsia"/>
              </w:rPr>
            </w:pPr>
            <w:r>
              <w:t>Designs, develops, tests and maintains the system.</w:t>
            </w:r>
          </w:p>
        </w:tc>
      </w:tr>
      <w:tr w:rsidR="00EB2795" w14:paraId="2761C578" w14:textId="77777777">
        <w:trPr>
          <w:jc w:val="center"/>
        </w:trPr>
        <w:tc>
          <w:tcPr>
            <w:tcW w:w="5040" w:type="dxa"/>
          </w:tcPr>
          <w:p w14:paraId="09A37CCB" w14:textId="77777777" w:rsidR="00EB2795" w:rsidRDefault="00000000">
            <w:pPr>
              <w:rPr>
                <w:rFonts w:hint="eastAsia"/>
              </w:rPr>
            </w:pPr>
            <w:r>
              <w:t>Hosting/Infrastructure Provider</w:t>
            </w:r>
          </w:p>
        </w:tc>
        <w:tc>
          <w:tcPr>
            <w:tcW w:w="5040" w:type="dxa"/>
          </w:tcPr>
          <w:p w14:paraId="5FF72560" w14:textId="77777777" w:rsidR="00EB2795" w:rsidRDefault="00000000">
            <w:pPr>
              <w:rPr>
                <w:rFonts w:hint="eastAsia"/>
              </w:rPr>
            </w:pPr>
            <w:r>
              <w:t>Hosts the website and system data.</w:t>
            </w:r>
          </w:p>
        </w:tc>
      </w:tr>
    </w:tbl>
    <w:p w14:paraId="6CE14E27" w14:textId="77777777" w:rsidR="00EB2795" w:rsidRDefault="00000000">
      <w:pPr>
        <w:pStyle w:val="Heading1"/>
      </w:pPr>
      <w:r>
        <w:t>6. Main Pages</w:t>
      </w:r>
    </w:p>
    <w:tbl>
      <w:tblPr>
        <w:tblStyle w:val="TableGrid"/>
        <w:tblW w:w="0" w:type="auto"/>
        <w:jc w:val="center"/>
        <w:tblLook w:val="04A0" w:firstRow="1" w:lastRow="0" w:firstColumn="1" w:lastColumn="0" w:noHBand="0" w:noVBand="1"/>
      </w:tblPr>
      <w:tblGrid>
        <w:gridCol w:w="3360"/>
        <w:gridCol w:w="3360"/>
        <w:gridCol w:w="3360"/>
      </w:tblGrid>
      <w:tr w:rsidR="00EB2795" w14:paraId="1AEBD88C" w14:textId="77777777">
        <w:trPr>
          <w:jc w:val="center"/>
        </w:trPr>
        <w:tc>
          <w:tcPr>
            <w:tcW w:w="3360" w:type="dxa"/>
          </w:tcPr>
          <w:p w14:paraId="1A802BE6" w14:textId="77777777" w:rsidR="00EB2795" w:rsidRDefault="00000000">
            <w:pPr>
              <w:rPr>
                <w:rFonts w:hint="eastAsia"/>
              </w:rPr>
            </w:pPr>
            <w:r>
              <w:rPr>
                <w:b/>
              </w:rPr>
              <w:t>Page</w:t>
            </w:r>
          </w:p>
        </w:tc>
        <w:tc>
          <w:tcPr>
            <w:tcW w:w="3360" w:type="dxa"/>
          </w:tcPr>
          <w:p w14:paraId="4220E89A" w14:textId="77777777" w:rsidR="00EB2795" w:rsidRDefault="00000000">
            <w:pPr>
              <w:rPr>
                <w:rFonts w:hint="eastAsia"/>
              </w:rPr>
            </w:pPr>
            <w:r>
              <w:rPr>
                <w:b/>
              </w:rPr>
              <w:t>Purpose</w:t>
            </w:r>
          </w:p>
        </w:tc>
        <w:tc>
          <w:tcPr>
            <w:tcW w:w="3360" w:type="dxa"/>
          </w:tcPr>
          <w:p w14:paraId="038831D1" w14:textId="77777777" w:rsidR="00EB2795" w:rsidRDefault="00000000">
            <w:pPr>
              <w:rPr>
                <w:rFonts w:hint="eastAsia"/>
              </w:rPr>
            </w:pPr>
            <w:r>
              <w:rPr>
                <w:b/>
              </w:rPr>
              <w:t>Key Functions</w:t>
            </w:r>
          </w:p>
        </w:tc>
      </w:tr>
      <w:tr w:rsidR="00EB2795" w14:paraId="4467820C" w14:textId="77777777">
        <w:trPr>
          <w:jc w:val="center"/>
        </w:trPr>
        <w:tc>
          <w:tcPr>
            <w:tcW w:w="3360" w:type="dxa"/>
          </w:tcPr>
          <w:p w14:paraId="64DF407C" w14:textId="77777777" w:rsidR="00EB2795" w:rsidRDefault="00000000">
            <w:pPr>
              <w:rPr>
                <w:rFonts w:hint="eastAsia"/>
              </w:rPr>
            </w:pPr>
            <w:r>
              <w:t>Home</w:t>
            </w:r>
          </w:p>
        </w:tc>
        <w:tc>
          <w:tcPr>
            <w:tcW w:w="3360" w:type="dxa"/>
          </w:tcPr>
          <w:p w14:paraId="63B9B5C7" w14:textId="77777777" w:rsidR="00EB2795" w:rsidRDefault="00000000">
            <w:pPr>
              <w:rPr>
                <w:rFonts w:hint="eastAsia"/>
              </w:rPr>
            </w:pPr>
            <w:r>
              <w:t>Introduce brand and drive bookings.</w:t>
            </w:r>
          </w:p>
        </w:tc>
        <w:tc>
          <w:tcPr>
            <w:tcW w:w="3360" w:type="dxa"/>
          </w:tcPr>
          <w:p w14:paraId="667F803D" w14:textId="77777777" w:rsidR="00EB2795" w:rsidRDefault="00000000">
            <w:pPr>
              <w:rPr>
                <w:rFonts w:hint="eastAsia"/>
              </w:rPr>
            </w:pPr>
            <w:r>
              <w:t>Hero image/video, brand, Book Now, featured services/work, reviews, social links.</w:t>
            </w:r>
          </w:p>
        </w:tc>
      </w:tr>
      <w:tr w:rsidR="00EB2795" w14:paraId="42719AA0" w14:textId="77777777">
        <w:trPr>
          <w:jc w:val="center"/>
        </w:trPr>
        <w:tc>
          <w:tcPr>
            <w:tcW w:w="3360" w:type="dxa"/>
          </w:tcPr>
          <w:p w14:paraId="51F4D0B0" w14:textId="77777777" w:rsidR="00EB2795" w:rsidRDefault="00000000">
            <w:pPr>
              <w:rPr>
                <w:rFonts w:hint="eastAsia"/>
              </w:rPr>
            </w:pPr>
            <w:r>
              <w:t>Services &amp; Prices</w:t>
            </w:r>
          </w:p>
        </w:tc>
        <w:tc>
          <w:tcPr>
            <w:tcW w:w="3360" w:type="dxa"/>
          </w:tcPr>
          <w:p w14:paraId="37F6D0F8" w14:textId="77777777" w:rsidR="00EB2795" w:rsidRDefault="00000000">
            <w:pPr>
              <w:rPr>
                <w:rFonts w:hint="eastAsia"/>
              </w:rPr>
            </w:pPr>
            <w:r>
              <w:t>Explain what clients can book.</w:t>
            </w:r>
          </w:p>
        </w:tc>
        <w:tc>
          <w:tcPr>
            <w:tcW w:w="3360" w:type="dxa"/>
          </w:tcPr>
          <w:p w14:paraId="12BB9C8D" w14:textId="77777777" w:rsidR="00EB2795" w:rsidRDefault="00000000">
            <w:pPr>
              <w:rPr>
                <w:rFonts w:hint="eastAsia"/>
              </w:rPr>
            </w:pPr>
            <w:r>
              <w:t>Services, lengths, prices, extras and Book Now buttons.</w:t>
            </w:r>
          </w:p>
        </w:tc>
      </w:tr>
      <w:tr w:rsidR="00EB2795" w14:paraId="37097B82" w14:textId="77777777">
        <w:trPr>
          <w:jc w:val="center"/>
        </w:trPr>
        <w:tc>
          <w:tcPr>
            <w:tcW w:w="3360" w:type="dxa"/>
          </w:tcPr>
          <w:p w14:paraId="1B45B7F4" w14:textId="77777777" w:rsidR="00EB2795" w:rsidRDefault="00000000">
            <w:pPr>
              <w:rPr>
                <w:rFonts w:hint="eastAsia"/>
              </w:rPr>
            </w:pPr>
            <w:r>
              <w:t>Gallery</w:t>
            </w:r>
          </w:p>
        </w:tc>
        <w:tc>
          <w:tcPr>
            <w:tcW w:w="3360" w:type="dxa"/>
          </w:tcPr>
          <w:p w14:paraId="5CAEDE96" w14:textId="77777777" w:rsidR="00EB2795" w:rsidRDefault="00000000">
            <w:pPr>
              <w:rPr>
                <w:rFonts w:hint="eastAsia"/>
              </w:rPr>
            </w:pPr>
            <w:r>
              <w:t>Show completed work.</w:t>
            </w:r>
          </w:p>
        </w:tc>
        <w:tc>
          <w:tcPr>
            <w:tcW w:w="3360" w:type="dxa"/>
          </w:tcPr>
          <w:p w14:paraId="3B9DFD41" w14:textId="77777777" w:rsidR="00EB2795" w:rsidRDefault="00000000">
            <w:pPr>
              <w:rPr>
                <w:rFonts w:hint="eastAsia"/>
              </w:rPr>
            </w:pPr>
            <w:r>
              <w:t>Categorized photos/videos, filters and optional Book This Look.</w:t>
            </w:r>
          </w:p>
        </w:tc>
      </w:tr>
      <w:tr w:rsidR="00EB2795" w14:paraId="54CD6A0D" w14:textId="77777777">
        <w:trPr>
          <w:jc w:val="center"/>
        </w:trPr>
        <w:tc>
          <w:tcPr>
            <w:tcW w:w="3360" w:type="dxa"/>
          </w:tcPr>
          <w:p w14:paraId="01D3FC5A" w14:textId="77777777" w:rsidR="00EB2795" w:rsidRDefault="00000000">
            <w:pPr>
              <w:rPr>
                <w:rFonts w:hint="eastAsia"/>
              </w:rPr>
            </w:pPr>
            <w:r>
              <w:t>Book Appointment</w:t>
            </w:r>
          </w:p>
        </w:tc>
        <w:tc>
          <w:tcPr>
            <w:tcW w:w="3360" w:type="dxa"/>
          </w:tcPr>
          <w:p w14:paraId="3C84BF2B" w14:textId="77777777" w:rsidR="00EB2795" w:rsidRDefault="00000000">
            <w:pPr>
              <w:rPr>
                <w:rFonts w:hint="eastAsia"/>
              </w:rPr>
            </w:pPr>
            <w:r>
              <w:t>Schedule appointments.</w:t>
            </w:r>
          </w:p>
        </w:tc>
        <w:tc>
          <w:tcPr>
            <w:tcW w:w="3360" w:type="dxa"/>
          </w:tcPr>
          <w:p w14:paraId="4BA6B07C" w14:textId="77777777" w:rsidR="00EB2795" w:rsidRDefault="00000000">
            <w:pPr>
              <w:rPr>
                <w:rFonts w:hint="eastAsia"/>
              </w:rPr>
            </w:pPr>
            <w:r>
              <w:t>Service → length → extras → date/time → details → policy → payment.</w:t>
            </w:r>
          </w:p>
        </w:tc>
      </w:tr>
      <w:tr w:rsidR="00EB2795" w14:paraId="6EA97513" w14:textId="77777777">
        <w:trPr>
          <w:jc w:val="center"/>
        </w:trPr>
        <w:tc>
          <w:tcPr>
            <w:tcW w:w="3360" w:type="dxa"/>
          </w:tcPr>
          <w:p w14:paraId="676A48DD" w14:textId="77777777" w:rsidR="00EB2795" w:rsidRDefault="00000000">
            <w:pPr>
              <w:rPr>
                <w:rFonts w:hint="eastAsia"/>
              </w:rPr>
            </w:pPr>
            <w:r>
              <w:t>About</w:t>
            </w:r>
          </w:p>
        </w:tc>
        <w:tc>
          <w:tcPr>
            <w:tcW w:w="3360" w:type="dxa"/>
          </w:tcPr>
          <w:p w14:paraId="737A45CF" w14:textId="77777777" w:rsidR="00EB2795" w:rsidRDefault="00000000">
            <w:pPr>
              <w:rPr>
                <w:rFonts w:hint="eastAsia"/>
              </w:rPr>
            </w:pPr>
            <w:r>
              <w:t>Build trust.</w:t>
            </w:r>
          </w:p>
        </w:tc>
        <w:tc>
          <w:tcPr>
            <w:tcW w:w="3360" w:type="dxa"/>
          </w:tcPr>
          <w:p w14:paraId="34D51C3F" w14:textId="77777777" w:rsidR="00EB2795" w:rsidRDefault="00000000">
            <w:pPr>
              <w:rPr>
                <w:rFonts w:hint="eastAsia"/>
              </w:rPr>
            </w:pPr>
            <w:r>
              <w:t>Brand story, values and service approach.</w:t>
            </w:r>
          </w:p>
        </w:tc>
      </w:tr>
      <w:tr w:rsidR="00EB2795" w14:paraId="39E3704E" w14:textId="77777777">
        <w:trPr>
          <w:jc w:val="center"/>
        </w:trPr>
        <w:tc>
          <w:tcPr>
            <w:tcW w:w="3360" w:type="dxa"/>
          </w:tcPr>
          <w:p w14:paraId="75FD5216" w14:textId="77777777" w:rsidR="00EB2795" w:rsidRDefault="00000000">
            <w:pPr>
              <w:rPr>
                <w:rFonts w:hint="eastAsia"/>
              </w:rPr>
            </w:pPr>
            <w:r>
              <w:t>Contact</w:t>
            </w:r>
          </w:p>
        </w:tc>
        <w:tc>
          <w:tcPr>
            <w:tcW w:w="3360" w:type="dxa"/>
          </w:tcPr>
          <w:p w14:paraId="1242FD52" w14:textId="77777777" w:rsidR="00EB2795" w:rsidRDefault="00000000">
            <w:pPr>
              <w:rPr>
                <w:rFonts w:hint="eastAsia"/>
              </w:rPr>
            </w:pPr>
            <w:r>
              <w:t>Easy communication.</w:t>
            </w:r>
          </w:p>
        </w:tc>
        <w:tc>
          <w:tcPr>
            <w:tcW w:w="3360" w:type="dxa"/>
          </w:tcPr>
          <w:p w14:paraId="2EFCF8D9" w14:textId="77777777" w:rsidR="00EB2795" w:rsidRDefault="00000000">
            <w:pPr>
              <w:rPr>
                <w:rFonts w:hint="eastAsia"/>
              </w:rPr>
            </w:pPr>
            <w:r>
              <w:t>WhatsApp, Instagram, TikTok, location/contact details.</w:t>
            </w:r>
          </w:p>
        </w:tc>
      </w:tr>
      <w:tr w:rsidR="00EB2795" w14:paraId="7FDFE2C1" w14:textId="77777777" w:rsidTr="00846E4C">
        <w:trPr>
          <w:trHeight w:val="584"/>
          <w:jc w:val="center"/>
        </w:trPr>
        <w:tc>
          <w:tcPr>
            <w:tcW w:w="3360" w:type="dxa"/>
          </w:tcPr>
          <w:p w14:paraId="65582126" w14:textId="77777777" w:rsidR="00EB2795" w:rsidRDefault="00000000">
            <w:pPr>
              <w:rPr>
                <w:rFonts w:hint="eastAsia"/>
              </w:rPr>
            </w:pPr>
            <w:r>
              <w:t>Admin Dashboard</w:t>
            </w:r>
          </w:p>
        </w:tc>
        <w:tc>
          <w:tcPr>
            <w:tcW w:w="3360" w:type="dxa"/>
          </w:tcPr>
          <w:p w14:paraId="00FC8D38" w14:textId="77777777" w:rsidR="00EB2795" w:rsidRDefault="00000000">
            <w:pPr>
              <w:rPr>
                <w:rFonts w:hint="eastAsia"/>
              </w:rPr>
            </w:pPr>
            <w:r>
              <w:t>Manage operations.</w:t>
            </w:r>
          </w:p>
        </w:tc>
        <w:tc>
          <w:tcPr>
            <w:tcW w:w="3360" w:type="dxa"/>
          </w:tcPr>
          <w:p w14:paraId="73C24BB9" w14:textId="77777777" w:rsidR="00EB2795" w:rsidRDefault="00000000">
            <w:pPr>
              <w:rPr>
                <w:rFonts w:hint="eastAsia"/>
              </w:rPr>
            </w:pPr>
            <w:r>
              <w:t>Calendar, bookings, clients, services, availability, gallery and settings.</w:t>
            </w:r>
          </w:p>
        </w:tc>
      </w:tr>
    </w:tbl>
    <w:p w14:paraId="4B0AF6BB" w14:textId="77777777" w:rsidR="00EB2795" w:rsidRDefault="00000000">
      <w:pPr>
        <w:pStyle w:val="Heading1"/>
      </w:pPr>
      <w:r>
        <w:t>7. Functional Requirements</w:t>
      </w:r>
    </w:p>
    <w:tbl>
      <w:tblPr>
        <w:tblStyle w:val="TableGrid"/>
        <w:tblW w:w="0" w:type="auto"/>
        <w:jc w:val="center"/>
        <w:tblLook w:val="04A0" w:firstRow="1" w:lastRow="0" w:firstColumn="1" w:lastColumn="0" w:noHBand="0" w:noVBand="1"/>
      </w:tblPr>
      <w:tblGrid>
        <w:gridCol w:w="3360"/>
        <w:gridCol w:w="3360"/>
        <w:gridCol w:w="3360"/>
      </w:tblGrid>
      <w:tr w:rsidR="00EB2795" w14:paraId="7F222104" w14:textId="77777777">
        <w:trPr>
          <w:jc w:val="center"/>
        </w:trPr>
        <w:tc>
          <w:tcPr>
            <w:tcW w:w="3360" w:type="dxa"/>
          </w:tcPr>
          <w:p w14:paraId="7EA83E12" w14:textId="77777777" w:rsidR="00EB2795" w:rsidRDefault="00000000">
            <w:pPr>
              <w:rPr>
                <w:rFonts w:hint="eastAsia"/>
              </w:rPr>
            </w:pPr>
            <w:r>
              <w:rPr>
                <w:b/>
              </w:rPr>
              <w:t>ID</w:t>
            </w:r>
          </w:p>
        </w:tc>
        <w:tc>
          <w:tcPr>
            <w:tcW w:w="3360" w:type="dxa"/>
          </w:tcPr>
          <w:p w14:paraId="17622616" w14:textId="77777777" w:rsidR="00EB2795" w:rsidRDefault="00000000">
            <w:pPr>
              <w:rPr>
                <w:rFonts w:hint="eastAsia"/>
              </w:rPr>
            </w:pPr>
            <w:r>
              <w:rPr>
                <w:b/>
              </w:rPr>
              <w:t>Area</w:t>
            </w:r>
          </w:p>
        </w:tc>
        <w:tc>
          <w:tcPr>
            <w:tcW w:w="3360" w:type="dxa"/>
          </w:tcPr>
          <w:p w14:paraId="2B5BE30D" w14:textId="77777777" w:rsidR="00EB2795" w:rsidRDefault="00000000">
            <w:pPr>
              <w:rPr>
                <w:rFonts w:hint="eastAsia"/>
              </w:rPr>
            </w:pPr>
            <w:r>
              <w:rPr>
                <w:b/>
              </w:rPr>
              <w:t>Requirement</w:t>
            </w:r>
          </w:p>
        </w:tc>
      </w:tr>
      <w:tr w:rsidR="00EB2795" w14:paraId="6D1EFC0B" w14:textId="77777777">
        <w:trPr>
          <w:jc w:val="center"/>
        </w:trPr>
        <w:tc>
          <w:tcPr>
            <w:tcW w:w="3360" w:type="dxa"/>
          </w:tcPr>
          <w:p w14:paraId="5B59989A" w14:textId="77777777" w:rsidR="00EB2795" w:rsidRDefault="00000000">
            <w:pPr>
              <w:rPr>
                <w:rFonts w:hint="eastAsia"/>
              </w:rPr>
            </w:pPr>
            <w:r>
              <w:t>FR-001</w:t>
            </w:r>
          </w:p>
        </w:tc>
        <w:tc>
          <w:tcPr>
            <w:tcW w:w="3360" w:type="dxa"/>
          </w:tcPr>
          <w:p w14:paraId="1740396B" w14:textId="77777777" w:rsidR="00EB2795" w:rsidRDefault="00000000">
            <w:pPr>
              <w:rPr>
                <w:rFonts w:hint="eastAsia"/>
              </w:rPr>
            </w:pPr>
            <w:r>
              <w:t>Homepage</w:t>
            </w:r>
          </w:p>
        </w:tc>
        <w:tc>
          <w:tcPr>
            <w:tcW w:w="3360" w:type="dxa"/>
          </w:tcPr>
          <w:p w14:paraId="15E77FD0" w14:textId="3360FB10" w:rsidR="00EB2795" w:rsidRDefault="00000000">
            <w:pPr>
              <w:rPr>
                <w:rFonts w:hint="eastAsia"/>
              </w:rPr>
            </w:pPr>
            <w:r>
              <w:t xml:space="preserve">Display THENAILHIVE branding, hero visual, prominent Book Now </w:t>
            </w:r>
            <w:proofErr w:type="gramStart"/>
            <w:r>
              <w:t>CTA</w:t>
            </w:r>
            <w:r w:rsidR="00911A99">
              <w:t>(</w:t>
            </w:r>
            <w:proofErr w:type="gramEnd"/>
            <w:r w:rsidR="00911A99">
              <w:t>Call to action)</w:t>
            </w:r>
            <w:r>
              <w:t>, featured services, featured work and social/contact links.</w:t>
            </w:r>
          </w:p>
        </w:tc>
      </w:tr>
      <w:tr w:rsidR="00EB2795" w14:paraId="31008520" w14:textId="77777777">
        <w:trPr>
          <w:jc w:val="center"/>
        </w:trPr>
        <w:tc>
          <w:tcPr>
            <w:tcW w:w="3360" w:type="dxa"/>
          </w:tcPr>
          <w:p w14:paraId="58B815A6" w14:textId="77777777" w:rsidR="00EB2795" w:rsidRDefault="00000000">
            <w:pPr>
              <w:rPr>
                <w:rFonts w:hint="eastAsia"/>
              </w:rPr>
            </w:pPr>
            <w:r>
              <w:t>FR-002</w:t>
            </w:r>
          </w:p>
        </w:tc>
        <w:tc>
          <w:tcPr>
            <w:tcW w:w="3360" w:type="dxa"/>
          </w:tcPr>
          <w:p w14:paraId="292371A0" w14:textId="77777777" w:rsidR="00EB2795" w:rsidRDefault="00000000">
            <w:pPr>
              <w:rPr>
                <w:rFonts w:hint="eastAsia"/>
              </w:rPr>
            </w:pPr>
            <w:r>
              <w:t>Navigation</w:t>
            </w:r>
          </w:p>
        </w:tc>
        <w:tc>
          <w:tcPr>
            <w:tcW w:w="3360" w:type="dxa"/>
          </w:tcPr>
          <w:p w14:paraId="4FCAC551" w14:textId="77777777" w:rsidR="00EB2795" w:rsidRDefault="00000000">
            <w:pPr>
              <w:rPr>
                <w:rFonts w:hint="eastAsia"/>
              </w:rPr>
            </w:pPr>
            <w:r>
              <w:t>Provide clear navigation to Home, Services, Gallery, About, Contact and Book Appointment.</w:t>
            </w:r>
          </w:p>
        </w:tc>
      </w:tr>
      <w:tr w:rsidR="00EB2795" w14:paraId="7CE20D10" w14:textId="77777777">
        <w:trPr>
          <w:jc w:val="center"/>
        </w:trPr>
        <w:tc>
          <w:tcPr>
            <w:tcW w:w="3360" w:type="dxa"/>
          </w:tcPr>
          <w:p w14:paraId="7BFFE826" w14:textId="77777777" w:rsidR="00EB2795" w:rsidRDefault="00000000">
            <w:pPr>
              <w:rPr>
                <w:rFonts w:hint="eastAsia"/>
              </w:rPr>
            </w:pPr>
            <w:r>
              <w:t>FR-003</w:t>
            </w:r>
          </w:p>
        </w:tc>
        <w:tc>
          <w:tcPr>
            <w:tcW w:w="3360" w:type="dxa"/>
          </w:tcPr>
          <w:p w14:paraId="2379FD9B" w14:textId="77777777" w:rsidR="00EB2795" w:rsidRDefault="00000000">
            <w:pPr>
              <w:rPr>
                <w:rFonts w:hint="eastAsia"/>
              </w:rPr>
            </w:pPr>
            <w:r>
              <w:t>Services</w:t>
            </w:r>
          </w:p>
        </w:tc>
        <w:tc>
          <w:tcPr>
            <w:tcW w:w="3360" w:type="dxa"/>
          </w:tcPr>
          <w:p w14:paraId="1A02EA45" w14:textId="77777777" w:rsidR="00EB2795" w:rsidRDefault="00000000">
            <w:pPr>
              <w:rPr>
                <w:rFonts w:hint="eastAsia"/>
              </w:rPr>
            </w:pPr>
            <w:r>
              <w:t xml:space="preserve">Display each service with relevant price, description and booking </w:t>
            </w:r>
            <w:r>
              <w:lastRenderedPageBreak/>
              <w:t>option.</w:t>
            </w:r>
          </w:p>
        </w:tc>
      </w:tr>
      <w:tr w:rsidR="00EB2795" w14:paraId="0378C6A8" w14:textId="77777777">
        <w:trPr>
          <w:jc w:val="center"/>
        </w:trPr>
        <w:tc>
          <w:tcPr>
            <w:tcW w:w="3360" w:type="dxa"/>
          </w:tcPr>
          <w:p w14:paraId="071C2144" w14:textId="77777777" w:rsidR="00EB2795" w:rsidRDefault="00000000">
            <w:pPr>
              <w:rPr>
                <w:rFonts w:hint="eastAsia"/>
              </w:rPr>
            </w:pPr>
            <w:r>
              <w:lastRenderedPageBreak/>
              <w:t>FR-004</w:t>
            </w:r>
          </w:p>
        </w:tc>
        <w:tc>
          <w:tcPr>
            <w:tcW w:w="3360" w:type="dxa"/>
          </w:tcPr>
          <w:p w14:paraId="5D34EA52" w14:textId="77777777" w:rsidR="00EB2795" w:rsidRDefault="00000000">
            <w:pPr>
              <w:rPr>
                <w:rFonts w:hint="eastAsia"/>
              </w:rPr>
            </w:pPr>
            <w:r>
              <w:t>Lengths</w:t>
            </w:r>
          </w:p>
        </w:tc>
        <w:tc>
          <w:tcPr>
            <w:tcW w:w="3360" w:type="dxa"/>
          </w:tcPr>
          <w:p w14:paraId="520E239B" w14:textId="77777777" w:rsidR="00EB2795" w:rsidRDefault="00000000">
            <w:pPr>
              <w:rPr>
                <w:rFonts w:hint="eastAsia"/>
              </w:rPr>
            </w:pPr>
            <w:r>
              <w:t>Allow Short, Medium, Long and XL selection where applicable.</w:t>
            </w:r>
          </w:p>
        </w:tc>
      </w:tr>
      <w:tr w:rsidR="00EB2795" w14:paraId="09BBF896" w14:textId="77777777">
        <w:trPr>
          <w:jc w:val="center"/>
        </w:trPr>
        <w:tc>
          <w:tcPr>
            <w:tcW w:w="3360" w:type="dxa"/>
          </w:tcPr>
          <w:p w14:paraId="4B69CA3C" w14:textId="77777777" w:rsidR="00EB2795" w:rsidRDefault="00000000">
            <w:pPr>
              <w:rPr>
                <w:rFonts w:hint="eastAsia"/>
              </w:rPr>
            </w:pPr>
            <w:r>
              <w:t>FR-005</w:t>
            </w:r>
          </w:p>
        </w:tc>
        <w:tc>
          <w:tcPr>
            <w:tcW w:w="3360" w:type="dxa"/>
          </w:tcPr>
          <w:p w14:paraId="34804A45" w14:textId="77777777" w:rsidR="00EB2795" w:rsidRDefault="00000000">
            <w:pPr>
              <w:rPr>
                <w:rFonts w:hint="eastAsia"/>
              </w:rPr>
            </w:pPr>
            <w:r>
              <w:t>Add-ons</w:t>
            </w:r>
          </w:p>
        </w:tc>
        <w:tc>
          <w:tcPr>
            <w:tcW w:w="3360" w:type="dxa"/>
          </w:tcPr>
          <w:p w14:paraId="38AE172D" w14:textId="77777777" w:rsidR="00EB2795" w:rsidRDefault="00000000">
            <w:pPr>
              <w:rPr>
                <w:rFonts w:hint="eastAsia"/>
              </w:rPr>
            </w:pPr>
            <w:r>
              <w:t>Allow applicable nail-art extras to be selected and added to the booking total.</w:t>
            </w:r>
          </w:p>
        </w:tc>
      </w:tr>
      <w:tr w:rsidR="00EB2795" w14:paraId="0CDABB75" w14:textId="77777777">
        <w:trPr>
          <w:jc w:val="center"/>
        </w:trPr>
        <w:tc>
          <w:tcPr>
            <w:tcW w:w="3360" w:type="dxa"/>
          </w:tcPr>
          <w:p w14:paraId="0B3C40CD" w14:textId="77777777" w:rsidR="00EB2795" w:rsidRDefault="00000000">
            <w:pPr>
              <w:rPr>
                <w:rFonts w:hint="eastAsia"/>
              </w:rPr>
            </w:pPr>
            <w:r>
              <w:t>FR-006</w:t>
            </w:r>
          </w:p>
        </w:tc>
        <w:tc>
          <w:tcPr>
            <w:tcW w:w="3360" w:type="dxa"/>
          </w:tcPr>
          <w:p w14:paraId="218EB5B1" w14:textId="77777777" w:rsidR="00EB2795" w:rsidRDefault="00000000">
            <w:pPr>
              <w:rPr>
                <w:rFonts w:hint="eastAsia"/>
              </w:rPr>
            </w:pPr>
            <w:r>
              <w:t>Total</w:t>
            </w:r>
          </w:p>
        </w:tc>
        <w:tc>
          <w:tcPr>
            <w:tcW w:w="3360" w:type="dxa"/>
          </w:tcPr>
          <w:p w14:paraId="7ADD0A22" w14:textId="77777777" w:rsidR="00EB2795" w:rsidRDefault="00000000">
            <w:pPr>
              <w:rPr>
                <w:rFonts w:hint="eastAsia"/>
              </w:rPr>
            </w:pPr>
            <w:r>
              <w:t>Automatically calculate and display the total price.</w:t>
            </w:r>
          </w:p>
        </w:tc>
      </w:tr>
      <w:tr w:rsidR="00EB2795" w14:paraId="5B8C2742" w14:textId="77777777">
        <w:trPr>
          <w:jc w:val="center"/>
        </w:trPr>
        <w:tc>
          <w:tcPr>
            <w:tcW w:w="3360" w:type="dxa"/>
          </w:tcPr>
          <w:p w14:paraId="3E5629C8" w14:textId="77777777" w:rsidR="00EB2795" w:rsidRDefault="00000000">
            <w:pPr>
              <w:rPr>
                <w:rFonts w:hint="eastAsia"/>
              </w:rPr>
            </w:pPr>
            <w:r>
              <w:t>FR-007</w:t>
            </w:r>
          </w:p>
        </w:tc>
        <w:tc>
          <w:tcPr>
            <w:tcW w:w="3360" w:type="dxa"/>
          </w:tcPr>
          <w:p w14:paraId="0A8DB2EE" w14:textId="77777777" w:rsidR="00EB2795" w:rsidRDefault="00000000">
            <w:pPr>
              <w:rPr>
                <w:rFonts w:hint="eastAsia"/>
              </w:rPr>
            </w:pPr>
            <w:r>
              <w:t>Availability</w:t>
            </w:r>
          </w:p>
        </w:tc>
        <w:tc>
          <w:tcPr>
            <w:tcW w:w="3360" w:type="dxa"/>
          </w:tcPr>
          <w:p w14:paraId="7915FCB2" w14:textId="77777777" w:rsidR="00EB2795" w:rsidRDefault="00000000">
            <w:pPr>
              <w:rPr>
                <w:rFonts w:hint="eastAsia"/>
              </w:rPr>
            </w:pPr>
            <w:r>
              <w:t>Show only dates/times made available by the admin.</w:t>
            </w:r>
          </w:p>
        </w:tc>
      </w:tr>
      <w:tr w:rsidR="00EB2795" w14:paraId="0DCA5A3B" w14:textId="77777777">
        <w:trPr>
          <w:jc w:val="center"/>
        </w:trPr>
        <w:tc>
          <w:tcPr>
            <w:tcW w:w="3360" w:type="dxa"/>
          </w:tcPr>
          <w:p w14:paraId="2ACAECB7" w14:textId="77777777" w:rsidR="00EB2795" w:rsidRDefault="00000000">
            <w:pPr>
              <w:rPr>
                <w:rFonts w:hint="eastAsia"/>
              </w:rPr>
            </w:pPr>
            <w:r>
              <w:t>FR-008</w:t>
            </w:r>
          </w:p>
        </w:tc>
        <w:tc>
          <w:tcPr>
            <w:tcW w:w="3360" w:type="dxa"/>
          </w:tcPr>
          <w:p w14:paraId="45E7E4DF" w14:textId="77777777" w:rsidR="00EB2795" w:rsidRDefault="00000000">
            <w:pPr>
              <w:rPr>
                <w:rFonts w:hint="eastAsia"/>
              </w:rPr>
            </w:pPr>
            <w:r>
              <w:t>Booking</w:t>
            </w:r>
          </w:p>
        </w:tc>
        <w:tc>
          <w:tcPr>
            <w:tcW w:w="3360" w:type="dxa"/>
          </w:tcPr>
          <w:p w14:paraId="6C442849" w14:textId="77777777" w:rsidR="00EB2795" w:rsidRDefault="00000000">
            <w:pPr>
              <w:rPr>
                <w:rFonts w:hint="eastAsia"/>
              </w:rPr>
            </w:pPr>
            <w:r>
              <w:t>Allow customers to select a valid date/time and submit an appointment.</w:t>
            </w:r>
          </w:p>
        </w:tc>
      </w:tr>
      <w:tr w:rsidR="00EB2795" w14:paraId="1B1CE58F" w14:textId="77777777">
        <w:trPr>
          <w:jc w:val="center"/>
        </w:trPr>
        <w:tc>
          <w:tcPr>
            <w:tcW w:w="3360" w:type="dxa"/>
          </w:tcPr>
          <w:p w14:paraId="26F43784" w14:textId="77777777" w:rsidR="00EB2795" w:rsidRDefault="00000000">
            <w:pPr>
              <w:rPr>
                <w:rFonts w:hint="eastAsia"/>
              </w:rPr>
            </w:pPr>
            <w:r>
              <w:t>FR-009</w:t>
            </w:r>
          </w:p>
        </w:tc>
        <w:tc>
          <w:tcPr>
            <w:tcW w:w="3360" w:type="dxa"/>
          </w:tcPr>
          <w:p w14:paraId="020291A2" w14:textId="77777777" w:rsidR="00EB2795" w:rsidRDefault="00000000">
            <w:pPr>
              <w:rPr>
                <w:rFonts w:hint="eastAsia"/>
              </w:rPr>
            </w:pPr>
            <w:r>
              <w:t>Customer Details</w:t>
            </w:r>
          </w:p>
        </w:tc>
        <w:tc>
          <w:tcPr>
            <w:tcW w:w="3360" w:type="dxa"/>
          </w:tcPr>
          <w:p w14:paraId="37999CB0" w14:textId="77777777" w:rsidR="00EB2795" w:rsidRDefault="00000000">
            <w:pPr>
              <w:rPr>
                <w:rFonts w:hint="eastAsia"/>
              </w:rPr>
            </w:pPr>
            <w:r>
              <w:t>Capture name, phone/WhatsApp and email; Instagram username may be optional.</w:t>
            </w:r>
          </w:p>
        </w:tc>
      </w:tr>
      <w:tr w:rsidR="00EB2795" w14:paraId="08609F4F" w14:textId="77777777">
        <w:trPr>
          <w:jc w:val="center"/>
        </w:trPr>
        <w:tc>
          <w:tcPr>
            <w:tcW w:w="3360" w:type="dxa"/>
          </w:tcPr>
          <w:p w14:paraId="3E9F4C5B" w14:textId="77777777" w:rsidR="00EB2795" w:rsidRDefault="00000000">
            <w:pPr>
              <w:rPr>
                <w:rFonts w:hint="eastAsia"/>
              </w:rPr>
            </w:pPr>
            <w:r>
              <w:t>FR-010</w:t>
            </w:r>
          </w:p>
        </w:tc>
        <w:tc>
          <w:tcPr>
            <w:tcW w:w="3360" w:type="dxa"/>
          </w:tcPr>
          <w:p w14:paraId="00411BC0" w14:textId="77777777" w:rsidR="00EB2795" w:rsidRDefault="00000000">
            <w:pPr>
              <w:rPr>
                <w:rFonts w:hint="eastAsia"/>
              </w:rPr>
            </w:pPr>
            <w:r>
              <w:t>Inspiration Upload</w:t>
            </w:r>
          </w:p>
        </w:tc>
        <w:tc>
          <w:tcPr>
            <w:tcW w:w="3360" w:type="dxa"/>
          </w:tcPr>
          <w:p w14:paraId="5CD23C50" w14:textId="77777777" w:rsidR="00EB2795" w:rsidRDefault="00000000">
            <w:pPr>
              <w:rPr>
                <w:rFonts w:hint="eastAsia"/>
              </w:rPr>
            </w:pPr>
            <w:r>
              <w:t>Allow an inspiration photo/screenshot to be uploaded.</w:t>
            </w:r>
          </w:p>
        </w:tc>
      </w:tr>
      <w:tr w:rsidR="00EB2795" w14:paraId="0C3AE362" w14:textId="77777777">
        <w:trPr>
          <w:jc w:val="center"/>
        </w:trPr>
        <w:tc>
          <w:tcPr>
            <w:tcW w:w="3360" w:type="dxa"/>
          </w:tcPr>
          <w:p w14:paraId="7DCC5E2E" w14:textId="77777777" w:rsidR="00EB2795" w:rsidRDefault="00000000">
            <w:pPr>
              <w:rPr>
                <w:rFonts w:hint="eastAsia"/>
              </w:rPr>
            </w:pPr>
            <w:r>
              <w:t>FR-011</w:t>
            </w:r>
          </w:p>
        </w:tc>
        <w:tc>
          <w:tcPr>
            <w:tcW w:w="3360" w:type="dxa"/>
          </w:tcPr>
          <w:p w14:paraId="24460BAA" w14:textId="77777777" w:rsidR="00EB2795" w:rsidRDefault="00000000">
            <w:pPr>
              <w:rPr>
                <w:rFonts w:hint="eastAsia"/>
              </w:rPr>
            </w:pPr>
            <w:r>
              <w:t>Policy</w:t>
            </w:r>
          </w:p>
        </w:tc>
        <w:tc>
          <w:tcPr>
            <w:tcW w:w="3360" w:type="dxa"/>
          </w:tcPr>
          <w:p w14:paraId="2E3A4376" w14:textId="77777777" w:rsidR="00EB2795" w:rsidRDefault="00000000">
            <w:pPr>
              <w:rPr>
                <w:rFonts w:hint="eastAsia"/>
              </w:rPr>
            </w:pPr>
            <w:r>
              <w:t>Display booking policy and require acknowledgement before payment.</w:t>
            </w:r>
          </w:p>
        </w:tc>
      </w:tr>
      <w:tr w:rsidR="00EB2795" w14:paraId="5A4FFD9F" w14:textId="77777777">
        <w:trPr>
          <w:jc w:val="center"/>
        </w:trPr>
        <w:tc>
          <w:tcPr>
            <w:tcW w:w="3360" w:type="dxa"/>
          </w:tcPr>
          <w:p w14:paraId="4A31CE17" w14:textId="77777777" w:rsidR="00EB2795" w:rsidRDefault="00000000">
            <w:pPr>
              <w:rPr>
                <w:rFonts w:hint="eastAsia"/>
              </w:rPr>
            </w:pPr>
            <w:r>
              <w:t>FR-012</w:t>
            </w:r>
          </w:p>
        </w:tc>
        <w:tc>
          <w:tcPr>
            <w:tcW w:w="3360" w:type="dxa"/>
          </w:tcPr>
          <w:p w14:paraId="73BC17A0" w14:textId="77777777" w:rsidR="00EB2795" w:rsidRDefault="00000000">
            <w:pPr>
              <w:rPr>
                <w:rFonts w:hint="eastAsia"/>
              </w:rPr>
            </w:pPr>
            <w:r>
              <w:t>Deposit</w:t>
            </w:r>
          </w:p>
        </w:tc>
        <w:tc>
          <w:tcPr>
            <w:tcW w:w="3360" w:type="dxa"/>
          </w:tcPr>
          <w:p w14:paraId="11E35C13" w14:textId="77777777" w:rsidR="00EB2795" w:rsidRDefault="00000000">
            <w:pPr>
              <w:rPr>
                <w:rFonts w:hint="eastAsia"/>
              </w:rPr>
            </w:pPr>
            <w:r>
              <w:t>Calculate the 20% non-refundable deposit from the final appointment total.</w:t>
            </w:r>
          </w:p>
        </w:tc>
      </w:tr>
      <w:tr w:rsidR="00EB2795" w14:paraId="2D2800B8" w14:textId="77777777">
        <w:trPr>
          <w:jc w:val="center"/>
        </w:trPr>
        <w:tc>
          <w:tcPr>
            <w:tcW w:w="3360" w:type="dxa"/>
          </w:tcPr>
          <w:p w14:paraId="49C1A9DB" w14:textId="77777777" w:rsidR="00EB2795" w:rsidRDefault="00000000">
            <w:pPr>
              <w:rPr>
                <w:rFonts w:hint="eastAsia"/>
              </w:rPr>
            </w:pPr>
            <w:r>
              <w:t>FR-013</w:t>
            </w:r>
          </w:p>
        </w:tc>
        <w:tc>
          <w:tcPr>
            <w:tcW w:w="3360" w:type="dxa"/>
          </w:tcPr>
          <w:p w14:paraId="259E2262" w14:textId="77777777" w:rsidR="00EB2795" w:rsidRDefault="00000000">
            <w:pPr>
              <w:rPr>
                <w:rFonts w:hint="eastAsia"/>
              </w:rPr>
            </w:pPr>
            <w:r>
              <w:t>Payment</w:t>
            </w:r>
          </w:p>
        </w:tc>
        <w:tc>
          <w:tcPr>
            <w:tcW w:w="3360" w:type="dxa"/>
          </w:tcPr>
          <w:p w14:paraId="3E99CBB0" w14:textId="0706A60D" w:rsidR="00EB2795" w:rsidRDefault="00911A99">
            <w:pPr>
              <w:rPr>
                <w:rFonts w:hint="eastAsia"/>
              </w:rPr>
            </w:pPr>
            <w:r>
              <w:t xml:space="preserve">Make payment through </w:t>
            </w:r>
            <w:proofErr w:type="spellStart"/>
            <w:r>
              <w:t>whatsapp</w:t>
            </w:r>
            <w:proofErr w:type="spellEnd"/>
          </w:p>
        </w:tc>
      </w:tr>
      <w:tr w:rsidR="00EB2795" w14:paraId="760A8738" w14:textId="77777777">
        <w:trPr>
          <w:jc w:val="center"/>
        </w:trPr>
        <w:tc>
          <w:tcPr>
            <w:tcW w:w="3360" w:type="dxa"/>
          </w:tcPr>
          <w:p w14:paraId="72B06E41" w14:textId="77777777" w:rsidR="00EB2795" w:rsidRDefault="00000000">
            <w:pPr>
              <w:rPr>
                <w:rFonts w:hint="eastAsia"/>
              </w:rPr>
            </w:pPr>
            <w:r>
              <w:t>FR-014</w:t>
            </w:r>
          </w:p>
        </w:tc>
        <w:tc>
          <w:tcPr>
            <w:tcW w:w="3360" w:type="dxa"/>
          </w:tcPr>
          <w:p w14:paraId="7582A487" w14:textId="77777777" w:rsidR="00EB2795" w:rsidRDefault="00000000">
            <w:pPr>
              <w:rPr>
                <w:rFonts w:hint="eastAsia"/>
              </w:rPr>
            </w:pPr>
            <w:r>
              <w:t>Confirmation</w:t>
            </w:r>
          </w:p>
        </w:tc>
        <w:tc>
          <w:tcPr>
            <w:tcW w:w="3360" w:type="dxa"/>
          </w:tcPr>
          <w:p w14:paraId="2FEEC50E" w14:textId="77777777" w:rsidR="00EB2795" w:rsidRDefault="00000000">
            <w:pPr>
              <w:rPr>
                <w:rFonts w:hint="eastAsia"/>
              </w:rPr>
            </w:pPr>
            <w:r>
              <w:t>Show/send service, date, time, total, deposit and outstanding balance after successful booking.</w:t>
            </w:r>
          </w:p>
        </w:tc>
      </w:tr>
      <w:tr w:rsidR="00EB2795" w14:paraId="66503634" w14:textId="77777777">
        <w:trPr>
          <w:jc w:val="center"/>
        </w:trPr>
        <w:tc>
          <w:tcPr>
            <w:tcW w:w="3360" w:type="dxa"/>
          </w:tcPr>
          <w:p w14:paraId="0CF26715" w14:textId="77777777" w:rsidR="00EB2795" w:rsidRDefault="00000000">
            <w:pPr>
              <w:rPr>
                <w:rFonts w:hint="eastAsia"/>
              </w:rPr>
            </w:pPr>
            <w:r>
              <w:t>FR-015</w:t>
            </w:r>
          </w:p>
        </w:tc>
        <w:tc>
          <w:tcPr>
            <w:tcW w:w="3360" w:type="dxa"/>
          </w:tcPr>
          <w:p w14:paraId="4A694E4B" w14:textId="77777777" w:rsidR="00EB2795" w:rsidRDefault="00000000">
            <w:pPr>
              <w:rPr>
                <w:rFonts w:hint="eastAsia"/>
              </w:rPr>
            </w:pPr>
            <w:r>
              <w:t>Notifications</w:t>
            </w:r>
          </w:p>
        </w:tc>
        <w:tc>
          <w:tcPr>
            <w:tcW w:w="3360" w:type="dxa"/>
          </w:tcPr>
          <w:p w14:paraId="44ED7FE4" w14:textId="2F5DE403" w:rsidR="00EB2795" w:rsidRDefault="00000000">
            <w:pPr>
              <w:rPr>
                <w:rFonts w:hint="eastAsia"/>
              </w:rPr>
            </w:pPr>
            <w:r>
              <w:t xml:space="preserve">Send booking confirmations and configured reminders via supported </w:t>
            </w:r>
            <w:r w:rsidR="00911A99">
              <w:t>SMS/</w:t>
            </w:r>
            <w:r>
              <w:t>WhatsApp tools.</w:t>
            </w:r>
          </w:p>
        </w:tc>
      </w:tr>
      <w:tr w:rsidR="00EB2795" w14:paraId="407DB3E4" w14:textId="77777777">
        <w:trPr>
          <w:jc w:val="center"/>
        </w:trPr>
        <w:tc>
          <w:tcPr>
            <w:tcW w:w="3360" w:type="dxa"/>
          </w:tcPr>
          <w:p w14:paraId="2E3C43B5" w14:textId="77777777" w:rsidR="00EB2795" w:rsidRDefault="00000000">
            <w:pPr>
              <w:rPr>
                <w:rFonts w:hint="eastAsia"/>
              </w:rPr>
            </w:pPr>
            <w:r>
              <w:t>FR-016</w:t>
            </w:r>
          </w:p>
        </w:tc>
        <w:tc>
          <w:tcPr>
            <w:tcW w:w="3360" w:type="dxa"/>
          </w:tcPr>
          <w:p w14:paraId="58FE2FEC" w14:textId="77777777" w:rsidR="00EB2795" w:rsidRDefault="00000000">
            <w:pPr>
              <w:rPr>
                <w:rFonts w:hint="eastAsia"/>
              </w:rPr>
            </w:pPr>
            <w:r>
              <w:t>Gallery</w:t>
            </w:r>
          </w:p>
        </w:tc>
        <w:tc>
          <w:tcPr>
            <w:tcW w:w="3360" w:type="dxa"/>
          </w:tcPr>
          <w:p w14:paraId="2A816147" w14:textId="77777777" w:rsidR="00EB2795" w:rsidRDefault="00000000">
            <w:pPr>
              <w:rPr>
                <w:rFonts w:hint="eastAsia"/>
              </w:rPr>
            </w:pPr>
            <w:r>
              <w:t>Display nail work in categories/filters.</w:t>
            </w:r>
          </w:p>
        </w:tc>
      </w:tr>
      <w:tr w:rsidR="00EB2795" w14:paraId="5DC523E5" w14:textId="77777777">
        <w:trPr>
          <w:jc w:val="center"/>
        </w:trPr>
        <w:tc>
          <w:tcPr>
            <w:tcW w:w="3360" w:type="dxa"/>
          </w:tcPr>
          <w:p w14:paraId="316AF62A" w14:textId="77777777" w:rsidR="00EB2795" w:rsidRDefault="00000000">
            <w:pPr>
              <w:rPr>
                <w:rFonts w:hint="eastAsia"/>
              </w:rPr>
            </w:pPr>
            <w:r>
              <w:t>FR-017</w:t>
            </w:r>
          </w:p>
        </w:tc>
        <w:tc>
          <w:tcPr>
            <w:tcW w:w="3360" w:type="dxa"/>
          </w:tcPr>
          <w:p w14:paraId="6F7275E8" w14:textId="77777777" w:rsidR="00EB2795" w:rsidRDefault="00000000">
            <w:pPr>
              <w:rPr>
                <w:rFonts w:hint="eastAsia"/>
              </w:rPr>
            </w:pPr>
            <w:r>
              <w:t>Book This Look</w:t>
            </w:r>
          </w:p>
        </w:tc>
        <w:tc>
          <w:tcPr>
            <w:tcW w:w="3360" w:type="dxa"/>
          </w:tcPr>
          <w:p w14:paraId="15223E85" w14:textId="77777777" w:rsidR="00EB2795" w:rsidRDefault="00000000">
            <w:pPr>
              <w:rPr>
                <w:rFonts w:hint="eastAsia"/>
              </w:rPr>
            </w:pPr>
            <w:r>
              <w:t>Allow a gallery item with service information to start a booking using that configuration.</w:t>
            </w:r>
          </w:p>
        </w:tc>
      </w:tr>
      <w:tr w:rsidR="00EB2795" w14:paraId="0F83991D" w14:textId="77777777">
        <w:trPr>
          <w:jc w:val="center"/>
        </w:trPr>
        <w:tc>
          <w:tcPr>
            <w:tcW w:w="3360" w:type="dxa"/>
          </w:tcPr>
          <w:p w14:paraId="6EFEEF24" w14:textId="77777777" w:rsidR="00EB2795" w:rsidRDefault="00000000">
            <w:pPr>
              <w:rPr>
                <w:rFonts w:hint="eastAsia"/>
              </w:rPr>
            </w:pPr>
            <w:r>
              <w:t>FR-018</w:t>
            </w:r>
          </w:p>
        </w:tc>
        <w:tc>
          <w:tcPr>
            <w:tcW w:w="3360" w:type="dxa"/>
          </w:tcPr>
          <w:p w14:paraId="452927F2" w14:textId="77777777" w:rsidR="00EB2795" w:rsidRDefault="00000000">
            <w:pPr>
              <w:rPr>
                <w:rFonts w:hint="eastAsia"/>
              </w:rPr>
            </w:pPr>
            <w:r>
              <w:t>Social Links</w:t>
            </w:r>
          </w:p>
        </w:tc>
        <w:tc>
          <w:tcPr>
            <w:tcW w:w="3360" w:type="dxa"/>
          </w:tcPr>
          <w:p w14:paraId="56EE5018" w14:textId="40D6D616" w:rsidR="00EB2795" w:rsidRDefault="00000000">
            <w:pPr>
              <w:rPr>
                <w:rFonts w:hint="eastAsia"/>
              </w:rPr>
            </w:pPr>
            <w:r>
              <w:t>Provide Instagram @</w:t>
            </w:r>
            <w:proofErr w:type="gramStart"/>
            <w:r>
              <w:t>the.nail</w:t>
            </w:r>
            <w:proofErr w:type="gramEnd"/>
            <w:r>
              <w:t>_hive, TikTok @</w:t>
            </w:r>
            <w:proofErr w:type="gramStart"/>
            <w:r>
              <w:t>thenail.hive</w:t>
            </w:r>
            <w:proofErr w:type="gramEnd"/>
            <w:r>
              <w:t xml:space="preserve"> and WhatsApp/contact links</w:t>
            </w:r>
            <w:r w:rsidR="00911A99">
              <w:t>; 08187148822</w:t>
            </w:r>
          </w:p>
        </w:tc>
      </w:tr>
      <w:tr w:rsidR="00EB2795" w14:paraId="00B6A897" w14:textId="77777777">
        <w:trPr>
          <w:jc w:val="center"/>
        </w:trPr>
        <w:tc>
          <w:tcPr>
            <w:tcW w:w="3360" w:type="dxa"/>
          </w:tcPr>
          <w:p w14:paraId="4695B2B2" w14:textId="77777777" w:rsidR="00EB2795" w:rsidRDefault="00000000">
            <w:pPr>
              <w:rPr>
                <w:rFonts w:hint="eastAsia"/>
              </w:rPr>
            </w:pPr>
            <w:r>
              <w:t>FR-019</w:t>
            </w:r>
          </w:p>
        </w:tc>
        <w:tc>
          <w:tcPr>
            <w:tcW w:w="3360" w:type="dxa"/>
          </w:tcPr>
          <w:p w14:paraId="77F5233D" w14:textId="77777777" w:rsidR="00EB2795" w:rsidRDefault="00000000">
            <w:pPr>
              <w:rPr>
                <w:rFonts w:hint="eastAsia"/>
              </w:rPr>
            </w:pPr>
            <w:r>
              <w:t>Admin Calendar</w:t>
            </w:r>
          </w:p>
        </w:tc>
        <w:tc>
          <w:tcPr>
            <w:tcW w:w="3360" w:type="dxa"/>
          </w:tcPr>
          <w:p w14:paraId="1255CD6E" w14:textId="77777777" w:rsidR="00EB2795" w:rsidRDefault="00000000">
            <w:pPr>
              <w:rPr>
                <w:rFonts w:hint="eastAsia"/>
              </w:rPr>
            </w:pPr>
            <w:r>
              <w:t>Provide day/week/month appointment views.</w:t>
            </w:r>
          </w:p>
        </w:tc>
      </w:tr>
      <w:tr w:rsidR="00EB2795" w14:paraId="08381CE8" w14:textId="77777777">
        <w:trPr>
          <w:jc w:val="center"/>
        </w:trPr>
        <w:tc>
          <w:tcPr>
            <w:tcW w:w="3360" w:type="dxa"/>
          </w:tcPr>
          <w:p w14:paraId="7A6E6219" w14:textId="77777777" w:rsidR="00EB2795" w:rsidRDefault="00000000">
            <w:pPr>
              <w:rPr>
                <w:rFonts w:hint="eastAsia"/>
              </w:rPr>
            </w:pPr>
            <w:r>
              <w:t>FR-020</w:t>
            </w:r>
          </w:p>
        </w:tc>
        <w:tc>
          <w:tcPr>
            <w:tcW w:w="3360" w:type="dxa"/>
          </w:tcPr>
          <w:p w14:paraId="77B65097" w14:textId="77777777" w:rsidR="00EB2795" w:rsidRDefault="00000000">
            <w:pPr>
              <w:rPr>
                <w:rFonts w:hint="eastAsia"/>
              </w:rPr>
            </w:pPr>
            <w:r>
              <w:t>Admin Availability</w:t>
            </w:r>
          </w:p>
        </w:tc>
        <w:tc>
          <w:tcPr>
            <w:tcW w:w="3360" w:type="dxa"/>
          </w:tcPr>
          <w:p w14:paraId="283EB1CF" w14:textId="77777777" w:rsidR="00EB2795" w:rsidRDefault="00000000">
            <w:pPr>
              <w:rPr>
                <w:rFonts w:hint="eastAsia"/>
              </w:rPr>
            </w:pPr>
            <w:r>
              <w:t>Allow the admin to block/open dates and time slots.</w:t>
            </w:r>
          </w:p>
        </w:tc>
      </w:tr>
      <w:tr w:rsidR="00EB2795" w14:paraId="2B413832" w14:textId="77777777">
        <w:trPr>
          <w:jc w:val="center"/>
        </w:trPr>
        <w:tc>
          <w:tcPr>
            <w:tcW w:w="3360" w:type="dxa"/>
          </w:tcPr>
          <w:p w14:paraId="6BB9A76D" w14:textId="77777777" w:rsidR="00EB2795" w:rsidRDefault="00000000">
            <w:pPr>
              <w:rPr>
                <w:rFonts w:hint="eastAsia"/>
              </w:rPr>
            </w:pPr>
            <w:r>
              <w:t>FR-021</w:t>
            </w:r>
          </w:p>
        </w:tc>
        <w:tc>
          <w:tcPr>
            <w:tcW w:w="3360" w:type="dxa"/>
          </w:tcPr>
          <w:p w14:paraId="4C58F4D0" w14:textId="77777777" w:rsidR="00EB2795" w:rsidRDefault="00000000">
            <w:pPr>
              <w:rPr>
                <w:rFonts w:hint="eastAsia"/>
              </w:rPr>
            </w:pPr>
            <w:r>
              <w:t>Booking Management</w:t>
            </w:r>
          </w:p>
        </w:tc>
        <w:tc>
          <w:tcPr>
            <w:tcW w:w="3360" w:type="dxa"/>
          </w:tcPr>
          <w:p w14:paraId="0BB49EEA" w14:textId="73AE7068" w:rsidR="00EB2795" w:rsidRDefault="00000000">
            <w:pPr>
              <w:rPr>
                <w:rFonts w:hint="eastAsia"/>
              </w:rPr>
            </w:pPr>
            <w:r>
              <w:t>Allow admin to create, edit, reschedule, cancel</w:t>
            </w:r>
            <w:r w:rsidR="00911A99">
              <w:t>,</w:t>
            </w:r>
            <w:r w:rsidR="00DA6F83">
              <w:t xml:space="preserve"> </w:t>
            </w:r>
            <w:r w:rsidR="00911A99">
              <w:t>accept</w:t>
            </w:r>
            <w:r w:rsidR="00DA6F83">
              <w:t xml:space="preserve"> bookings</w:t>
            </w:r>
            <w:r>
              <w:t xml:space="preserve"> and update appointment status.</w:t>
            </w:r>
          </w:p>
        </w:tc>
      </w:tr>
      <w:tr w:rsidR="00EB2795" w14:paraId="1319E419" w14:textId="77777777">
        <w:trPr>
          <w:jc w:val="center"/>
        </w:trPr>
        <w:tc>
          <w:tcPr>
            <w:tcW w:w="3360" w:type="dxa"/>
          </w:tcPr>
          <w:p w14:paraId="0015B10E" w14:textId="77777777" w:rsidR="00EB2795" w:rsidRDefault="00000000">
            <w:pPr>
              <w:rPr>
                <w:rFonts w:hint="eastAsia"/>
              </w:rPr>
            </w:pPr>
            <w:r>
              <w:t>FR-022</w:t>
            </w:r>
          </w:p>
        </w:tc>
        <w:tc>
          <w:tcPr>
            <w:tcW w:w="3360" w:type="dxa"/>
          </w:tcPr>
          <w:p w14:paraId="5B362639" w14:textId="77777777" w:rsidR="00EB2795" w:rsidRDefault="00000000">
            <w:pPr>
              <w:rPr>
                <w:rFonts w:hint="eastAsia"/>
              </w:rPr>
            </w:pPr>
            <w:r>
              <w:t>Service Management</w:t>
            </w:r>
          </w:p>
        </w:tc>
        <w:tc>
          <w:tcPr>
            <w:tcW w:w="3360" w:type="dxa"/>
          </w:tcPr>
          <w:p w14:paraId="47654521" w14:textId="77777777" w:rsidR="00EB2795" w:rsidRDefault="00000000">
            <w:pPr>
              <w:rPr>
                <w:rFonts w:hint="eastAsia"/>
              </w:rPr>
            </w:pPr>
            <w:r>
              <w:t>Allow admin to manage services, prices, lengths and add-ons.</w:t>
            </w:r>
          </w:p>
        </w:tc>
      </w:tr>
      <w:tr w:rsidR="00EB2795" w14:paraId="07BC7E93" w14:textId="77777777">
        <w:trPr>
          <w:jc w:val="center"/>
        </w:trPr>
        <w:tc>
          <w:tcPr>
            <w:tcW w:w="3360" w:type="dxa"/>
          </w:tcPr>
          <w:p w14:paraId="63505624" w14:textId="77777777" w:rsidR="00EB2795" w:rsidRDefault="00000000">
            <w:pPr>
              <w:rPr>
                <w:rFonts w:hint="eastAsia"/>
              </w:rPr>
            </w:pPr>
            <w:r>
              <w:t>FR-023</w:t>
            </w:r>
          </w:p>
        </w:tc>
        <w:tc>
          <w:tcPr>
            <w:tcW w:w="3360" w:type="dxa"/>
          </w:tcPr>
          <w:p w14:paraId="1C0592B9" w14:textId="77777777" w:rsidR="00EB2795" w:rsidRDefault="00000000">
            <w:pPr>
              <w:rPr>
                <w:rFonts w:hint="eastAsia"/>
              </w:rPr>
            </w:pPr>
            <w:r>
              <w:t>Client Records</w:t>
            </w:r>
          </w:p>
        </w:tc>
        <w:tc>
          <w:tcPr>
            <w:tcW w:w="3360" w:type="dxa"/>
          </w:tcPr>
          <w:p w14:paraId="1CDA8F69" w14:textId="77777777" w:rsidR="00EB2795" w:rsidRDefault="00000000">
            <w:pPr>
              <w:rPr>
                <w:rFonts w:hint="eastAsia"/>
              </w:rPr>
            </w:pPr>
            <w:r>
              <w:t>Allow admin to view contact details, booking history and relevant inspiration images.</w:t>
            </w:r>
          </w:p>
        </w:tc>
      </w:tr>
      <w:tr w:rsidR="00EB2795" w14:paraId="70889824" w14:textId="77777777">
        <w:trPr>
          <w:jc w:val="center"/>
        </w:trPr>
        <w:tc>
          <w:tcPr>
            <w:tcW w:w="3360" w:type="dxa"/>
          </w:tcPr>
          <w:p w14:paraId="65506F31" w14:textId="77777777" w:rsidR="00EB2795" w:rsidRDefault="00000000">
            <w:pPr>
              <w:rPr>
                <w:rFonts w:hint="eastAsia"/>
              </w:rPr>
            </w:pPr>
            <w:r>
              <w:t>FR-024</w:t>
            </w:r>
          </w:p>
        </w:tc>
        <w:tc>
          <w:tcPr>
            <w:tcW w:w="3360" w:type="dxa"/>
          </w:tcPr>
          <w:p w14:paraId="59C6A7EE" w14:textId="77777777" w:rsidR="00EB2795" w:rsidRDefault="00000000">
            <w:pPr>
              <w:rPr>
                <w:rFonts w:hint="eastAsia"/>
              </w:rPr>
            </w:pPr>
            <w:r>
              <w:t>Payment Status</w:t>
            </w:r>
          </w:p>
        </w:tc>
        <w:tc>
          <w:tcPr>
            <w:tcW w:w="3360" w:type="dxa"/>
          </w:tcPr>
          <w:p w14:paraId="35253C57" w14:textId="77777777" w:rsidR="00EB2795" w:rsidRDefault="00000000">
            <w:pPr>
              <w:rPr>
                <w:rFonts w:hint="eastAsia"/>
              </w:rPr>
            </w:pPr>
            <w:r>
              <w:t>Display deposit/payment status and outstanding balance.</w:t>
            </w:r>
          </w:p>
        </w:tc>
      </w:tr>
      <w:tr w:rsidR="00EB2795" w14:paraId="36A32EE7" w14:textId="77777777">
        <w:trPr>
          <w:jc w:val="center"/>
        </w:trPr>
        <w:tc>
          <w:tcPr>
            <w:tcW w:w="3360" w:type="dxa"/>
          </w:tcPr>
          <w:p w14:paraId="4341824E" w14:textId="77777777" w:rsidR="00EB2795" w:rsidRDefault="00000000">
            <w:pPr>
              <w:rPr>
                <w:rFonts w:hint="eastAsia"/>
              </w:rPr>
            </w:pPr>
            <w:r>
              <w:t>FR-025</w:t>
            </w:r>
          </w:p>
        </w:tc>
        <w:tc>
          <w:tcPr>
            <w:tcW w:w="3360" w:type="dxa"/>
          </w:tcPr>
          <w:p w14:paraId="4330D376" w14:textId="77777777" w:rsidR="00EB2795" w:rsidRDefault="00000000">
            <w:pPr>
              <w:rPr>
                <w:rFonts w:hint="eastAsia"/>
              </w:rPr>
            </w:pPr>
            <w:r>
              <w:t>Gallery Management</w:t>
            </w:r>
          </w:p>
        </w:tc>
        <w:tc>
          <w:tcPr>
            <w:tcW w:w="3360" w:type="dxa"/>
          </w:tcPr>
          <w:p w14:paraId="432D29A3" w14:textId="77777777" w:rsidR="00EB2795" w:rsidRDefault="00000000">
            <w:pPr>
              <w:rPr>
                <w:rFonts w:hint="eastAsia"/>
              </w:rPr>
            </w:pPr>
            <w:r>
              <w:t>Allow admin to upload, edit, remove and categorize gallery content.</w:t>
            </w:r>
          </w:p>
        </w:tc>
      </w:tr>
      <w:tr w:rsidR="00EB2795" w14:paraId="36E4E026" w14:textId="77777777">
        <w:trPr>
          <w:jc w:val="center"/>
        </w:trPr>
        <w:tc>
          <w:tcPr>
            <w:tcW w:w="3360" w:type="dxa"/>
          </w:tcPr>
          <w:p w14:paraId="2D4B21D8" w14:textId="77777777" w:rsidR="00EB2795" w:rsidRDefault="00000000">
            <w:pPr>
              <w:rPr>
                <w:rFonts w:hint="eastAsia"/>
              </w:rPr>
            </w:pPr>
            <w:r>
              <w:lastRenderedPageBreak/>
              <w:t>FR-026</w:t>
            </w:r>
          </w:p>
        </w:tc>
        <w:tc>
          <w:tcPr>
            <w:tcW w:w="3360" w:type="dxa"/>
          </w:tcPr>
          <w:p w14:paraId="365E31B6" w14:textId="77777777" w:rsidR="00EB2795" w:rsidRDefault="00000000">
            <w:pPr>
              <w:rPr>
                <w:rFonts w:hint="eastAsia"/>
              </w:rPr>
            </w:pPr>
            <w:r>
              <w:t>Reviews</w:t>
            </w:r>
          </w:p>
        </w:tc>
        <w:tc>
          <w:tcPr>
            <w:tcW w:w="3360" w:type="dxa"/>
          </w:tcPr>
          <w:p w14:paraId="56A5EF94" w14:textId="77777777" w:rsidR="00EB2795" w:rsidRDefault="00000000">
            <w:pPr>
              <w:rPr>
                <w:rFonts w:hint="eastAsia"/>
              </w:rPr>
            </w:pPr>
            <w:r>
              <w:t>Support display of approved customer reviews/testimonials.</w:t>
            </w:r>
          </w:p>
        </w:tc>
      </w:tr>
      <w:tr w:rsidR="00EB2795" w14:paraId="187D658D" w14:textId="77777777">
        <w:trPr>
          <w:jc w:val="center"/>
        </w:trPr>
        <w:tc>
          <w:tcPr>
            <w:tcW w:w="3360" w:type="dxa"/>
          </w:tcPr>
          <w:p w14:paraId="0577F46A" w14:textId="77777777" w:rsidR="00EB2795" w:rsidRDefault="00000000">
            <w:pPr>
              <w:rPr>
                <w:rFonts w:hint="eastAsia"/>
              </w:rPr>
            </w:pPr>
            <w:r>
              <w:t>FR-027</w:t>
            </w:r>
          </w:p>
        </w:tc>
        <w:tc>
          <w:tcPr>
            <w:tcW w:w="3360" w:type="dxa"/>
          </w:tcPr>
          <w:p w14:paraId="65E83B7B" w14:textId="77777777" w:rsidR="00EB2795" w:rsidRDefault="00000000">
            <w:pPr>
              <w:rPr>
                <w:rFonts w:hint="eastAsia"/>
              </w:rPr>
            </w:pPr>
            <w:r>
              <w:t>Contact</w:t>
            </w:r>
          </w:p>
        </w:tc>
        <w:tc>
          <w:tcPr>
            <w:tcW w:w="3360" w:type="dxa"/>
          </w:tcPr>
          <w:p w14:paraId="193EC7A3" w14:textId="1D331A4D" w:rsidR="00EB2795" w:rsidRDefault="00000000">
            <w:pPr>
              <w:rPr>
                <w:rFonts w:hint="eastAsia"/>
              </w:rPr>
            </w:pPr>
            <w:r>
              <w:t xml:space="preserve">Provide clear contact and WhatsApp </w:t>
            </w:r>
            <w:r w:rsidR="00DA6F83">
              <w:t>Call to Actions</w:t>
            </w:r>
          </w:p>
        </w:tc>
      </w:tr>
    </w:tbl>
    <w:p w14:paraId="1DAD8194" w14:textId="77777777" w:rsidR="00EB2795" w:rsidRDefault="00000000">
      <w:pPr>
        <w:pStyle w:val="Heading1"/>
      </w:pPr>
      <w:r>
        <w:t>8. Initial Service &amp; Pricing Data</w:t>
      </w:r>
    </w:p>
    <w:tbl>
      <w:tblPr>
        <w:tblStyle w:val="TableGrid"/>
        <w:tblW w:w="0" w:type="auto"/>
        <w:jc w:val="center"/>
        <w:tblLook w:val="04A0" w:firstRow="1" w:lastRow="0" w:firstColumn="1" w:lastColumn="0" w:noHBand="0" w:noVBand="1"/>
      </w:tblPr>
      <w:tblGrid>
        <w:gridCol w:w="3360"/>
        <w:gridCol w:w="3360"/>
        <w:gridCol w:w="3360"/>
      </w:tblGrid>
      <w:tr w:rsidR="00EB2795" w14:paraId="171B358B" w14:textId="77777777">
        <w:trPr>
          <w:jc w:val="center"/>
        </w:trPr>
        <w:tc>
          <w:tcPr>
            <w:tcW w:w="3360" w:type="dxa"/>
          </w:tcPr>
          <w:p w14:paraId="2450DCD0" w14:textId="77777777" w:rsidR="00EB2795" w:rsidRDefault="00000000">
            <w:pPr>
              <w:rPr>
                <w:rFonts w:hint="eastAsia"/>
              </w:rPr>
            </w:pPr>
            <w:r>
              <w:rPr>
                <w:b/>
              </w:rPr>
              <w:t>Category</w:t>
            </w:r>
          </w:p>
        </w:tc>
        <w:tc>
          <w:tcPr>
            <w:tcW w:w="3360" w:type="dxa"/>
          </w:tcPr>
          <w:p w14:paraId="4D33ED6E" w14:textId="77777777" w:rsidR="00EB2795" w:rsidRDefault="00000000">
            <w:pPr>
              <w:rPr>
                <w:rFonts w:hint="eastAsia"/>
              </w:rPr>
            </w:pPr>
            <w:r>
              <w:rPr>
                <w:b/>
              </w:rPr>
              <w:t>Item</w:t>
            </w:r>
          </w:p>
        </w:tc>
        <w:tc>
          <w:tcPr>
            <w:tcW w:w="3360" w:type="dxa"/>
          </w:tcPr>
          <w:p w14:paraId="5C2874F1" w14:textId="77777777" w:rsidR="00EB2795" w:rsidRDefault="00000000">
            <w:pPr>
              <w:rPr>
                <w:rFonts w:hint="eastAsia"/>
              </w:rPr>
            </w:pPr>
            <w:r>
              <w:rPr>
                <w:b/>
              </w:rPr>
              <w:t>Price</w:t>
            </w:r>
          </w:p>
        </w:tc>
      </w:tr>
      <w:tr w:rsidR="00EB2795" w14:paraId="6D40831E" w14:textId="77777777">
        <w:trPr>
          <w:jc w:val="center"/>
        </w:trPr>
        <w:tc>
          <w:tcPr>
            <w:tcW w:w="3360" w:type="dxa"/>
          </w:tcPr>
          <w:p w14:paraId="09E1CFDE" w14:textId="1FF945E7" w:rsidR="00EB2795" w:rsidRDefault="00000000">
            <w:pPr>
              <w:rPr>
                <w:rFonts w:hint="eastAsia"/>
              </w:rPr>
            </w:pPr>
            <w:r>
              <w:t xml:space="preserve">Plain Gel </w:t>
            </w:r>
            <w:r w:rsidR="00DA6F83">
              <w:t>x</w:t>
            </w:r>
          </w:p>
        </w:tc>
        <w:tc>
          <w:tcPr>
            <w:tcW w:w="3360" w:type="dxa"/>
          </w:tcPr>
          <w:p w14:paraId="36F03E3B" w14:textId="77777777" w:rsidR="00EB2795" w:rsidRDefault="00000000">
            <w:pPr>
              <w:rPr>
                <w:rFonts w:hint="eastAsia"/>
              </w:rPr>
            </w:pPr>
            <w:r>
              <w:t>Short</w:t>
            </w:r>
          </w:p>
        </w:tc>
        <w:tc>
          <w:tcPr>
            <w:tcW w:w="3360" w:type="dxa"/>
          </w:tcPr>
          <w:p w14:paraId="39903B52" w14:textId="21DB6D6F" w:rsidR="00EB2795" w:rsidRDefault="00000000">
            <w:pPr>
              <w:rPr>
                <w:rFonts w:hint="eastAsia"/>
              </w:rPr>
            </w:pPr>
            <w:r>
              <w:t>₦</w:t>
            </w:r>
            <w:r w:rsidR="00DA6F83">
              <w:t>8</w:t>
            </w:r>
            <w:r>
              <w:t>,000</w:t>
            </w:r>
          </w:p>
        </w:tc>
      </w:tr>
      <w:tr w:rsidR="00EB2795" w14:paraId="1BE30FA6" w14:textId="77777777">
        <w:trPr>
          <w:jc w:val="center"/>
        </w:trPr>
        <w:tc>
          <w:tcPr>
            <w:tcW w:w="3360" w:type="dxa"/>
          </w:tcPr>
          <w:p w14:paraId="5EF2F6EE" w14:textId="4321572D" w:rsidR="00EB2795" w:rsidRDefault="00000000">
            <w:pPr>
              <w:rPr>
                <w:rFonts w:hint="eastAsia"/>
              </w:rPr>
            </w:pPr>
            <w:r>
              <w:t>Plain Gel</w:t>
            </w:r>
            <w:r w:rsidR="00DA6F83">
              <w:t xml:space="preserve"> x</w:t>
            </w:r>
          </w:p>
        </w:tc>
        <w:tc>
          <w:tcPr>
            <w:tcW w:w="3360" w:type="dxa"/>
          </w:tcPr>
          <w:p w14:paraId="29F7EAFE" w14:textId="77777777" w:rsidR="00EB2795" w:rsidRDefault="00000000">
            <w:pPr>
              <w:rPr>
                <w:rFonts w:hint="eastAsia"/>
              </w:rPr>
            </w:pPr>
            <w:r>
              <w:t>Medium</w:t>
            </w:r>
          </w:p>
        </w:tc>
        <w:tc>
          <w:tcPr>
            <w:tcW w:w="3360" w:type="dxa"/>
          </w:tcPr>
          <w:p w14:paraId="26FEE6A5" w14:textId="3AED5535" w:rsidR="00EB2795" w:rsidRDefault="00000000">
            <w:pPr>
              <w:rPr>
                <w:rFonts w:hint="eastAsia"/>
              </w:rPr>
            </w:pPr>
            <w:r>
              <w:t>₦1</w:t>
            </w:r>
            <w:r w:rsidR="00DA6F83">
              <w:t>0</w:t>
            </w:r>
            <w:r>
              <w:t>,000</w:t>
            </w:r>
          </w:p>
        </w:tc>
      </w:tr>
      <w:tr w:rsidR="00EB2795" w14:paraId="6051A38D" w14:textId="77777777">
        <w:trPr>
          <w:jc w:val="center"/>
        </w:trPr>
        <w:tc>
          <w:tcPr>
            <w:tcW w:w="3360" w:type="dxa"/>
          </w:tcPr>
          <w:p w14:paraId="70DC269F" w14:textId="711A1EBB" w:rsidR="00EB2795" w:rsidRDefault="00000000">
            <w:pPr>
              <w:rPr>
                <w:rFonts w:hint="eastAsia"/>
              </w:rPr>
            </w:pPr>
            <w:r>
              <w:t xml:space="preserve">Plain Gel </w:t>
            </w:r>
            <w:r w:rsidR="00DA6F83">
              <w:t>x</w:t>
            </w:r>
          </w:p>
        </w:tc>
        <w:tc>
          <w:tcPr>
            <w:tcW w:w="3360" w:type="dxa"/>
          </w:tcPr>
          <w:p w14:paraId="48C2A15D" w14:textId="77777777" w:rsidR="00EB2795" w:rsidRDefault="00000000">
            <w:pPr>
              <w:rPr>
                <w:rFonts w:hint="eastAsia"/>
              </w:rPr>
            </w:pPr>
            <w:r>
              <w:t>Long</w:t>
            </w:r>
          </w:p>
        </w:tc>
        <w:tc>
          <w:tcPr>
            <w:tcW w:w="3360" w:type="dxa"/>
          </w:tcPr>
          <w:p w14:paraId="6DB55382" w14:textId="70BBD0A9" w:rsidR="00EB2795" w:rsidRDefault="00000000">
            <w:pPr>
              <w:rPr>
                <w:rFonts w:hint="eastAsia"/>
              </w:rPr>
            </w:pPr>
            <w:r>
              <w:t>₦1</w:t>
            </w:r>
            <w:r w:rsidR="00DA6F83">
              <w:t>2</w:t>
            </w:r>
            <w:r>
              <w:t>,000</w:t>
            </w:r>
          </w:p>
        </w:tc>
      </w:tr>
      <w:tr w:rsidR="00EB2795" w14:paraId="5A196B71" w14:textId="77777777">
        <w:trPr>
          <w:jc w:val="center"/>
        </w:trPr>
        <w:tc>
          <w:tcPr>
            <w:tcW w:w="3360" w:type="dxa"/>
          </w:tcPr>
          <w:p w14:paraId="36FC45D8" w14:textId="5C11270B" w:rsidR="00EB2795" w:rsidRDefault="00000000">
            <w:pPr>
              <w:rPr>
                <w:rFonts w:hint="eastAsia"/>
              </w:rPr>
            </w:pPr>
            <w:r>
              <w:t>Plain Gel</w:t>
            </w:r>
            <w:r w:rsidR="00DA6F83">
              <w:t xml:space="preserve"> x</w:t>
            </w:r>
          </w:p>
        </w:tc>
        <w:tc>
          <w:tcPr>
            <w:tcW w:w="3360" w:type="dxa"/>
          </w:tcPr>
          <w:p w14:paraId="07103F59" w14:textId="77777777" w:rsidR="00EB2795" w:rsidRDefault="00000000">
            <w:pPr>
              <w:rPr>
                <w:rFonts w:hint="eastAsia"/>
              </w:rPr>
            </w:pPr>
            <w:r>
              <w:t>XL</w:t>
            </w:r>
          </w:p>
        </w:tc>
        <w:tc>
          <w:tcPr>
            <w:tcW w:w="3360" w:type="dxa"/>
          </w:tcPr>
          <w:p w14:paraId="155ADE93" w14:textId="0411FA36" w:rsidR="00EB2795" w:rsidRDefault="00000000">
            <w:pPr>
              <w:rPr>
                <w:rFonts w:hint="eastAsia"/>
              </w:rPr>
            </w:pPr>
            <w:r>
              <w:t>₦1</w:t>
            </w:r>
            <w:r w:rsidR="00DA6F83">
              <w:t>4</w:t>
            </w:r>
            <w:r>
              <w:t>,000</w:t>
            </w:r>
          </w:p>
        </w:tc>
      </w:tr>
      <w:tr w:rsidR="00EB2795" w14:paraId="303D8C6B" w14:textId="77777777">
        <w:trPr>
          <w:jc w:val="center"/>
        </w:trPr>
        <w:tc>
          <w:tcPr>
            <w:tcW w:w="3360" w:type="dxa"/>
          </w:tcPr>
          <w:p w14:paraId="1C3BB72D" w14:textId="77777777" w:rsidR="00EB2795" w:rsidRDefault="00000000">
            <w:pPr>
              <w:rPr>
                <w:rFonts w:hint="eastAsia"/>
              </w:rPr>
            </w:pPr>
            <w:r>
              <w:t>Plain Acrylic Set</w:t>
            </w:r>
          </w:p>
        </w:tc>
        <w:tc>
          <w:tcPr>
            <w:tcW w:w="3360" w:type="dxa"/>
          </w:tcPr>
          <w:p w14:paraId="39EF0D1E" w14:textId="77777777" w:rsidR="00EB2795" w:rsidRDefault="00000000">
            <w:pPr>
              <w:rPr>
                <w:rFonts w:hint="eastAsia"/>
              </w:rPr>
            </w:pPr>
            <w:r>
              <w:t>Short</w:t>
            </w:r>
          </w:p>
        </w:tc>
        <w:tc>
          <w:tcPr>
            <w:tcW w:w="3360" w:type="dxa"/>
          </w:tcPr>
          <w:p w14:paraId="22D71496" w14:textId="2CD2E6C4" w:rsidR="00EB2795" w:rsidRDefault="00000000">
            <w:pPr>
              <w:rPr>
                <w:rFonts w:hint="eastAsia"/>
              </w:rPr>
            </w:pPr>
            <w:r>
              <w:t>₦1</w:t>
            </w:r>
            <w:r w:rsidR="00DA6F83">
              <w:t>0</w:t>
            </w:r>
            <w:r>
              <w:t>,000</w:t>
            </w:r>
          </w:p>
        </w:tc>
      </w:tr>
      <w:tr w:rsidR="00EB2795" w14:paraId="5A221B6C" w14:textId="77777777">
        <w:trPr>
          <w:jc w:val="center"/>
        </w:trPr>
        <w:tc>
          <w:tcPr>
            <w:tcW w:w="3360" w:type="dxa"/>
          </w:tcPr>
          <w:p w14:paraId="4440BB1D" w14:textId="77777777" w:rsidR="00EB2795" w:rsidRDefault="00000000">
            <w:pPr>
              <w:rPr>
                <w:rFonts w:hint="eastAsia"/>
              </w:rPr>
            </w:pPr>
            <w:r>
              <w:t>Plain Acrylic Set</w:t>
            </w:r>
          </w:p>
        </w:tc>
        <w:tc>
          <w:tcPr>
            <w:tcW w:w="3360" w:type="dxa"/>
          </w:tcPr>
          <w:p w14:paraId="02572400" w14:textId="77777777" w:rsidR="00EB2795" w:rsidRDefault="00000000">
            <w:pPr>
              <w:rPr>
                <w:rFonts w:hint="eastAsia"/>
              </w:rPr>
            </w:pPr>
            <w:r>
              <w:t>Medium</w:t>
            </w:r>
          </w:p>
        </w:tc>
        <w:tc>
          <w:tcPr>
            <w:tcW w:w="3360" w:type="dxa"/>
          </w:tcPr>
          <w:p w14:paraId="640CCD05" w14:textId="38FB73D0" w:rsidR="00EB2795" w:rsidRDefault="00000000">
            <w:pPr>
              <w:rPr>
                <w:rFonts w:hint="eastAsia"/>
              </w:rPr>
            </w:pPr>
            <w:r>
              <w:t>₦1</w:t>
            </w:r>
            <w:r w:rsidR="00DA6F83">
              <w:t>2</w:t>
            </w:r>
            <w:r>
              <w:t>,000</w:t>
            </w:r>
          </w:p>
        </w:tc>
      </w:tr>
      <w:tr w:rsidR="00EB2795" w14:paraId="50ADBE46" w14:textId="77777777">
        <w:trPr>
          <w:jc w:val="center"/>
        </w:trPr>
        <w:tc>
          <w:tcPr>
            <w:tcW w:w="3360" w:type="dxa"/>
          </w:tcPr>
          <w:p w14:paraId="6982F093" w14:textId="77777777" w:rsidR="00EB2795" w:rsidRDefault="00000000">
            <w:pPr>
              <w:rPr>
                <w:rFonts w:hint="eastAsia"/>
              </w:rPr>
            </w:pPr>
            <w:r>
              <w:t>Plain Acrylic Set</w:t>
            </w:r>
          </w:p>
        </w:tc>
        <w:tc>
          <w:tcPr>
            <w:tcW w:w="3360" w:type="dxa"/>
          </w:tcPr>
          <w:p w14:paraId="5F541848" w14:textId="77777777" w:rsidR="00EB2795" w:rsidRDefault="00000000">
            <w:pPr>
              <w:rPr>
                <w:rFonts w:hint="eastAsia"/>
              </w:rPr>
            </w:pPr>
            <w:r>
              <w:t>Long</w:t>
            </w:r>
          </w:p>
        </w:tc>
        <w:tc>
          <w:tcPr>
            <w:tcW w:w="3360" w:type="dxa"/>
          </w:tcPr>
          <w:p w14:paraId="38347D0A" w14:textId="11EF3788" w:rsidR="00EB2795" w:rsidRDefault="00000000">
            <w:pPr>
              <w:rPr>
                <w:rFonts w:hint="eastAsia"/>
              </w:rPr>
            </w:pPr>
            <w:r>
              <w:t>₦1</w:t>
            </w:r>
            <w:r w:rsidR="00DA6F83">
              <w:t>5</w:t>
            </w:r>
            <w:r>
              <w:t>,000</w:t>
            </w:r>
          </w:p>
        </w:tc>
      </w:tr>
      <w:tr w:rsidR="00EB2795" w14:paraId="57DFA5D1" w14:textId="77777777">
        <w:trPr>
          <w:jc w:val="center"/>
        </w:trPr>
        <w:tc>
          <w:tcPr>
            <w:tcW w:w="3360" w:type="dxa"/>
          </w:tcPr>
          <w:p w14:paraId="346974DF" w14:textId="77777777" w:rsidR="00EB2795" w:rsidRDefault="00000000">
            <w:pPr>
              <w:rPr>
                <w:rFonts w:hint="eastAsia"/>
              </w:rPr>
            </w:pPr>
            <w:r>
              <w:t>Plain Acrylic Set</w:t>
            </w:r>
          </w:p>
        </w:tc>
        <w:tc>
          <w:tcPr>
            <w:tcW w:w="3360" w:type="dxa"/>
          </w:tcPr>
          <w:p w14:paraId="4CB56900" w14:textId="77777777" w:rsidR="00EB2795" w:rsidRDefault="00000000">
            <w:pPr>
              <w:rPr>
                <w:rFonts w:hint="eastAsia"/>
              </w:rPr>
            </w:pPr>
            <w:r>
              <w:t>XL</w:t>
            </w:r>
          </w:p>
        </w:tc>
        <w:tc>
          <w:tcPr>
            <w:tcW w:w="3360" w:type="dxa"/>
          </w:tcPr>
          <w:p w14:paraId="668A049B" w14:textId="68A60460" w:rsidR="00EB2795" w:rsidRDefault="00000000">
            <w:pPr>
              <w:rPr>
                <w:rFonts w:hint="eastAsia"/>
              </w:rPr>
            </w:pPr>
            <w:r>
              <w:t>₦</w:t>
            </w:r>
            <w:r w:rsidR="00DA6F83">
              <w:t>20</w:t>
            </w:r>
            <w:r>
              <w:t>,000</w:t>
            </w:r>
          </w:p>
        </w:tc>
      </w:tr>
      <w:tr w:rsidR="00EB2795" w14:paraId="3626E5D8" w14:textId="77777777">
        <w:trPr>
          <w:jc w:val="center"/>
        </w:trPr>
        <w:tc>
          <w:tcPr>
            <w:tcW w:w="3360" w:type="dxa"/>
          </w:tcPr>
          <w:p w14:paraId="39E93844" w14:textId="77777777" w:rsidR="00EB2795" w:rsidRDefault="00000000">
            <w:pPr>
              <w:rPr>
                <w:rFonts w:hint="eastAsia"/>
              </w:rPr>
            </w:pPr>
            <w:r>
              <w:t>Extras / Nail Art</w:t>
            </w:r>
          </w:p>
        </w:tc>
        <w:tc>
          <w:tcPr>
            <w:tcW w:w="3360" w:type="dxa"/>
          </w:tcPr>
          <w:p w14:paraId="43204D6A" w14:textId="77777777" w:rsidR="00EB2795" w:rsidRDefault="00000000">
            <w:pPr>
              <w:rPr>
                <w:rFonts w:hint="eastAsia"/>
              </w:rPr>
            </w:pPr>
            <w:r>
              <w:t>French Tips / Chrome / Marble</w:t>
            </w:r>
          </w:p>
        </w:tc>
        <w:tc>
          <w:tcPr>
            <w:tcW w:w="3360" w:type="dxa"/>
          </w:tcPr>
          <w:p w14:paraId="4946A4A3" w14:textId="3B77F225" w:rsidR="00EB2795" w:rsidRDefault="00000000">
            <w:pPr>
              <w:rPr>
                <w:rFonts w:hint="eastAsia"/>
              </w:rPr>
            </w:pPr>
            <w:r>
              <w:t>₦</w:t>
            </w:r>
            <w:r w:rsidR="00DA6F83">
              <w:t>1</w:t>
            </w:r>
            <w:r>
              <w:t>,000</w:t>
            </w:r>
          </w:p>
        </w:tc>
      </w:tr>
      <w:tr w:rsidR="00EB2795" w14:paraId="6B68EC43" w14:textId="77777777">
        <w:trPr>
          <w:jc w:val="center"/>
        </w:trPr>
        <w:tc>
          <w:tcPr>
            <w:tcW w:w="3360" w:type="dxa"/>
          </w:tcPr>
          <w:p w14:paraId="0D4C6723" w14:textId="77777777" w:rsidR="00EB2795" w:rsidRDefault="00000000">
            <w:pPr>
              <w:rPr>
                <w:rFonts w:hint="eastAsia"/>
              </w:rPr>
            </w:pPr>
            <w:r>
              <w:t>Extras / Nail Art</w:t>
            </w:r>
          </w:p>
        </w:tc>
        <w:tc>
          <w:tcPr>
            <w:tcW w:w="3360" w:type="dxa"/>
          </w:tcPr>
          <w:p w14:paraId="471D711F" w14:textId="77777777" w:rsidR="00EB2795" w:rsidRDefault="00000000">
            <w:pPr>
              <w:rPr>
                <w:rFonts w:hint="eastAsia"/>
              </w:rPr>
            </w:pPr>
            <w:r>
              <w:t>Cat Eye / Airbrush / 3D Flower / Ombre</w:t>
            </w:r>
          </w:p>
        </w:tc>
        <w:tc>
          <w:tcPr>
            <w:tcW w:w="3360" w:type="dxa"/>
          </w:tcPr>
          <w:p w14:paraId="4F899012" w14:textId="60B032BB" w:rsidR="00EB2795" w:rsidRDefault="00000000">
            <w:pPr>
              <w:rPr>
                <w:rFonts w:hint="eastAsia"/>
              </w:rPr>
            </w:pPr>
            <w:r>
              <w:t>₦</w:t>
            </w:r>
            <w:r w:rsidR="00294D6D">
              <w:t>2,000</w:t>
            </w:r>
          </w:p>
        </w:tc>
      </w:tr>
      <w:tr w:rsidR="00EB2795" w14:paraId="2FFA6EE6" w14:textId="77777777">
        <w:trPr>
          <w:jc w:val="center"/>
        </w:trPr>
        <w:tc>
          <w:tcPr>
            <w:tcW w:w="3360" w:type="dxa"/>
          </w:tcPr>
          <w:p w14:paraId="333CAB7F" w14:textId="77777777" w:rsidR="00EB2795" w:rsidRDefault="00000000">
            <w:pPr>
              <w:rPr>
                <w:rFonts w:hint="eastAsia"/>
              </w:rPr>
            </w:pPr>
            <w:r>
              <w:t>Extras / Nail Art</w:t>
            </w:r>
          </w:p>
        </w:tc>
        <w:tc>
          <w:tcPr>
            <w:tcW w:w="3360" w:type="dxa"/>
          </w:tcPr>
          <w:p w14:paraId="398BE301" w14:textId="77777777" w:rsidR="00EB2795" w:rsidRDefault="00000000">
            <w:pPr>
              <w:rPr>
                <w:rFonts w:hint="eastAsia"/>
              </w:rPr>
            </w:pPr>
            <w:r>
              <w:t>3D Swirls / Nail Drawing / Blooming Effect</w:t>
            </w:r>
          </w:p>
        </w:tc>
        <w:tc>
          <w:tcPr>
            <w:tcW w:w="3360" w:type="dxa"/>
          </w:tcPr>
          <w:p w14:paraId="46907C39" w14:textId="4287AF10" w:rsidR="00EB2795" w:rsidRDefault="00000000">
            <w:pPr>
              <w:rPr>
                <w:rFonts w:hint="eastAsia"/>
              </w:rPr>
            </w:pPr>
            <w:r>
              <w:t>₦</w:t>
            </w:r>
            <w:r w:rsidR="00294D6D">
              <w:t>1,5</w:t>
            </w:r>
            <w:r>
              <w:t>00</w:t>
            </w:r>
          </w:p>
        </w:tc>
      </w:tr>
      <w:tr w:rsidR="00EB2795" w14:paraId="74C002E0" w14:textId="77777777">
        <w:trPr>
          <w:jc w:val="center"/>
        </w:trPr>
        <w:tc>
          <w:tcPr>
            <w:tcW w:w="3360" w:type="dxa"/>
          </w:tcPr>
          <w:p w14:paraId="357D3F61" w14:textId="77777777" w:rsidR="00EB2795" w:rsidRDefault="00000000">
            <w:pPr>
              <w:rPr>
                <w:rFonts w:hint="eastAsia"/>
              </w:rPr>
            </w:pPr>
            <w:r>
              <w:t>Extras / Nail Art</w:t>
            </w:r>
          </w:p>
        </w:tc>
        <w:tc>
          <w:tcPr>
            <w:tcW w:w="3360" w:type="dxa"/>
          </w:tcPr>
          <w:p w14:paraId="20F52D34" w14:textId="77777777" w:rsidR="00EB2795" w:rsidRDefault="00000000">
            <w:pPr>
              <w:rPr>
                <w:rFonts w:hint="eastAsia"/>
              </w:rPr>
            </w:pPr>
            <w:r>
              <w:t>Charms</w:t>
            </w:r>
          </w:p>
        </w:tc>
        <w:tc>
          <w:tcPr>
            <w:tcW w:w="3360" w:type="dxa"/>
          </w:tcPr>
          <w:p w14:paraId="78D3E9DF" w14:textId="77777777" w:rsidR="00EB2795" w:rsidRDefault="00000000">
            <w:pPr>
              <w:rPr>
                <w:rFonts w:hint="eastAsia"/>
              </w:rPr>
            </w:pPr>
            <w:r>
              <w:t>₦1,000 each</w:t>
            </w:r>
          </w:p>
        </w:tc>
      </w:tr>
      <w:tr w:rsidR="00EB2795" w14:paraId="57C4A703" w14:textId="77777777">
        <w:trPr>
          <w:jc w:val="center"/>
        </w:trPr>
        <w:tc>
          <w:tcPr>
            <w:tcW w:w="3360" w:type="dxa"/>
          </w:tcPr>
          <w:p w14:paraId="053B36C0" w14:textId="77777777" w:rsidR="00EB2795" w:rsidRDefault="00000000">
            <w:pPr>
              <w:rPr>
                <w:rFonts w:hint="eastAsia"/>
              </w:rPr>
            </w:pPr>
            <w:r>
              <w:t>Extras / Nail Art</w:t>
            </w:r>
          </w:p>
        </w:tc>
        <w:tc>
          <w:tcPr>
            <w:tcW w:w="3360" w:type="dxa"/>
          </w:tcPr>
          <w:p w14:paraId="4BB02277" w14:textId="77777777" w:rsidR="00EB2795" w:rsidRDefault="00000000">
            <w:pPr>
              <w:rPr>
                <w:rFonts w:hint="eastAsia"/>
              </w:rPr>
            </w:pPr>
            <w:r>
              <w:t>Caviar Beads</w:t>
            </w:r>
          </w:p>
        </w:tc>
        <w:tc>
          <w:tcPr>
            <w:tcW w:w="3360" w:type="dxa"/>
          </w:tcPr>
          <w:p w14:paraId="3F270A58" w14:textId="77777777" w:rsidR="00EB2795" w:rsidRDefault="00000000">
            <w:pPr>
              <w:rPr>
                <w:rFonts w:hint="eastAsia"/>
              </w:rPr>
            </w:pPr>
            <w:r>
              <w:t>₦500</w:t>
            </w:r>
          </w:p>
        </w:tc>
      </w:tr>
      <w:tr w:rsidR="00EB2795" w14:paraId="0A2F0415" w14:textId="77777777">
        <w:trPr>
          <w:jc w:val="center"/>
        </w:trPr>
        <w:tc>
          <w:tcPr>
            <w:tcW w:w="3360" w:type="dxa"/>
          </w:tcPr>
          <w:p w14:paraId="2E47FE26" w14:textId="77777777" w:rsidR="00EB2795" w:rsidRDefault="00000000">
            <w:pPr>
              <w:rPr>
                <w:rFonts w:hint="eastAsia"/>
              </w:rPr>
            </w:pPr>
            <w:r>
              <w:t>Toes</w:t>
            </w:r>
          </w:p>
        </w:tc>
        <w:tc>
          <w:tcPr>
            <w:tcW w:w="3360" w:type="dxa"/>
          </w:tcPr>
          <w:p w14:paraId="1AEDCC67" w14:textId="77777777" w:rsidR="00EB2795" w:rsidRDefault="00000000">
            <w:pPr>
              <w:rPr>
                <w:rFonts w:hint="eastAsia"/>
              </w:rPr>
            </w:pPr>
            <w:r>
              <w:t>Plain Toes</w:t>
            </w:r>
          </w:p>
        </w:tc>
        <w:tc>
          <w:tcPr>
            <w:tcW w:w="3360" w:type="dxa"/>
          </w:tcPr>
          <w:p w14:paraId="2FC741AB" w14:textId="77777777" w:rsidR="00EB2795" w:rsidRDefault="00000000">
            <w:pPr>
              <w:rPr>
                <w:rFonts w:hint="eastAsia"/>
              </w:rPr>
            </w:pPr>
            <w:r>
              <w:t>₦2,000</w:t>
            </w:r>
          </w:p>
        </w:tc>
      </w:tr>
      <w:tr w:rsidR="00EB2795" w14:paraId="466F068C" w14:textId="77777777">
        <w:trPr>
          <w:jc w:val="center"/>
        </w:trPr>
        <w:tc>
          <w:tcPr>
            <w:tcW w:w="3360" w:type="dxa"/>
          </w:tcPr>
          <w:p w14:paraId="48BC4DA1" w14:textId="77777777" w:rsidR="00EB2795" w:rsidRDefault="00000000">
            <w:pPr>
              <w:rPr>
                <w:rFonts w:hint="eastAsia"/>
              </w:rPr>
            </w:pPr>
            <w:r>
              <w:t>Toes</w:t>
            </w:r>
          </w:p>
        </w:tc>
        <w:tc>
          <w:tcPr>
            <w:tcW w:w="3360" w:type="dxa"/>
          </w:tcPr>
          <w:p w14:paraId="7AFAF592" w14:textId="77777777" w:rsidR="00EB2795" w:rsidRDefault="00000000">
            <w:pPr>
              <w:rPr>
                <w:rFonts w:hint="eastAsia"/>
              </w:rPr>
            </w:pPr>
            <w:r>
              <w:t>Plain Acrylic Toes</w:t>
            </w:r>
          </w:p>
        </w:tc>
        <w:tc>
          <w:tcPr>
            <w:tcW w:w="3360" w:type="dxa"/>
          </w:tcPr>
          <w:p w14:paraId="08ABEB50" w14:textId="617BB9FD" w:rsidR="00EB2795" w:rsidRDefault="00000000">
            <w:pPr>
              <w:rPr>
                <w:rFonts w:hint="eastAsia"/>
              </w:rPr>
            </w:pPr>
            <w:r>
              <w:t>₦</w:t>
            </w:r>
            <w:r w:rsidR="00DA6F83">
              <w:t>6</w:t>
            </w:r>
            <w:r>
              <w:t>,000</w:t>
            </w:r>
          </w:p>
        </w:tc>
      </w:tr>
      <w:tr w:rsidR="00EB2795" w14:paraId="5B1B9015" w14:textId="77777777">
        <w:trPr>
          <w:jc w:val="center"/>
        </w:trPr>
        <w:tc>
          <w:tcPr>
            <w:tcW w:w="3360" w:type="dxa"/>
          </w:tcPr>
          <w:p w14:paraId="2C5B0253" w14:textId="77777777" w:rsidR="00EB2795" w:rsidRDefault="00000000">
            <w:pPr>
              <w:rPr>
                <w:rFonts w:hint="eastAsia"/>
              </w:rPr>
            </w:pPr>
            <w:r>
              <w:t>Toes</w:t>
            </w:r>
          </w:p>
        </w:tc>
        <w:tc>
          <w:tcPr>
            <w:tcW w:w="3360" w:type="dxa"/>
          </w:tcPr>
          <w:p w14:paraId="3A74FF59" w14:textId="77777777" w:rsidR="00EB2795" w:rsidRDefault="00000000">
            <w:pPr>
              <w:rPr>
                <w:rFonts w:hint="eastAsia"/>
              </w:rPr>
            </w:pPr>
            <w:r>
              <w:t>Fixing on Big Toes</w:t>
            </w:r>
          </w:p>
        </w:tc>
        <w:tc>
          <w:tcPr>
            <w:tcW w:w="3360" w:type="dxa"/>
          </w:tcPr>
          <w:p w14:paraId="3574C0F7" w14:textId="77777777" w:rsidR="00EB2795" w:rsidRDefault="00000000">
            <w:pPr>
              <w:rPr>
                <w:rFonts w:hint="eastAsia"/>
              </w:rPr>
            </w:pPr>
            <w:r>
              <w:t>₦3,000</w:t>
            </w:r>
          </w:p>
        </w:tc>
      </w:tr>
      <w:tr w:rsidR="00EB2795" w14:paraId="206E427A" w14:textId="77777777">
        <w:trPr>
          <w:jc w:val="center"/>
        </w:trPr>
        <w:tc>
          <w:tcPr>
            <w:tcW w:w="3360" w:type="dxa"/>
          </w:tcPr>
          <w:p w14:paraId="4B7352FD" w14:textId="77777777" w:rsidR="00EB2795" w:rsidRDefault="00000000">
            <w:pPr>
              <w:rPr>
                <w:rFonts w:hint="eastAsia"/>
              </w:rPr>
            </w:pPr>
            <w:r>
              <w:t>Toes</w:t>
            </w:r>
          </w:p>
        </w:tc>
        <w:tc>
          <w:tcPr>
            <w:tcW w:w="3360" w:type="dxa"/>
          </w:tcPr>
          <w:p w14:paraId="22439A30" w14:textId="77777777" w:rsidR="00EB2795" w:rsidRDefault="00000000">
            <w:pPr>
              <w:rPr>
                <w:rFonts w:hint="eastAsia"/>
              </w:rPr>
            </w:pPr>
            <w:r>
              <w:t>Fixing on All Toes</w:t>
            </w:r>
          </w:p>
        </w:tc>
        <w:tc>
          <w:tcPr>
            <w:tcW w:w="3360" w:type="dxa"/>
          </w:tcPr>
          <w:p w14:paraId="167EFAF5" w14:textId="77777777" w:rsidR="00EB2795" w:rsidRDefault="00000000">
            <w:pPr>
              <w:rPr>
                <w:rFonts w:hint="eastAsia"/>
              </w:rPr>
            </w:pPr>
            <w:r>
              <w:t>₦4,000</w:t>
            </w:r>
          </w:p>
        </w:tc>
      </w:tr>
      <w:tr w:rsidR="00EB2795" w14:paraId="5BCC79A2" w14:textId="77777777">
        <w:trPr>
          <w:jc w:val="center"/>
        </w:trPr>
        <w:tc>
          <w:tcPr>
            <w:tcW w:w="3360" w:type="dxa"/>
          </w:tcPr>
          <w:p w14:paraId="40F90202" w14:textId="77777777" w:rsidR="00EB2795" w:rsidRDefault="00000000">
            <w:pPr>
              <w:rPr>
                <w:rFonts w:hint="eastAsia"/>
              </w:rPr>
            </w:pPr>
            <w:r>
              <w:t>BIAB (Builder Gel) Set</w:t>
            </w:r>
          </w:p>
        </w:tc>
        <w:tc>
          <w:tcPr>
            <w:tcW w:w="3360" w:type="dxa"/>
          </w:tcPr>
          <w:p w14:paraId="2BCEEFB4" w14:textId="77777777" w:rsidR="00EB2795" w:rsidRDefault="00000000">
            <w:pPr>
              <w:rPr>
                <w:rFonts w:hint="eastAsia"/>
              </w:rPr>
            </w:pPr>
            <w:r>
              <w:t>Starting from</w:t>
            </w:r>
          </w:p>
        </w:tc>
        <w:tc>
          <w:tcPr>
            <w:tcW w:w="3360" w:type="dxa"/>
          </w:tcPr>
          <w:p w14:paraId="3CCE9239" w14:textId="77777777" w:rsidR="00EB2795" w:rsidRDefault="00000000">
            <w:pPr>
              <w:rPr>
                <w:rFonts w:hint="eastAsia"/>
              </w:rPr>
            </w:pPr>
            <w:r>
              <w:t>₦12,000</w:t>
            </w:r>
          </w:p>
        </w:tc>
      </w:tr>
      <w:tr w:rsidR="00EB2795" w14:paraId="5F31659B" w14:textId="77777777">
        <w:trPr>
          <w:jc w:val="center"/>
        </w:trPr>
        <w:tc>
          <w:tcPr>
            <w:tcW w:w="3360" w:type="dxa"/>
          </w:tcPr>
          <w:p w14:paraId="4E632F64" w14:textId="77777777" w:rsidR="00EB2795" w:rsidRDefault="00000000">
            <w:pPr>
              <w:rPr>
                <w:rFonts w:hint="eastAsia"/>
              </w:rPr>
            </w:pPr>
            <w:r>
              <w:t>Removal Service</w:t>
            </w:r>
          </w:p>
        </w:tc>
        <w:tc>
          <w:tcPr>
            <w:tcW w:w="3360" w:type="dxa"/>
          </w:tcPr>
          <w:p w14:paraId="4E1DEC9D" w14:textId="77777777" w:rsidR="00EB2795" w:rsidRDefault="00000000">
            <w:pPr>
              <w:rPr>
                <w:rFonts w:hint="eastAsia"/>
              </w:rPr>
            </w:pPr>
            <w:r>
              <w:t>Soak Off</w:t>
            </w:r>
          </w:p>
        </w:tc>
        <w:tc>
          <w:tcPr>
            <w:tcW w:w="3360" w:type="dxa"/>
          </w:tcPr>
          <w:p w14:paraId="6D0B2257" w14:textId="77777777" w:rsidR="00EB2795" w:rsidRDefault="00000000">
            <w:pPr>
              <w:rPr>
                <w:rFonts w:hint="eastAsia"/>
              </w:rPr>
            </w:pPr>
            <w:r>
              <w:t>₦4,000</w:t>
            </w:r>
          </w:p>
        </w:tc>
      </w:tr>
    </w:tbl>
    <w:p w14:paraId="0513CAD9" w14:textId="77777777" w:rsidR="00EB2795" w:rsidRDefault="00000000">
      <w:pPr>
        <w:pStyle w:val="Heading1"/>
      </w:pPr>
      <w:r>
        <w:t>9. Booking Business Rules</w:t>
      </w:r>
    </w:p>
    <w:p w14:paraId="63598AA5" w14:textId="77777777" w:rsidR="00EB2795" w:rsidRDefault="00000000">
      <w:pPr>
        <w:pStyle w:val="ListBullet"/>
        <w:rPr>
          <w:rFonts w:hint="eastAsia"/>
        </w:rPr>
      </w:pPr>
      <w:r>
        <w:t>BR-001: A 20% non-refundable deposit is required to secure an appointment.</w:t>
      </w:r>
    </w:p>
    <w:p w14:paraId="7D28D566" w14:textId="77777777" w:rsidR="00EB2795" w:rsidRDefault="00000000">
      <w:pPr>
        <w:pStyle w:val="ListBullet"/>
        <w:rPr>
          <w:rFonts w:hint="eastAsia"/>
        </w:rPr>
      </w:pPr>
      <w:r>
        <w:t>BR-002: The deposit is calculated from the final appointment total.</w:t>
      </w:r>
    </w:p>
    <w:p w14:paraId="228F94C1" w14:textId="77777777" w:rsidR="00EB2795" w:rsidRDefault="00000000">
      <w:pPr>
        <w:pStyle w:val="ListBullet"/>
        <w:rPr>
          <w:rFonts w:hint="eastAsia"/>
        </w:rPr>
      </w:pPr>
      <w:r>
        <w:t>BR-003: The remaining balance is displayed after the deposit is calculated.</w:t>
      </w:r>
    </w:p>
    <w:p w14:paraId="794A7CC3" w14:textId="77777777" w:rsidR="00EB2795" w:rsidRDefault="00000000">
      <w:pPr>
        <w:pStyle w:val="ListBullet"/>
        <w:rPr>
          <w:rFonts w:hint="eastAsia"/>
        </w:rPr>
      </w:pPr>
      <w:r>
        <w:t>BR-004: A booked/confirmed time slot must not be offered to another customer unless released by the admin.</w:t>
      </w:r>
    </w:p>
    <w:p w14:paraId="39A13E13" w14:textId="77777777" w:rsidR="00EB2795" w:rsidRDefault="00000000">
      <w:pPr>
        <w:pStyle w:val="ListBullet"/>
        <w:rPr>
          <w:rFonts w:hint="eastAsia"/>
        </w:rPr>
      </w:pPr>
      <w:r>
        <w:t>BR-005: Clients arriving 20 minutes or more late incur a ₦3,000 late fee.</w:t>
      </w:r>
    </w:p>
    <w:p w14:paraId="79D734D8" w14:textId="77777777" w:rsidR="00EB2795" w:rsidRDefault="00000000">
      <w:pPr>
        <w:pStyle w:val="ListBullet"/>
        <w:rPr>
          <w:rFonts w:hint="eastAsia"/>
        </w:rPr>
      </w:pPr>
      <w:r>
        <w:t>BR-006: Prices are non-negotiable.</w:t>
      </w:r>
    </w:p>
    <w:p w14:paraId="5013296B" w14:textId="77777777" w:rsidR="00EB2795" w:rsidRDefault="00000000">
      <w:pPr>
        <w:pStyle w:val="ListBullet"/>
        <w:rPr>
          <w:rFonts w:hint="eastAsia"/>
        </w:rPr>
      </w:pPr>
      <w:r>
        <w:t>BR-007: Nail art and extras are charged separately.</w:t>
      </w:r>
    </w:p>
    <w:p w14:paraId="0A28DDE4" w14:textId="77777777" w:rsidR="00EB2795" w:rsidRDefault="00000000">
      <w:pPr>
        <w:pStyle w:val="ListBullet"/>
        <w:rPr>
          <w:rFonts w:hint="eastAsia"/>
        </w:rPr>
      </w:pPr>
      <w:r>
        <w:t>BR-008: Free nail repairs are available within one week of the appointment, subject to the business's conditions.</w:t>
      </w:r>
    </w:p>
    <w:p w14:paraId="5CD53C82" w14:textId="77777777" w:rsidR="00EB2795" w:rsidRDefault="00000000">
      <w:pPr>
        <w:pStyle w:val="ListBullet"/>
        <w:rPr>
          <w:rFonts w:hint="eastAsia"/>
        </w:rPr>
      </w:pPr>
      <w:r>
        <w:t>BR-009: The admin should be able to update prices/policies without developer code changes where technically feasible.</w:t>
      </w:r>
    </w:p>
    <w:p w14:paraId="7B7F2868" w14:textId="77777777" w:rsidR="00EB2795" w:rsidRDefault="00000000">
      <w:pPr>
        <w:pStyle w:val="Heading1"/>
      </w:pPr>
      <w:r>
        <w:t>10. Booking User Flow</w:t>
      </w:r>
    </w:p>
    <w:p w14:paraId="583E0E2C" w14:textId="77777777" w:rsidR="00EB2795" w:rsidRDefault="00000000">
      <w:pPr>
        <w:pStyle w:val="ListNumber"/>
        <w:rPr>
          <w:rFonts w:hint="eastAsia"/>
        </w:rPr>
      </w:pPr>
      <w:r>
        <w:t>1. Customer arrives from Instagram, TikTok, WhatsApp, search or a direct link.</w:t>
      </w:r>
    </w:p>
    <w:p w14:paraId="5FB29981" w14:textId="77777777" w:rsidR="00EB2795" w:rsidRDefault="00000000">
      <w:pPr>
        <w:pStyle w:val="ListNumber"/>
        <w:rPr>
          <w:rFonts w:hint="eastAsia"/>
        </w:rPr>
      </w:pPr>
      <w:r>
        <w:t>2. Customer selects Book Now.</w:t>
      </w:r>
    </w:p>
    <w:p w14:paraId="61B7DCCD" w14:textId="77777777" w:rsidR="00EB2795" w:rsidRDefault="00000000">
      <w:pPr>
        <w:pStyle w:val="ListNumber"/>
        <w:rPr>
          <w:rFonts w:hint="eastAsia"/>
        </w:rPr>
      </w:pPr>
      <w:r>
        <w:t>3. Customer chooses service.</w:t>
      </w:r>
    </w:p>
    <w:p w14:paraId="659E96BD" w14:textId="77777777" w:rsidR="00EB2795" w:rsidRDefault="00000000">
      <w:pPr>
        <w:pStyle w:val="ListNumber"/>
        <w:rPr>
          <w:rFonts w:hint="eastAsia"/>
        </w:rPr>
      </w:pPr>
      <w:r>
        <w:t>4. Customer chooses length where applicable.</w:t>
      </w:r>
    </w:p>
    <w:p w14:paraId="1009AA94" w14:textId="77777777" w:rsidR="00EB2795" w:rsidRDefault="00000000">
      <w:pPr>
        <w:pStyle w:val="ListNumber"/>
        <w:rPr>
          <w:rFonts w:hint="eastAsia"/>
        </w:rPr>
      </w:pPr>
      <w:r>
        <w:t>5. Customer chooses optional extras.</w:t>
      </w:r>
    </w:p>
    <w:p w14:paraId="5DE1A20A" w14:textId="77777777" w:rsidR="00EB2795" w:rsidRDefault="00000000">
      <w:pPr>
        <w:pStyle w:val="ListNumber"/>
        <w:rPr>
          <w:rFonts w:hint="eastAsia"/>
        </w:rPr>
      </w:pPr>
      <w:r>
        <w:t>6. System calculates total.</w:t>
      </w:r>
    </w:p>
    <w:p w14:paraId="34125544" w14:textId="77777777" w:rsidR="00EB2795" w:rsidRDefault="00000000">
      <w:pPr>
        <w:pStyle w:val="ListNumber"/>
        <w:rPr>
          <w:rFonts w:hint="eastAsia"/>
        </w:rPr>
      </w:pPr>
      <w:r>
        <w:lastRenderedPageBreak/>
        <w:t>7. Customer selects available date and time.</w:t>
      </w:r>
    </w:p>
    <w:p w14:paraId="3E5DE04E" w14:textId="77777777" w:rsidR="00EB2795" w:rsidRDefault="00000000">
      <w:pPr>
        <w:pStyle w:val="ListNumber"/>
        <w:rPr>
          <w:rFonts w:hint="eastAsia"/>
        </w:rPr>
      </w:pPr>
      <w:r>
        <w:t>8. Customer enters contact details.</w:t>
      </w:r>
    </w:p>
    <w:p w14:paraId="3272D891" w14:textId="77777777" w:rsidR="00EB2795" w:rsidRDefault="00000000">
      <w:pPr>
        <w:pStyle w:val="ListNumber"/>
        <w:rPr>
          <w:rFonts w:hint="eastAsia"/>
        </w:rPr>
      </w:pPr>
      <w:r>
        <w:t>9. Customer optionally uploads inspiration photo.</w:t>
      </w:r>
    </w:p>
    <w:p w14:paraId="7AEB1068" w14:textId="77777777" w:rsidR="00EB2795" w:rsidRDefault="00000000">
      <w:pPr>
        <w:pStyle w:val="ListNumber"/>
        <w:rPr>
          <w:rFonts w:hint="eastAsia"/>
        </w:rPr>
      </w:pPr>
      <w:r>
        <w:t>10. Customer reviews policy and booking summary.</w:t>
      </w:r>
    </w:p>
    <w:p w14:paraId="26E16EE7" w14:textId="77777777" w:rsidR="00EB2795" w:rsidRDefault="00000000">
      <w:pPr>
        <w:pStyle w:val="ListNumber"/>
        <w:rPr>
          <w:rFonts w:hint="eastAsia"/>
        </w:rPr>
      </w:pPr>
      <w:r>
        <w:t>11. System calculates the 20% deposit.</w:t>
      </w:r>
    </w:p>
    <w:p w14:paraId="316856FB" w14:textId="57289BDE" w:rsidR="00EB2795" w:rsidRDefault="00000000">
      <w:pPr>
        <w:pStyle w:val="ListNumber"/>
        <w:rPr>
          <w:rFonts w:hint="eastAsia"/>
        </w:rPr>
      </w:pPr>
      <w:r>
        <w:t>12. Customer pays deposit</w:t>
      </w:r>
      <w:r w:rsidR="00294D6D">
        <w:t xml:space="preserve"> through </w:t>
      </w:r>
      <w:proofErr w:type="spellStart"/>
      <w:r w:rsidR="00294D6D">
        <w:t>whatsapp</w:t>
      </w:r>
      <w:proofErr w:type="spellEnd"/>
    </w:p>
    <w:p w14:paraId="0ADDA478" w14:textId="77777777" w:rsidR="00EB2795" w:rsidRDefault="00000000">
      <w:pPr>
        <w:pStyle w:val="ListNumber"/>
        <w:rPr>
          <w:rFonts w:hint="eastAsia"/>
        </w:rPr>
      </w:pPr>
      <w:r>
        <w:t>13. System confirms the appointment and sends confirmation/reminders.</w:t>
      </w:r>
    </w:p>
    <w:p w14:paraId="73FB356E" w14:textId="77777777" w:rsidR="00EB2795" w:rsidRDefault="00000000">
      <w:pPr>
        <w:pStyle w:val="Heading1"/>
      </w:pPr>
      <w:r>
        <w:t>11. UI/UX Requirements</w:t>
      </w:r>
    </w:p>
    <w:tbl>
      <w:tblPr>
        <w:tblStyle w:val="TableGrid"/>
        <w:tblW w:w="0" w:type="auto"/>
        <w:jc w:val="center"/>
        <w:tblLook w:val="04A0" w:firstRow="1" w:lastRow="0" w:firstColumn="1" w:lastColumn="0" w:noHBand="0" w:noVBand="1"/>
      </w:tblPr>
      <w:tblGrid>
        <w:gridCol w:w="3360"/>
        <w:gridCol w:w="3360"/>
        <w:gridCol w:w="3360"/>
      </w:tblGrid>
      <w:tr w:rsidR="00EB2795" w14:paraId="4D59313C" w14:textId="77777777">
        <w:trPr>
          <w:jc w:val="center"/>
        </w:trPr>
        <w:tc>
          <w:tcPr>
            <w:tcW w:w="3360" w:type="dxa"/>
          </w:tcPr>
          <w:p w14:paraId="073DB2C1" w14:textId="77777777" w:rsidR="00EB2795" w:rsidRDefault="00000000">
            <w:pPr>
              <w:rPr>
                <w:rFonts w:hint="eastAsia"/>
              </w:rPr>
            </w:pPr>
            <w:r>
              <w:rPr>
                <w:b/>
              </w:rPr>
              <w:t>ID</w:t>
            </w:r>
          </w:p>
        </w:tc>
        <w:tc>
          <w:tcPr>
            <w:tcW w:w="3360" w:type="dxa"/>
          </w:tcPr>
          <w:p w14:paraId="64FF37E7" w14:textId="77777777" w:rsidR="00EB2795" w:rsidRDefault="00000000">
            <w:pPr>
              <w:rPr>
                <w:rFonts w:hint="eastAsia"/>
              </w:rPr>
            </w:pPr>
            <w:r>
              <w:rPr>
                <w:b/>
              </w:rPr>
              <w:t>Area</w:t>
            </w:r>
          </w:p>
        </w:tc>
        <w:tc>
          <w:tcPr>
            <w:tcW w:w="3360" w:type="dxa"/>
          </w:tcPr>
          <w:p w14:paraId="2E10960D" w14:textId="77777777" w:rsidR="00EB2795" w:rsidRDefault="00000000">
            <w:pPr>
              <w:rPr>
                <w:rFonts w:hint="eastAsia"/>
              </w:rPr>
            </w:pPr>
            <w:r>
              <w:rPr>
                <w:b/>
              </w:rPr>
              <w:t>Requirement</w:t>
            </w:r>
          </w:p>
        </w:tc>
      </w:tr>
      <w:tr w:rsidR="00EB2795" w14:paraId="0CE0A36A" w14:textId="77777777">
        <w:trPr>
          <w:jc w:val="center"/>
        </w:trPr>
        <w:tc>
          <w:tcPr>
            <w:tcW w:w="3360" w:type="dxa"/>
          </w:tcPr>
          <w:p w14:paraId="71C2B3B2" w14:textId="77777777" w:rsidR="00EB2795" w:rsidRDefault="00000000">
            <w:pPr>
              <w:rPr>
                <w:rFonts w:hint="eastAsia"/>
              </w:rPr>
            </w:pPr>
            <w:r>
              <w:t>UI-001</w:t>
            </w:r>
          </w:p>
        </w:tc>
        <w:tc>
          <w:tcPr>
            <w:tcW w:w="3360" w:type="dxa"/>
          </w:tcPr>
          <w:p w14:paraId="557498E4" w14:textId="77777777" w:rsidR="00EB2795" w:rsidRDefault="00000000">
            <w:pPr>
              <w:rPr>
                <w:rFonts w:hint="eastAsia"/>
              </w:rPr>
            </w:pPr>
            <w:r>
              <w:t>Brand</w:t>
            </w:r>
          </w:p>
        </w:tc>
        <w:tc>
          <w:tcPr>
            <w:tcW w:w="3360" w:type="dxa"/>
          </w:tcPr>
          <w:p w14:paraId="751A4BF3" w14:textId="77777777" w:rsidR="00EB2795" w:rsidRDefault="00000000">
            <w:pPr>
              <w:rPr>
                <w:rFonts w:hint="eastAsia"/>
              </w:rPr>
            </w:pPr>
            <w:r>
              <w:t>Consistent THENAILHIVE logo/name, typography and colour system.</w:t>
            </w:r>
          </w:p>
        </w:tc>
      </w:tr>
      <w:tr w:rsidR="00EB2795" w14:paraId="6A83A4A1" w14:textId="77777777">
        <w:trPr>
          <w:jc w:val="center"/>
        </w:trPr>
        <w:tc>
          <w:tcPr>
            <w:tcW w:w="3360" w:type="dxa"/>
          </w:tcPr>
          <w:p w14:paraId="20E9CFFC" w14:textId="77777777" w:rsidR="00EB2795" w:rsidRDefault="00000000">
            <w:pPr>
              <w:rPr>
                <w:rFonts w:hint="eastAsia"/>
              </w:rPr>
            </w:pPr>
            <w:r>
              <w:t>UI-002</w:t>
            </w:r>
          </w:p>
        </w:tc>
        <w:tc>
          <w:tcPr>
            <w:tcW w:w="3360" w:type="dxa"/>
          </w:tcPr>
          <w:p w14:paraId="44DCAC0C" w14:textId="77777777" w:rsidR="00EB2795" w:rsidRDefault="00000000">
            <w:pPr>
              <w:rPr>
                <w:rFonts w:hint="eastAsia"/>
              </w:rPr>
            </w:pPr>
            <w:r>
              <w:t>Style</w:t>
            </w:r>
          </w:p>
        </w:tc>
        <w:tc>
          <w:tcPr>
            <w:tcW w:w="3360" w:type="dxa"/>
          </w:tcPr>
          <w:p w14:paraId="60C1165C" w14:textId="77777777" w:rsidR="00EB2795" w:rsidRDefault="00000000">
            <w:pPr>
              <w:rPr>
                <w:rFonts w:hint="eastAsia"/>
              </w:rPr>
            </w:pPr>
            <w:r>
              <w:t>Feminine, modern, clean and premium; avoid clutter.</w:t>
            </w:r>
          </w:p>
        </w:tc>
      </w:tr>
      <w:tr w:rsidR="00EB2795" w14:paraId="47D2C700" w14:textId="77777777">
        <w:trPr>
          <w:jc w:val="center"/>
        </w:trPr>
        <w:tc>
          <w:tcPr>
            <w:tcW w:w="3360" w:type="dxa"/>
          </w:tcPr>
          <w:p w14:paraId="574FB331" w14:textId="77777777" w:rsidR="00EB2795" w:rsidRDefault="00000000">
            <w:pPr>
              <w:rPr>
                <w:rFonts w:hint="eastAsia"/>
              </w:rPr>
            </w:pPr>
            <w:r>
              <w:t>UI-003</w:t>
            </w:r>
          </w:p>
        </w:tc>
        <w:tc>
          <w:tcPr>
            <w:tcW w:w="3360" w:type="dxa"/>
          </w:tcPr>
          <w:p w14:paraId="279A3E90" w14:textId="77777777" w:rsidR="00EB2795" w:rsidRDefault="00000000">
            <w:pPr>
              <w:rPr>
                <w:rFonts w:hint="eastAsia"/>
              </w:rPr>
            </w:pPr>
            <w:r>
              <w:t>Photography</w:t>
            </w:r>
          </w:p>
        </w:tc>
        <w:tc>
          <w:tcPr>
            <w:tcW w:w="3360" w:type="dxa"/>
          </w:tcPr>
          <w:p w14:paraId="635ED308" w14:textId="77777777" w:rsidR="00EB2795" w:rsidRDefault="00000000">
            <w:pPr>
              <w:rPr>
                <w:rFonts w:hint="eastAsia"/>
              </w:rPr>
            </w:pPr>
            <w:r>
              <w:t>Prioritize high-quality images of actual THENAILHIVE work.</w:t>
            </w:r>
          </w:p>
        </w:tc>
      </w:tr>
      <w:tr w:rsidR="00EB2795" w14:paraId="7088DC34" w14:textId="77777777">
        <w:trPr>
          <w:jc w:val="center"/>
        </w:trPr>
        <w:tc>
          <w:tcPr>
            <w:tcW w:w="3360" w:type="dxa"/>
          </w:tcPr>
          <w:p w14:paraId="7C2936D2" w14:textId="77777777" w:rsidR="00EB2795" w:rsidRDefault="00000000">
            <w:pPr>
              <w:rPr>
                <w:rFonts w:hint="eastAsia"/>
              </w:rPr>
            </w:pPr>
            <w:r>
              <w:t>UI-004</w:t>
            </w:r>
          </w:p>
        </w:tc>
        <w:tc>
          <w:tcPr>
            <w:tcW w:w="3360" w:type="dxa"/>
          </w:tcPr>
          <w:p w14:paraId="5428FEBD" w14:textId="77777777" w:rsidR="00EB2795" w:rsidRDefault="00000000">
            <w:pPr>
              <w:rPr>
                <w:rFonts w:hint="eastAsia"/>
              </w:rPr>
            </w:pPr>
            <w:r>
              <w:t>Readability</w:t>
            </w:r>
          </w:p>
        </w:tc>
        <w:tc>
          <w:tcPr>
            <w:tcW w:w="3360" w:type="dxa"/>
          </w:tcPr>
          <w:p w14:paraId="43C17A97" w14:textId="77777777" w:rsidR="00EB2795" w:rsidRDefault="00000000">
            <w:pPr>
              <w:rPr>
                <w:rFonts w:hint="eastAsia"/>
              </w:rPr>
            </w:pPr>
            <w:r>
              <w:t>Use clear, readable fonts and prices; avoid text shadows/effects that reduce legibility.</w:t>
            </w:r>
          </w:p>
        </w:tc>
      </w:tr>
      <w:tr w:rsidR="00EB2795" w14:paraId="73F3994A" w14:textId="77777777">
        <w:trPr>
          <w:jc w:val="center"/>
        </w:trPr>
        <w:tc>
          <w:tcPr>
            <w:tcW w:w="3360" w:type="dxa"/>
          </w:tcPr>
          <w:p w14:paraId="4D749F91" w14:textId="77777777" w:rsidR="00EB2795" w:rsidRDefault="00000000">
            <w:pPr>
              <w:rPr>
                <w:rFonts w:hint="eastAsia"/>
              </w:rPr>
            </w:pPr>
            <w:r>
              <w:t>UI-005</w:t>
            </w:r>
          </w:p>
        </w:tc>
        <w:tc>
          <w:tcPr>
            <w:tcW w:w="3360" w:type="dxa"/>
          </w:tcPr>
          <w:p w14:paraId="0E1A4E14" w14:textId="77777777" w:rsidR="00EB2795" w:rsidRDefault="00000000">
            <w:pPr>
              <w:rPr>
                <w:rFonts w:hint="eastAsia"/>
              </w:rPr>
            </w:pPr>
            <w:r>
              <w:t>Mobile-first</w:t>
            </w:r>
          </w:p>
        </w:tc>
        <w:tc>
          <w:tcPr>
            <w:tcW w:w="3360" w:type="dxa"/>
          </w:tcPr>
          <w:p w14:paraId="223204EC" w14:textId="77777777" w:rsidR="00EB2795" w:rsidRDefault="00000000">
            <w:pPr>
              <w:rPr>
                <w:rFonts w:hint="eastAsia"/>
              </w:rPr>
            </w:pPr>
            <w:r>
              <w:t>Fully responsive and optimized for mobile/social-media visitors.</w:t>
            </w:r>
          </w:p>
        </w:tc>
      </w:tr>
      <w:tr w:rsidR="00EB2795" w14:paraId="636B1474" w14:textId="77777777">
        <w:trPr>
          <w:jc w:val="center"/>
        </w:trPr>
        <w:tc>
          <w:tcPr>
            <w:tcW w:w="3360" w:type="dxa"/>
          </w:tcPr>
          <w:p w14:paraId="634C97A1" w14:textId="77777777" w:rsidR="00EB2795" w:rsidRDefault="00000000">
            <w:pPr>
              <w:rPr>
                <w:rFonts w:hint="eastAsia"/>
              </w:rPr>
            </w:pPr>
            <w:r>
              <w:t>UI-006</w:t>
            </w:r>
          </w:p>
        </w:tc>
        <w:tc>
          <w:tcPr>
            <w:tcW w:w="3360" w:type="dxa"/>
          </w:tcPr>
          <w:p w14:paraId="0C61DD20" w14:textId="77777777" w:rsidR="00EB2795" w:rsidRDefault="00000000">
            <w:pPr>
              <w:rPr>
                <w:rFonts w:hint="eastAsia"/>
              </w:rPr>
            </w:pPr>
            <w:r>
              <w:t>CTA</w:t>
            </w:r>
          </w:p>
        </w:tc>
        <w:tc>
          <w:tcPr>
            <w:tcW w:w="3360" w:type="dxa"/>
          </w:tcPr>
          <w:p w14:paraId="216CBBBD" w14:textId="77777777" w:rsidR="00EB2795" w:rsidRDefault="00000000">
            <w:pPr>
              <w:rPr>
                <w:rFonts w:hint="eastAsia"/>
              </w:rPr>
            </w:pPr>
            <w:r>
              <w:t>Book Now should be prominent throughout the site.</w:t>
            </w:r>
          </w:p>
        </w:tc>
      </w:tr>
      <w:tr w:rsidR="00EB2795" w14:paraId="23C72DAA" w14:textId="77777777">
        <w:trPr>
          <w:jc w:val="center"/>
        </w:trPr>
        <w:tc>
          <w:tcPr>
            <w:tcW w:w="3360" w:type="dxa"/>
          </w:tcPr>
          <w:p w14:paraId="1DFC9B55" w14:textId="77777777" w:rsidR="00EB2795" w:rsidRDefault="00000000">
            <w:pPr>
              <w:rPr>
                <w:rFonts w:hint="eastAsia"/>
              </w:rPr>
            </w:pPr>
            <w:r>
              <w:t>UI-007</w:t>
            </w:r>
          </w:p>
        </w:tc>
        <w:tc>
          <w:tcPr>
            <w:tcW w:w="3360" w:type="dxa"/>
          </w:tcPr>
          <w:p w14:paraId="7EDFC2A6" w14:textId="77777777" w:rsidR="00EB2795" w:rsidRDefault="00000000">
            <w:pPr>
              <w:rPr>
                <w:rFonts w:hint="eastAsia"/>
              </w:rPr>
            </w:pPr>
            <w:r>
              <w:t>Gallery</w:t>
            </w:r>
          </w:p>
        </w:tc>
        <w:tc>
          <w:tcPr>
            <w:tcW w:w="3360" w:type="dxa"/>
          </w:tcPr>
          <w:p w14:paraId="693B520A" w14:textId="77777777" w:rsidR="00EB2795" w:rsidRDefault="00000000">
            <w:pPr>
              <w:rPr>
                <w:rFonts w:hint="eastAsia"/>
              </w:rPr>
            </w:pPr>
            <w:r>
              <w:t>Images should be large enough to inspect nail details.</w:t>
            </w:r>
          </w:p>
        </w:tc>
      </w:tr>
      <w:tr w:rsidR="00EB2795" w14:paraId="7E405DAA" w14:textId="77777777">
        <w:trPr>
          <w:jc w:val="center"/>
        </w:trPr>
        <w:tc>
          <w:tcPr>
            <w:tcW w:w="3360" w:type="dxa"/>
          </w:tcPr>
          <w:p w14:paraId="2B2F990B" w14:textId="77777777" w:rsidR="00EB2795" w:rsidRDefault="00000000">
            <w:pPr>
              <w:rPr>
                <w:rFonts w:hint="eastAsia"/>
              </w:rPr>
            </w:pPr>
            <w:r>
              <w:t>UI-008</w:t>
            </w:r>
          </w:p>
        </w:tc>
        <w:tc>
          <w:tcPr>
            <w:tcW w:w="3360" w:type="dxa"/>
          </w:tcPr>
          <w:p w14:paraId="5C0EFD02" w14:textId="77777777" w:rsidR="00EB2795" w:rsidRDefault="00000000">
            <w:pPr>
              <w:rPr>
                <w:rFonts w:hint="eastAsia"/>
              </w:rPr>
            </w:pPr>
            <w:r>
              <w:t>Booking Progress</w:t>
            </w:r>
          </w:p>
        </w:tc>
        <w:tc>
          <w:tcPr>
            <w:tcW w:w="3360" w:type="dxa"/>
          </w:tcPr>
          <w:p w14:paraId="460D108A" w14:textId="77777777" w:rsidR="00EB2795" w:rsidRDefault="00000000">
            <w:pPr>
              <w:rPr>
                <w:rFonts w:hint="eastAsia"/>
              </w:rPr>
            </w:pPr>
            <w:r>
              <w:t>Show steps such as Service → Length → Extras → Date/Time → Details → Payment.</w:t>
            </w:r>
          </w:p>
        </w:tc>
      </w:tr>
      <w:tr w:rsidR="00EB2795" w14:paraId="3E2E13CF" w14:textId="77777777">
        <w:trPr>
          <w:jc w:val="center"/>
        </w:trPr>
        <w:tc>
          <w:tcPr>
            <w:tcW w:w="3360" w:type="dxa"/>
          </w:tcPr>
          <w:p w14:paraId="0656334E" w14:textId="77777777" w:rsidR="00EB2795" w:rsidRDefault="00000000">
            <w:pPr>
              <w:rPr>
                <w:rFonts w:hint="eastAsia"/>
              </w:rPr>
            </w:pPr>
            <w:r>
              <w:t>UI-009</w:t>
            </w:r>
          </w:p>
        </w:tc>
        <w:tc>
          <w:tcPr>
            <w:tcW w:w="3360" w:type="dxa"/>
          </w:tcPr>
          <w:p w14:paraId="33FAE438" w14:textId="77777777" w:rsidR="00EB2795" w:rsidRDefault="00000000">
            <w:pPr>
              <w:rPr>
                <w:rFonts w:hint="eastAsia"/>
              </w:rPr>
            </w:pPr>
            <w:r>
              <w:t>Mobile CTA</w:t>
            </w:r>
          </w:p>
        </w:tc>
        <w:tc>
          <w:tcPr>
            <w:tcW w:w="3360" w:type="dxa"/>
          </w:tcPr>
          <w:p w14:paraId="3B120A9E" w14:textId="77777777" w:rsidR="00EB2795" w:rsidRDefault="00000000">
            <w:pPr>
              <w:rPr>
                <w:rFonts w:hint="eastAsia"/>
              </w:rPr>
            </w:pPr>
            <w:r>
              <w:t>Consider a fixed Book Appointment button on mobile.</w:t>
            </w:r>
          </w:p>
        </w:tc>
      </w:tr>
      <w:tr w:rsidR="00EB2795" w14:paraId="0D0AE91E" w14:textId="77777777">
        <w:trPr>
          <w:jc w:val="center"/>
        </w:trPr>
        <w:tc>
          <w:tcPr>
            <w:tcW w:w="3360" w:type="dxa"/>
          </w:tcPr>
          <w:p w14:paraId="08BABFD3" w14:textId="77777777" w:rsidR="00EB2795" w:rsidRDefault="00000000">
            <w:pPr>
              <w:rPr>
                <w:rFonts w:hint="eastAsia"/>
              </w:rPr>
            </w:pPr>
            <w:r>
              <w:t>UI-010</w:t>
            </w:r>
          </w:p>
        </w:tc>
        <w:tc>
          <w:tcPr>
            <w:tcW w:w="3360" w:type="dxa"/>
          </w:tcPr>
          <w:p w14:paraId="7F5DAA09" w14:textId="77777777" w:rsidR="00EB2795" w:rsidRDefault="00000000">
            <w:pPr>
              <w:rPr>
                <w:rFonts w:hint="eastAsia"/>
              </w:rPr>
            </w:pPr>
            <w:r>
              <w:t>Forms</w:t>
            </w:r>
          </w:p>
        </w:tc>
        <w:tc>
          <w:tcPr>
            <w:tcW w:w="3360" w:type="dxa"/>
          </w:tcPr>
          <w:p w14:paraId="475117CD" w14:textId="77777777" w:rsidR="00EB2795" w:rsidRDefault="00000000">
            <w:pPr>
              <w:rPr>
                <w:rFonts w:hint="eastAsia"/>
              </w:rPr>
            </w:pPr>
            <w:r>
              <w:t>Use clear labels, validation and concise instructions.</w:t>
            </w:r>
          </w:p>
        </w:tc>
      </w:tr>
      <w:tr w:rsidR="00EB2795" w14:paraId="0A8F0039" w14:textId="77777777">
        <w:trPr>
          <w:jc w:val="center"/>
        </w:trPr>
        <w:tc>
          <w:tcPr>
            <w:tcW w:w="3360" w:type="dxa"/>
          </w:tcPr>
          <w:p w14:paraId="769DEEF9" w14:textId="77777777" w:rsidR="00EB2795" w:rsidRDefault="00000000">
            <w:pPr>
              <w:rPr>
                <w:rFonts w:hint="eastAsia"/>
              </w:rPr>
            </w:pPr>
            <w:r>
              <w:t>UI-011</w:t>
            </w:r>
          </w:p>
        </w:tc>
        <w:tc>
          <w:tcPr>
            <w:tcW w:w="3360" w:type="dxa"/>
          </w:tcPr>
          <w:p w14:paraId="23E5C6D0" w14:textId="77777777" w:rsidR="00EB2795" w:rsidRDefault="00000000">
            <w:pPr>
              <w:rPr>
                <w:rFonts w:hint="eastAsia"/>
              </w:rPr>
            </w:pPr>
            <w:r>
              <w:t>Feedback</w:t>
            </w:r>
          </w:p>
        </w:tc>
        <w:tc>
          <w:tcPr>
            <w:tcW w:w="3360" w:type="dxa"/>
          </w:tcPr>
          <w:p w14:paraId="4108D2E2" w14:textId="77777777" w:rsidR="00EB2795" w:rsidRDefault="00000000">
            <w:pPr>
              <w:rPr>
                <w:rFonts w:hint="eastAsia"/>
              </w:rPr>
            </w:pPr>
            <w:r>
              <w:t>Clearly show loading, success, error and payment states.</w:t>
            </w:r>
          </w:p>
        </w:tc>
      </w:tr>
    </w:tbl>
    <w:p w14:paraId="2B082F33" w14:textId="77777777" w:rsidR="00EB2795" w:rsidRDefault="00000000">
      <w:pPr>
        <w:pStyle w:val="Heading1"/>
      </w:pPr>
      <w:r>
        <w:t>12. Suggested Visual Direction</w:t>
      </w:r>
    </w:p>
    <w:p w14:paraId="74077C9C" w14:textId="77777777" w:rsidR="00EB2795" w:rsidRDefault="00000000">
      <w:pPr>
        <w:pStyle w:val="ListBullet"/>
        <w:rPr>
          <w:rFonts w:hint="eastAsia"/>
        </w:rPr>
      </w:pPr>
      <w:r>
        <w:t>Colour direction: soft blush/pink, cream/ivory, deep burgundy/wine and dark neutral text.</w:t>
      </w:r>
    </w:p>
    <w:p w14:paraId="5E4458A4" w14:textId="77777777" w:rsidR="00EB2795" w:rsidRDefault="00000000">
      <w:pPr>
        <w:pStyle w:val="ListBullet"/>
        <w:rPr>
          <w:rFonts w:hint="eastAsia"/>
        </w:rPr>
      </w:pPr>
      <w:r>
        <w:t>Homepage hero: strong nail image/video, THENAILHIVE branding, short tagline and Book Now.</w:t>
      </w:r>
    </w:p>
    <w:p w14:paraId="7F098209" w14:textId="77777777" w:rsidR="00EB2795" w:rsidRDefault="00000000">
      <w:pPr>
        <w:pStyle w:val="ListBullet"/>
        <w:rPr>
          <w:rFonts w:hint="eastAsia"/>
        </w:rPr>
      </w:pPr>
      <w:r>
        <w:t>Services: clean cards or sections with service photos, pricing and Book Now.</w:t>
      </w:r>
    </w:p>
    <w:p w14:paraId="2ACE9A24" w14:textId="77777777" w:rsidR="00EB2795" w:rsidRDefault="00000000">
      <w:pPr>
        <w:pStyle w:val="ListBullet"/>
        <w:rPr>
          <w:rFonts w:hint="eastAsia"/>
        </w:rPr>
      </w:pPr>
      <w:r>
        <w:t>Gallery: grid layout with category filters and optional Book This Look.</w:t>
      </w:r>
    </w:p>
    <w:p w14:paraId="52FC2F1E" w14:textId="77777777" w:rsidR="00EB2795" w:rsidRDefault="00000000">
      <w:pPr>
        <w:pStyle w:val="ListBullet"/>
        <w:rPr>
          <w:rFonts w:hint="eastAsia"/>
        </w:rPr>
      </w:pPr>
      <w:r>
        <w:t>Booking: simple mobile-friendly step-by-step flow with a visible progress indicator.</w:t>
      </w:r>
    </w:p>
    <w:p w14:paraId="2FA87C26" w14:textId="77777777" w:rsidR="00EB2795" w:rsidRDefault="00000000">
      <w:pPr>
        <w:pStyle w:val="ListBullet"/>
        <w:rPr>
          <w:rFonts w:hint="eastAsia"/>
        </w:rPr>
      </w:pPr>
      <w:r>
        <w:t>Admin: dashboard with today's appointments, calendar, booking status, deposit summary and quick actions.</w:t>
      </w:r>
    </w:p>
    <w:p w14:paraId="6DAF8702" w14:textId="77777777" w:rsidR="00EB2795" w:rsidRDefault="00000000">
      <w:pPr>
        <w:pStyle w:val="Heading1"/>
      </w:pPr>
      <w:r>
        <w:t>13. Non-Functional Requirements</w:t>
      </w:r>
    </w:p>
    <w:tbl>
      <w:tblPr>
        <w:tblStyle w:val="TableGrid"/>
        <w:tblW w:w="0" w:type="auto"/>
        <w:jc w:val="center"/>
        <w:tblLook w:val="04A0" w:firstRow="1" w:lastRow="0" w:firstColumn="1" w:lastColumn="0" w:noHBand="0" w:noVBand="1"/>
      </w:tblPr>
      <w:tblGrid>
        <w:gridCol w:w="3360"/>
        <w:gridCol w:w="3360"/>
        <w:gridCol w:w="3360"/>
      </w:tblGrid>
      <w:tr w:rsidR="00EB2795" w14:paraId="5257D27D" w14:textId="77777777">
        <w:trPr>
          <w:jc w:val="center"/>
        </w:trPr>
        <w:tc>
          <w:tcPr>
            <w:tcW w:w="3360" w:type="dxa"/>
          </w:tcPr>
          <w:p w14:paraId="01DB4354" w14:textId="77777777" w:rsidR="00EB2795" w:rsidRDefault="00000000">
            <w:pPr>
              <w:rPr>
                <w:rFonts w:hint="eastAsia"/>
              </w:rPr>
            </w:pPr>
            <w:r>
              <w:rPr>
                <w:b/>
              </w:rPr>
              <w:t>ID</w:t>
            </w:r>
          </w:p>
        </w:tc>
        <w:tc>
          <w:tcPr>
            <w:tcW w:w="3360" w:type="dxa"/>
          </w:tcPr>
          <w:p w14:paraId="53B29AB2" w14:textId="77777777" w:rsidR="00EB2795" w:rsidRDefault="00000000">
            <w:pPr>
              <w:rPr>
                <w:rFonts w:hint="eastAsia"/>
              </w:rPr>
            </w:pPr>
            <w:r>
              <w:rPr>
                <w:b/>
              </w:rPr>
              <w:t>Category</w:t>
            </w:r>
          </w:p>
        </w:tc>
        <w:tc>
          <w:tcPr>
            <w:tcW w:w="3360" w:type="dxa"/>
          </w:tcPr>
          <w:p w14:paraId="05E58CD1" w14:textId="77777777" w:rsidR="00EB2795" w:rsidRDefault="00000000">
            <w:pPr>
              <w:rPr>
                <w:rFonts w:hint="eastAsia"/>
              </w:rPr>
            </w:pPr>
            <w:r>
              <w:rPr>
                <w:b/>
              </w:rPr>
              <w:t>Requirement</w:t>
            </w:r>
          </w:p>
        </w:tc>
      </w:tr>
      <w:tr w:rsidR="00EB2795" w14:paraId="171C5A5C" w14:textId="77777777">
        <w:trPr>
          <w:jc w:val="center"/>
        </w:trPr>
        <w:tc>
          <w:tcPr>
            <w:tcW w:w="3360" w:type="dxa"/>
          </w:tcPr>
          <w:p w14:paraId="0E32F7D4" w14:textId="77777777" w:rsidR="00EB2795" w:rsidRDefault="00000000">
            <w:pPr>
              <w:rPr>
                <w:rFonts w:hint="eastAsia"/>
              </w:rPr>
            </w:pPr>
            <w:r>
              <w:t>NFR-001</w:t>
            </w:r>
          </w:p>
        </w:tc>
        <w:tc>
          <w:tcPr>
            <w:tcW w:w="3360" w:type="dxa"/>
          </w:tcPr>
          <w:p w14:paraId="545A4181" w14:textId="77777777" w:rsidR="00EB2795" w:rsidRDefault="00000000">
            <w:pPr>
              <w:rPr>
                <w:rFonts w:hint="eastAsia"/>
              </w:rPr>
            </w:pPr>
            <w:r>
              <w:t>Performance</w:t>
            </w:r>
          </w:p>
        </w:tc>
        <w:tc>
          <w:tcPr>
            <w:tcW w:w="3360" w:type="dxa"/>
          </w:tcPr>
          <w:p w14:paraId="258FC243" w14:textId="77777777" w:rsidR="00EB2795" w:rsidRDefault="00000000">
            <w:pPr>
              <w:rPr>
                <w:rFonts w:hint="eastAsia"/>
              </w:rPr>
            </w:pPr>
            <w:r>
              <w:t>Pages should load quickly, especially on mobile networks; optimize images.</w:t>
            </w:r>
          </w:p>
        </w:tc>
      </w:tr>
      <w:tr w:rsidR="00EB2795" w14:paraId="4316CC6F" w14:textId="77777777">
        <w:trPr>
          <w:jc w:val="center"/>
        </w:trPr>
        <w:tc>
          <w:tcPr>
            <w:tcW w:w="3360" w:type="dxa"/>
          </w:tcPr>
          <w:p w14:paraId="35C342FB" w14:textId="77777777" w:rsidR="00EB2795" w:rsidRDefault="00000000">
            <w:pPr>
              <w:rPr>
                <w:rFonts w:hint="eastAsia"/>
              </w:rPr>
            </w:pPr>
            <w:r>
              <w:lastRenderedPageBreak/>
              <w:t>NFR-002</w:t>
            </w:r>
          </w:p>
        </w:tc>
        <w:tc>
          <w:tcPr>
            <w:tcW w:w="3360" w:type="dxa"/>
          </w:tcPr>
          <w:p w14:paraId="1EED5C92" w14:textId="77777777" w:rsidR="00EB2795" w:rsidRDefault="00000000">
            <w:pPr>
              <w:rPr>
                <w:rFonts w:hint="eastAsia"/>
              </w:rPr>
            </w:pPr>
            <w:r>
              <w:t>Responsiveness</w:t>
            </w:r>
          </w:p>
        </w:tc>
        <w:tc>
          <w:tcPr>
            <w:tcW w:w="3360" w:type="dxa"/>
          </w:tcPr>
          <w:p w14:paraId="13050829" w14:textId="77777777" w:rsidR="00EB2795" w:rsidRDefault="00000000">
            <w:pPr>
              <w:rPr>
                <w:rFonts w:hint="eastAsia"/>
              </w:rPr>
            </w:pPr>
            <w:r>
              <w:t>Work correctly across common mobile, tablet and desktop sizes.</w:t>
            </w:r>
          </w:p>
        </w:tc>
      </w:tr>
      <w:tr w:rsidR="00EB2795" w14:paraId="5BD507AA" w14:textId="77777777">
        <w:trPr>
          <w:jc w:val="center"/>
        </w:trPr>
        <w:tc>
          <w:tcPr>
            <w:tcW w:w="3360" w:type="dxa"/>
          </w:tcPr>
          <w:p w14:paraId="5CAD995C" w14:textId="77777777" w:rsidR="00EB2795" w:rsidRDefault="00000000">
            <w:pPr>
              <w:rPr>
                <w:rFonts w:hint="eastAsia"/>
              </w:rPr>
            </w:pPr>
            <w:r>
              <w:t>NFR-003</w:t>
            </w:r>
          </w:p>
        </w:tc>
        <w:tc>
          <w:tcPr>
            <w:tcW w:w="3360" w:type="dxa"/>
          </w:tcPr>
          <w:p w14:paraId="0AE152DD" w14:textId="77777777" w:rsidR="00EB2795" w:rsidRDefault="00000000">
            <w:pPr>
              <w:rPr>
                <w:rFonts w:hint="eastAsia"/>
              </w:rPr>
            </w:pPr>
            <w:r>
              <w:t>Usability</w:t>
            </w:r>
          </w:p>
        </w:tc>
        <w:tc>
          <w:tcPr>
            <w:tcW w:w="3360" w:type="dxa"/>
          </w:tcPr>
          <w:p w14:paraId="0134A61B" w14:textId="77777777" w:rsidR="00EB2795" w:rsidRDefault="00000000">
            <w:pPr>
              <w:rPr>
                <w:rFonts w:hint="eastAsia"/>
              </w:rPr>
            </w:pPr>
            <w:r>
              <w:t>A first-time customer should be able to book without assistance.</w:t>
            </w:r>
          </w:p>
        </w:tc>
      </w:tr>
      <w:tr w:rsidR="00EB2795" w14:paraId="6E32B6E4" w14:textId="77777777">
        <w:trPr>
          <w:jc w:val="center"/>
        </w:trPr>
        <w:tc>
          <w:tcPr>
            <w:tcW w:w="3360" w:type="dxa"/>
          </w:tcPr>
          <w:p w14:paraId="1693E4E5" w14:textId="77777777" w:rsidR="00EB2795" w:rsidRDefault="00000000">
            <w:pPr>
              <w:rPr>
                <w:rFonts w:hint="eastAsia"/>
              </w:rPr>
            </w:pPr>
            <w:r>
              <w:t>NFR-004</w:t>
            </w:r>
          </w:p>
        </w:tc>
        <w:tc>
          <w:tcPr>
            <w:tcW w:w="3360" w:type="dxa"/>
          </w:tcPr>
          <w:p w14:paraId="42C0E5DB" w14:textId="77777777" w:rsidR="00EB2795" w:rsidRDefault="00000000">
            <w:pPr>
              <w:rPr>
                <w:rFonts w:hint="eastAsia"/>
              </w:rPr>
            </w:pPr>
            <w:r>
              <w:t>Security</w:t>
            </w:r>
          </w:p>
        </w:tc>
        <w:tc>
          <w:tcPr>
            <w:tcW w:w="3360" w:type="dxa"/>
          </w:tcPr>
          <w:p w14:paraId="7D3ED307" w14:textId="77777777" w:rsidR="00EB2795" w:rsidRDefault="00000000">
            <w:pPr>
              <w:rPr>
                <w:rFonts w:hint="eastAsia"/>
              </w:rPr>
            </w:pPr>
            <w:r>
              <w:t>Protect customer information and payment transactions using appropriate security controls and HTTPS.</w:t>
            </w:r>
          </w:p>
        </w:tc>
      </w:tr>
      <w:tr w:rsidR="00EB2795" w14:paraId="4560F639" w14:textId="77777777">
        <w:trPr>
          <w:jc w:val="center"/>
        </w:trPr>
        <w:tc>
          <w:tcPr>
            <w:tcW w:w="3360" w:type="dxa"/>
          </w:tcPr>
          <w:p w14:paraId="2A9F32B4" w14:textId="77777777" w:rsidR="00EB2795" w:rsidRDefault="00000000">
            <w:pPr>
              <w:rPr>
                <w:rFonts w:hint="eastAsia"/>
              </w:rPr>
            </w:pPr>
            <w:r>
              <w:t>NFR-005</w:t>
            </w:r>
          </w:p>
        </w:tc>
        <w:tc>
          <w:tcPr>
            <w:tcW w:w="3360" w:type="dxa"/>
          </w:tcPr>
          <w:p w14:paraId="3868F031" w14:textId="77777777" w:rsidR="00EB2795" w:rsidRDefault="00000000">
            <w:pPr>
              <w:rPr>
                <w:rFonts w:hint="eastAsia"/>
              </w:rPr>
            </w:pPr>
            <w:r>
              <w:t>Privacy</w:t>
            </w:r>
          </w:p>
        </w:tc>
        <w:tc>
          <w:tcPr>
            <w:tcW w:w="3360" w:type="dxa"/>
          </w:tcPr>
          <w:p w14:paraId="2CD3689C" w14:textId="77777777" w:rsidR="00EB2795" w:rsidRDefault="00000000">
            <w:pPr>
              <w:rPr>
                <w:rFonts w:hint="eastAsia"/>
              </w:rPr>
            </w:pPr>
            <w:r>
              <w:t>Collect only necessary booking information and provide an appropriate privacy notice.</w:t>
            </w:r>
          </w:p>
        </w:tc>
      </w:tr>
      <w:tr w:rsidR="00EB2795" w14:paraId="67601821" w14:textId="77777777">
        <w:trPr>
          <w:jc w:val="center"/>
        </w:trPr>
        <w:tc>
          <w:tcPr>
            <w:tcW w:w="3360" w:type="dxa"/>
          </w:tcPr>
          <w:p w14:paraId="33D2C279" w14:textId="77777777" w:rsidR="00EB2795" w:rsidRDefault="00000000">
            <w:pPr>
              <w:rPr>
                <w:rFonts w:hint="eastAsia"/>
              </w:rPr>
            </w:pPr>
            <w:r>
              <w:t>NFR-006</w:t>
            </w:r>
          </w:p>
        </w:tc>
        <w:tc>
          <w:tcPr>
            <w:tcW w:w="3360" w:type="dxa"/>
          </w:tcPr>
          <w:p w14:paraId="377B66A9" w14:textId="77777777" w:rsidR="00EB2795" w:rsidRDefault="00000000">
            <w:pPr>
              <w:rPr>
                <w:rFonts w:hint="eastAsia"/>
              </w:rPr>
            </w:pPr>
            <w:r>
              <w:t>Availability</w:t>
            </w:r>
          </w:p>
        </w:tc>
        <w:tc>
          <w:tcPr>
            <w:tcW w:w="3360" w:type="dxa"/>
          </w:tcPr>
          <w:p w14:paraId="141E3EE8" w14:textId="77777777" w:rsidR="00EB2795" w:rsidRDefault="00000000">
            <w:pPr>
              <w:rPr>
                <w:rFonts w:hint="eastAsia"/>
              </w:rPr>
            </w:pPr>
            <w:r>
              <w:t>Booking service should be available continuously except planned maintenance/outages.</w:t>
            </w:r>
          </w:p>
        </w:tc>
      </w:tr>
      <w:tr w:rsidR="00EB2795" w14:paraId="0B3689D7" w14:textId="77777777">
        <w:trPr>
          <w:jc w:val="center"/>
        </w:trPr>
        <w:tc>
          <w:tcPr>
            <w:tcW w:w="3360" w:type="dxa"/>
          </w:tcPr>
          <w:p w14:paraId="6C8A9FA0" w14:textId="77777777" w:rsidR="00EB2795" w:rsidRDefault="00000000">
            <w:pPr>
              <w:rPr>
                <w:rFonts w:hint="eastAsia"/>
              </w:rPr>
            </w:pPr>
            <w:r>
              <w:t>NFR-007</w:t>
            </w:r>
          </w:p>
        </w:tc>
        <w:tc>
          <w:tcPr>
            <w:tcW w:w="3360" w:type="dxa"/>
          </w:tcPr>
          <w:p w14:paraId="1D1A9DB6" w14:textId="77777777" w:rsidR="00EB2795" w:rsidRDefault="00000000">
            <w:pPr>
              <w:rPr>
                <w:rFonts w:hint="eastAsia"/>
              </w:rPr>
            </w:pPr>
            <w:r>
              <w:t>Scalability</w:t>
            </w:r>
          </w:p>
        </w:tc>
        <w:tc>
          <w:tcPr>
            <w:tcW w:w="3360" w:type="dxa"/>
          </w:tcPr>
          <w:p w14:paraId="212107D7" w14:textId="77777777" w:rsidR="00EB2795" w:rsidRDefault="00000000">
            <w:pPr>
              <w:rPr>
                <w:rFonts w:hint="eastAsia"/>
              </w:rPr>
            </w:pPr>
            <w:r>
              <w:t>Allow new services, prices, content and future features to be added.</w:t>
            </w:r>
          </w:p>
        </w:tc>
      </w:tr>
      <w:tr w:rsidR="00EB2795" w14:paraId="6E19473F" w14:textId="77777777">
        <w:trPr>
          <w:jc w:val="center"/>
        </w:trPr>
        <w:tc>
          <w:tcPr>
            <w:tcW w:w="3360" w:type="dxa"/>
          </w:tcPr>
          <w:p w14:paraId="4652C290" w14:textId="77777777" w:rsidR="00EB2795" w:rsidRDefault="00000000">
            <w:pPr>
              <w:rPr>
                <w:rFonts w:hint="eastAsia"/>
              </w:rPr>
            </w:pPr>
            <w:r>
              <w:t>NFR-008</w:t>
            </w:r>
          </w:p>
        </w:tc>
        <w:tc>
          <w:tcPr>
            <w:tcW w:w="3360" w:type="dxa"/>
          </w:tcPr>
          <w:p w14:paraId="6FFEF6C3" w14:textId="77777777" w:rsidR="00EB2795" w:rsidRDefault="00000000">
            <w:pPr>
              <w:rPr>
                <w:rFonts w:hint="eastAsia"/>
              </w:rPr>
            </w:pPr>
            <w:r>
              <w:t>Maintainability</w:t>
            </w:r>
          </w:p>
        </w:tc>
        <w:tc>
          <w:tcPr>
            <w:tcW w:w="3360" w:type="dxa"/>
          </w:tcPr>
          <w:p w14:paraId="234D78A0" w14:textId="77777777" w:rsidR="00EB2795" w:rsidRDefault="00000000">
            <w:pPr>
              <w:rPr>
                <w:rFonts w:hint="eastAsia"/>
              </w:rPr>
            </w:pPr>
            <w:r>
              <w:t>Allow common business information to be updated by admin where feasible.</w:t>
            </w:r>
          </w:p>
        </w:tc>
      </w:tr>
      <w:tr w:rsidR="00EB2795" w14:paraId="3009998B" w14:textId="77777777">
        <w:trPr>
          <w:jc w:val="center"/>
        </w:trPr>
        <w:tc>
          <w:tcPr>
            <w:tcW w:w="3360" w:type="dxa"/>
          </w:tcPr>
          <w:p w14:paraId="5ACF33C5" w14:textId="77777777" w:rsidR="00EB2795" w:rsidRDefault="00000000">
            <w:pPr>
              <w:rPr>
                <w:rFonts w:hint="eastAsia"/>
              </w:rPr>
            </w:pPr>
            <w:r>
              <w:t>NFR-009</w:t>
            </w:r>
          </w:p>
        </w:tc>
        <w:tc>
          <w:tcPr>
            <w:tcW w:w="3360" w:type="dxa"/>
          </w:tcPr>
          <w:p w14:paraId="5A01FE62" w14:textId="77777777" w:rsidR="00EB2795" w:rsidRDefault="00000000">
            <w:pPr>
              <w:rPr>
                <w:rFonts w:hint="eastAsia"/>
              </w:rPr>
            </w:pPr>
            <w:r>
              <w:t>Accessibility</w:t>
            </w:r>
          </w:p>
        </w:tc>
        <w:tc>
          <w:tcPr>
            <w:tcW w:w="3360" w:type="dxa"/>
          </w:tcPr>
          <w:p w14:paraId="1988CC12" w14:textId="77777777" w:rsidR="00EB2795" w:rsidRDefault="00000000">
            <w:pPr>
              <w:rPr>
                <w:rFonts w:hint="eastAsia"/>
              </w:rPr>
            </w:pPr>
            <w:r>
              <w:t>Use readable contrast, touch-friendly controls, useful image text alternatives and keyboard-friendly forms.</w:t>
            </w:r>
          </w:p>
        </w:tc>
      </w:tr>
      <w:tr w:rsidR="00EB2795" w14:paraId="6F3219B2" w14:textId="77777777">
        <w:trPr>
          <w:jc w:val="center"/>
        </w:trPr>
        <w:tc>
          <w:tcPr>
            <w:tcW w:w="3360" w:type="dxa"/>
          </w:tcPr>
          <w:p w14:paraId="7B543C83" w14:textId="77777777" w:rsidR="00EB2795" w:rsidRDefault="00000000">
            <w:pPr>
              <w:rPr>
                <w:rFonts w:hint="eastAsia"/>
              </w:rPr>
            </w:pPr>
            <w:r>
              <w:t>NFR-010</w:t>
            </w:r>
          </w:p>
        </w:tc>
        <w:tc>
          <w:tcPr>
            <w:tcW w:w="3360" w:type="dxa"/>
          </w:tcPr>
          <w:p w14:paraId="69A277AE" w14:textId="77777777" w:rsidR="00EB2795" w:rsidRDefault="00000000">
            <w:pPr>
              <w:rPr>
                <w:rFonts w:hint="eastAsia"/>
              </w:rPr>
            </w:pPr>
            <w:r>
              <w:t>Backup</w:t>
            </w:r>
          </w:p>
        </w:tc>
        <w:tc>
          <w:tcPr>
            <w:tcW w:w="3360" w:type="dxa"/>
          </w:tcPr>
          <w:p w14:paraId="18D6456D" w14:textId="77777777" w:rsidR="00EB2795" w:rsidRDefault="00000000">
            <w:pPr>
              <w:rPr>
                <w:rFonts w:hint="eastAsia"/>
              </w:rPr>
            </w:pPr>
            <w:r>
              <w:t>Use appropriate backup and recovery for booking/customer data.</w:t>
            </w:r>
          </w:p>
        </w:tc>
      </w:tr>
    </w:tbl>
    <w:p w14:paraId="7010BD38" w14:textId="77777777" w:rsidR="00EB2795" w:rsidRDefault="00000000">
      <w:pPr>
        <w:pStyle w:val="Heading1"/>
      </w:pPr>
      <w:r>
        <w:t>14. Admin Dashboard Requirements</w:t>
      </w:r>
    </w:p>
    <w:p w14:paraId="4D37FB6A" w14:textId="77777777" w:rsidR="00EB2795" w:rsidRDefault="00000000">
      <w:pPr>
        <w:pStyle w:val="ListBullet"/>
        <w:rPr>
          <w:rFonts w:hint="eastAsia"/>
        </w:rPr>
      </w:pPr>
      <w:r>
        <w:t>Dashboard: today's appointments, bookings, deposits, pending/cancelled appointments and quick actions.</w:t>
      </w:r>
    </w:p>
    <w:p w14:paraId="77B4E4E6" w14:textId="77777777" w:rsidR="00EB2795" w:rsidRDefault="00000000">
      <w:pPr>
        <w:pStyle w:val="ListBullet"/>
        <w:rPr>
          <w:rFonts w:hint="eastAsia"/>
        </w:rPr>
      </w:pPr>
      <w:r>
        <w:t>Calendar: day/week/month views.</w:t>
      </w:r>
    </w:p>
    <w:p w14:paraId="71BE5220" w14:textId="35D3E87A" w:rsidR="00EB2795" w:rsidRDefault="00000000">
      <w:pPr>
        <w:pStyle w:val="ListBullet"/>
        <w:rPr>
          <w:rFonts w:hint="eastAsia"/>
        </w:rPr>
      </w:pPr>
      <w:r>
        <w:t>Appointments: create, view, edit, reschedule, cancel</w:t>
      </w:r>
      <w:r w:rsidR="00294D6D">
        <w:t>, accept bookings</w:t>
      </w:r>
      <w:r>
        <w:t xml:space="preserve"> and mark completed.</w:t>
      </w:r>
    </w:p>
    <w:p w14:paraId="2D617828" w14:textId="77777777" w:rsidR="00EB2795" w:rsidRDefault="00000000">
      <w:pPr>
        <w:pStyle w:val="ListBullet"/>
        <w:rPr>
          <w:rFonts w:hint="eastAsia"/>
        </w:rPr>
      </w:pPr>
      <w:r>
        <w:t>Availability: configure working days/hours, breaks, blocked dates and unavailable slots.</w:t>
      </w:r>
    </w:p>
    <w:p w14:paraId="0F4B6AFB" w14:textId="77777777" w:rsidR="00EB2795" w:rsidRDefault="00000000">
      <w:pPr>
        <w:pStyle w:val="ListBullet"/>
        <w:rPr>
          <w:rFonts w:hint="eastAsia"/>
        </w:rPr>
      </w:pPr>
      <w:r>
        <w:t>Services: manage names, descriptions, prices, lengths and add-ons.</w:t>
      </w:r>
    </w:p>
    <w:p w14:paraId="5B53C77E" w14:textId="77777777" w:rsidR="00EB2795" w:rsidRDefault="00000000">
      <w:pPr>
        <w:pStyle w:val="ListBullet"/>
        <w:rPr>
          <w:rFonts w:hint="eastAsia"/>
        </w:rPr>
      </w:pPr>
      <w:r>
        <w:t>Customers: view contact details, appointment history and relevant inspiration images.</w:t>
      </w:r>
    </w:p>
    <w:p w14:paraId="38192256" w14:textId="77777777" w:rsidR="00EB2795" w:rsidRDefault="00000000">
      <w:pPr>
        <w:pStyle w:val="ListBullet"/>
        <w:rPr>
          <w:rFonts w:hint="eastAsia"/>
        </w:rPr>
      </w:pPr>
      <w:r>
        <w:t>Payments: view deposits, totals and outstanding balances.</w:t>
      </w:r>
    </w:p>
    <w:p w14:paraId="374716DB" w14:textId="77777777" w:rsidR="00EB2795" w:rsidRDefault="00000000">
      <w:pPr>
        <w:pStyle w:val="ListBullet"/>
        <w:rPr>
          <w:rFonts w:hint="eastAsia"/>
        </w:rPr>
      </w:pPr>
      <w:r>
        <w:t>Gallery: upload and categorize images/videos.</w:t>
      </w:r>
    </w:p>
    <w:p w14:paraId="3D44B2B0" w14:textId="77777777" w:rsidR="00EB2795" w:rsidRDefault="00000000">
      <w:pPr>
        <w:pStyle w:val="ListBullet"/>
        <w:rPr>
          <w:rFonts w:hint="eastAsia"/>
        </w:rPr>
      </w:pPr>
      <w:r>
        <w:t>Reviews: approve/manage testimonials.</w:t>
      </w:r>
    </w:p>
    <w:p w14:paraId="0F87EFB2" w14:textId="77777777" w:rsidR="00EB2795" w:rsidRDefault="00000000">
      <w:pPr>
        <w:pStyle w:val="ListBullet"/>
        <w:rPr>
          <w:rFonts w:hint="eastAsia"/>
        </w:rPr>
      </w:pPr>
      <w:r>
        <w:t>Settings: update booking policy, contact information, social links and notifications.</w:t>
      </w:r>
    </w:p>
    <w:p w14:paraId="6D032666" w14:textId="77777777" w:rsidR="00EB2795" w:rsidRDefault="00000000">
      <w:pPr>
        <w:pStyle w:val="Heading1"/>
      </w:pPr>
      <w:r>
        <w:t>15. Data Requirements</w:t>
      </w:r>
    </w:p>
    <w:p w14:paraId="2CE513BD" w14:textId="77777777" w:rsidR="00EB2795" w:rsidRDefault="00000000">
      <w:pPr>
        <w:pStyle w:val="ListBullet"/>
        <w:rPr>
          <w:rFonts w:hint="eastAsia"/>
        </w:rPr>
      </w:pPr>
      <w:r>
        <w:t>Customer: name, phone/WhatsApp, email and optional Instagram username.</w:t>
      </w:r>
    </w:p>
    <w:p w14:paraId="6B32F6B9" w14:textId="77777777" w:rsidR="00EB2795" w:rsidRDefault="00000000">
      <w:pPr>
        <w:pStyle w:val="ListBullet"/>
        <w:rPr>
          <w:rFonts w:hint="eastAsia"/>
        </w:rPr>
      </w:pPr>
      <w:r>
        <w:t>Appointment: booking ID, customer, service, length, extras, date, time, total, deposit, balance, status and timestamps.</w:t>
      </w:r>
    </w:p>
    <w:p w14:paraId="1D3018D6" w14:textId="77777777" w:rsidR="00EB2795" w:rsidRDefault="00000000">
      <w:pPr>
        <w:pStyle w:val="ListBullet"/>
        <w:rPr>
          <w:rFonts w:hint="eastAsia"/>
        </w:rPr>
      </w:pPr>
      <w:r>
        <w:t>Inspiration: uploaded image/file, appointment reference and upload timestamp.</w:t>
      </w:r>
    </w:p>
    <w:p w14:paraId="59358682" w14:textId="77777777" w:rsidR="00EB2795" w:rsidRDefault="00000000">
      <w:pPr>
        <w:pStyle w:val="ListBullet"/>
        <w:rPr>
          <w:rFonts w:hint="eastAsia"/>
        </w:rPr>
      </w:pPr>
      <w:r>
        <w:t>Service: name, category, description, price, applicable lengths and active/inactive status.</w:t>
      </w:r>
    </w:p>
    <w:p w14:paraId="75760EFA" w14:textId="77777777" w:rsidR="00EB2795" w:rsidRDefault="00000000">
      <w:pPr>
        <w:pStyle w:val="ListBullet"/>
        <w:rPr>
          <w:rFonts w:hint="eastAsia"/>
        </w:rPr>
      </w:pPr>
      <w:r>
        <w:t>Add-on: name, price, description and active/inactive status.</w:t>
      </w:r>
    </w:p>
    <w:p w14:paraId="4D298049" w14:textId="77777777" w:rsidR="00EB2795" w:rsidRDefault="00000000">
      <w:pPr>
        <w:pStyle w:val="ListBullet"/>
        <w:rPr>
          <w:rFonts w:hint="eastAsia"/>
        </w:rPr>
      </w:pPr>
      <w:r>
        <w:t>Availability: working days, hours, breaks, blocked dates and booked slots.</w:t>
      </w:r>
    </w:p>
    <w:p w14:paraId="4C2B46E9" w14:textId="77777777" w:rsidR="00EB2795" w:rsidRDefault="00000000">
      <w:pPr>
        <w:pStyle w:val="ListBullet"/>
        <w:rPr>
          <w:rFonts w:hint="eastAsia"/>
        </w:rPr>
      </w:pPr>
      <w:r>
        <w:t>Payment: transaction reference, amount, status, date/time and appointment reference.</w:t>
      </w:r>
    </w:p>
    <w:p w14:paraId="334C430B" w14:textId="77777777" w:rsidR="00EB2795" w:rsidRDefault="00000000">
      <w:pPr>
        <w:pStyle w:val="ListBullet"/>
        <w:rPr>
          <w:rFonts w:hint="eastAsia"/>
        </w:rPr>
      </w:pPr>
      <w:r>
        <w:t>Review: display name, rating, review text, optional image and approval status.</w:t>
      </w:r>
    </w:p>
    <w:p w14:paraId="0FB4D424" w14:textId="77777777" w:rsidR="00EB2795" w:rsidRDefault="00000000">
      <w:pPr>
        <w:pStyle w:val="Heading1"/>
      </w:pPr>
      <w:r>
        <w:lastRenderedPageBreak/>
        <w:t>16. Assumptions &amp; Dependencies</w:t>
      </w:r>
    </w:p>
    <w:p w14:paraId="273B2612" w14:textId="77777777" w:rsidR="00EB2795" w:rsidRDefault="00000000">
      <w:pPr>
        <w:pStyle w:val="ListBullet"/>
        <w:rPr>
          <w:rFonts w:hint="eastAsia"/>
        </w:rPr>
      </w:pPr>
      <w:r>
        <w:t>The business will provide final approved service names, prices, policies, operating hours and contact information.</w:t>
      </w:r>
    </w:p>
    <w:p w14:paraId="1033567C" w14:textId="36191225" w:rsidR="00EB2795" w:rsidRDefault="00000000" w:rsidP="00294D6D">
      <w:pPr>
        <w:pStyle w:val="ListBullet"/>
        <w:rPr>
          <w:rFonts w:hint="eastAsia"/>
        </w:rPr>
      </w:pPr>
      <w:r>
        <w:t>The business will provide logo/brand assets and approved nail-work photos/videos.</w:t>
      </w:r>
    </w:p>
    <w:p w14:paraId="1C898421" w14:textId="77777777" w:rsidR="00EB2795" w:rsidRDefault="00000000">
      <w:pPr>
        <w:pStyle w:val="ListBullet"/>
        <w:rPr>
          <w:rFonts w:hint="eastAsia"/>
        </w:rPr>
      </w:pPr>
      <w:r>
        <w:t>Notification features depend on the chosen email/SMS/WhatsApp provider and costs/API availability.</w:t>
      </w:r>
    </w:p>
    <w:p w14:paraId="629E987D" w14:textId="77777777" w:rsidR="00EB2795" w:rsidRDefault="00000000">
      <w:pPr>
        <w:pStyle w:val="ListBullet"/>
        <w:rPr>
          <w:rFonts w:hint="eastAsia"/>
        </w:rPr>
      </w:pPr>
      <w:r>
        <w:t>The business owner will maintain accurate availability and update services/prices.</w:t>
      </w:r>
    </w:p>
    <w:p w14:paraId="794CDD95" w14:textId="77777777" w:rsidR="00EB2795" w:rsidRDefault="00000000">
      <w:pPr>
        <w:pStyle w:val="ListBullet"/>
        <w:rPr>
          <w:rFonts w:hint="eastAsia"/>
        </w:rPr>
      </w:pPr>
      <w:r>
        <w:t>The developer will confirm the final technology stack, hosting, database and third-party integrations before development.</w:t>
      </w:r>
    </w:p>
    <w:p w14:paraId="14DD85BB" w14:textId="77777777" w:rsidR="00EB2795" w:rsidRDefault="00000000">
      <w:pPr>
        <w:pStyle w:val="Heading1"/>
      </w:pPr>
      <w:r>
        <w:t>17. Acceptance Criteria</w:t>
      </w:r>
    </w:p>
    <w:p w14:paraId="1160204B" w14:textId="77777777" w:rsidR="00EB2795" w:rsidRDefault="00000000">
      <w:pPr>
        <w:pStyle w:val="ListBullet"/>
        <w:rPr>
          <w:rFonts w:hint="eastAsia"/>
        </w:rPr>
      </w:pPr>
      <w:r>
        <w:t>A customer can reach booking from Home, Services and relevant Gallery content.</w:t>
      </w:r>
    </w:p>
    <w:p w14:paraId="2FC38A0E" w14:textId="77777777" w:rsidR="00EB2795" w:rsidRDefault="00000000">
      <w:pPr>
        <w:pStyle w:val="ListBullet"/>
        <w:rPr>
          <w:rFonts w:hint="eastAsia"/>
        </w:rPr>
      </w:pPr>
      <w:r>
        <w:t>A customer can select service, length and extras and see an accurate total.</w:t>
      </w:r>
    </w:p>
    <w:p w14:paraId="7B940663" w14:textId="77777777" w:rsidR="00EB2795" w:rsidRDefault="00000000">
      <w:pPr>
        <w:pStyle w:val="ListBullet"/>
        <w:rPr>
          <w:rFonts w:hint="eastAsia"/>
        </w:rPr>
      </w:pPr>
      <w:r>
        <w:t>Unavailable/booked slots cannot be selected.</w:t>
      </w:r>
    </w:p>
    <w:p w14:paraId="78C5F2DB" w14:textId="77777777" w:rsidR="00EB2795" w:rsidRDefault="00000000">
      <w:pPr>
        <w:pStyle w:val="ListBullet"/>
        <w:rPr>
          <w:rFonts w:hint="eastAsia"/>
        </w:rPr>
      </w:pPr>
      <w:r>
        <w:t>Required customer details can be submitted and an inspiration image can be uploaded.</w:t>
      </w:r>
    </w:p>
    <w:p w14:paraId="5D02B52A" w14:textId="77777777" w:rsidR="00EB2795" w:rsidRDefault="00000000">
      <w:pPr>
        <w:pStyle w:val="ListBullet"/>
        <w:rPr>
          <w:rFonts w:hint="eastAsia"/>
        </w:rPr>
      </w:pPr>
      <w:r>
        <w:t>Booking policy acknowledgement is required before payment.</w:t>
      </w:r>
    </w:p>
    <w:p w14:paraId="4BED04F8" w14:textId="77777777" w:rsidR="00EB2795" w:rsidRDefault="00000000">
      <w:pPr>
        <w:pStyle w:val="ListBullet"/>
        <w:rPr>
          <w:rFonts w:hint="eastAsia"/>
        </w:rPr>
      </w:pPr>
      <w:r>
        <w:t>The system calculates 20% deposit correctly.</w:t>
      </w:r>
    </w:p>
    <w:p w14:paraId="5EE46978" w14:textId="77777777" w:rsidR="00EB2795" w:rsidRDefault="00000000">
      <w:pPr>
        <w:pStyle w:val="ListBullet"/>
        <w:rPr>
          <w:rFonts w:hint="eastAsia"/>
        </w:rPr>
      </w:pPr>
      <w:r>
        <w:t>Successful payment produces a confirmed appointment and confirmation details.</w:t>
      </w:r>
    </w:p>
    <w:p w14:paraId="7BAF1674" w14:textId="77777777" w:rsidR="00EB2795" w:rsidRDefault="00000000">
      <w:pPr>
        <w:pStyle w:val="ListBullet"/>
        <w:rPr>
          <w:rFonts w:hint="eastAsia"/>
        </w:rPr>
      </w:pPr>
      <w:r>
        <w:t>The admin can see the booking in the calendar/dashboard.</w:t>
      </w:r>
    </w:p>
    <w:p w14:paraId="06FD55A2" w14:textId="77777777" w:rsidR="00EB2795" w:rsidRDefault="00000000">
      <w:pPr>
        <w:pStyle w:val="ListBullet"/>
        <w:rPr>
          <w:rFonts w:hint="eastAsia"/>
        </w:rPr>
      </w:pPr>
      <w:r>
        <w:t>The admin can block a slot and it disappears from customer availability.</w:t>
      </w:r>
    </w:p>
    <w:p w14:paraId="3FCAD422" w14:textId="77777777" w:rsidR="00EB2795" w:rsidRDefault="00000000">
      <w:pPr>
        <w:pStyle w:val="ListBullet"/>
        <w:rPr>
          <w:rFonts w:hint="eastAsia"/>
        </w:rPr>
      </w:pPr>
      <w:r>
        <w:t>The admin can update service/pricing information where supported by the chosen architecture.</w:t>
      </w:r>
    </w:p>
    <w:p w14:paraId="6339039A" w14:textId="77777777" w:rsidR="00EB2795" w:rsidRDefault="00000000">
      <w:pPr>
        <w:pStyle w:val="ListBullet"/>
        <w:rPr>
          <w:rFonts w:hint="eastAsia"/>
        </w:rPr>
      </w:pPr>
      <w:r>
        <w:t>The site works well on mobile, tablet and desktop.</w:t>
      </w:r>
    </w:p>
    <w:p w14:paraId="1D4C1053" w14:textId="77777777" w:rsidR="00EB2795" w:rsidRDefault="00000000">
      <w:pPr>
        <w:pStyle w:val="ListBullet"/>
        <w:rPr>
          <w:rFonts w:hint="eastAsia"/>
        </w:rPr>
      </w:pPr>
      <w:r>
        <w:t>All prices use the Nigerian Naira symbol (₦).</w:t>
      </w:r>
    </w:p>
    <w:p w14:paraId="0A1B10C7" w14:textId="77777777" w:rsidR="00EB2795" w:rsidRDefault="00000000">
      <w:pPr>
        <w:pStyle w:val="ListBullet"/>
        <w:rPr>
          <w:rFonts w:hint="eastAsia"/>
        </w:rPr>
      </w:pPr>
      <w:r>
        <w:t>Typography is clear and readable with no distracting text-shadow effect.</w:t>
      </w:r>
    </w:p>
    <w:p w14:paraId="4B5F66DA" w14:textId="77777777" w:rsidR="00EB2795" w:rsidRDefault="00000000">
      <w:pPr>
        <w:pStyle w:val="Heading1"/>
      </w:pPr>
      <w:r>
        <w:t>18. Implementation Priority</w:t>
      </w:r>
    </w:p>
    <w:tbl>
      <w:tblPr>
        <w:tblStyle w:val="TableGrid"/>
        <w:tblW w:w="0" w:type="auto"/>
        <w:jc w:val="center"/>
        <w:tblLook w:val="04A0" w:firstRow="1" w:lastRow="0" w:firstColumn="1" w:lastColumn="0" w:noHBand="0" w:noVBand="1"/>
      </w:tblPr>
      <w:tblGrid>
        <w:gridCol w:w="5040"/>
        <w:gridCol w:w="5040"/>
      </w:tblGrid>
      <w:tr w:rsidR="00EB2795" w14:paraId="27623EAE" w14:textId="77777777">
        <w:trPr>
          <w:jc w:val="center"/>
        </w:trPr>
        <w:tc>
          <w:tcPr>
            <w:tcW w:w="5040" w:type="dxa"/>
          </w:tcPr>
          <w:p w14:paraId="25F99AC1" w14:textId="77777777" w:rsidR="00EB2795" w:rsidRDefault="00000000">
            <w:pPr>
              <w:rPr>
                <w:rFonts w:hint="eastAsia"/>
              </w:rPr>
            </w:pPr>
            <w:r>
              <w:rPr>
                <w:b/>
              </w:rPr>
              <w:t>Priority</w:t>
            </w:r>
          </w:p>
        </w:tc>
        <w:tc>
          <w:tcPr>
            <w:tcW w:w="5040" w:type="dxa"/>
          </w:tcPr>
          <w:p w14:paraId="73B2A49E" w14:textId="77777777" w:rsidR="00EB2795" w:rsidRDefault="00000000">
            <w:pPr>
              <w:rPr>
                <w:rFonts w:hint="eastAsia"/>
              </w:rPr>
            </w:pPr>
            <w:r>
              <w:rPr>
                <w:b/>
              </w:rPr>
              <w:t>Features</w:t>
            </w:r>
          </w:p>
        </w:tc>
      </w:tr>
      <w:tr w:rsidR="00EB2795" w14:paraId="27A69BDA" w14:textId="77777777">
        <w:trPr>
          <w:jc w:val="center"/>
        </w:trPr>
        <w:tc>
          <w:tcPr>
            <w:tcW w:w="5040" w:type="dxa"/>
          </w:tcPr>
          <w:p w14:paraId="7F0B67A8" w14:textId="77777777" w:rsidR="00EB2795" w:rsidRDefault="00000000">
            <w:pPr>
              <w:rPr>
                <w:rFonts w:hint="eastAsia"/>
              </w:rPr>
            </w:pPr>
            <w:r>
              <w:t>Must Have</w:t>
            </w:r>
          </w:p>
        </w:tc>
        <w:tc>
          <w:tcPr>
            <w:tcW w:w="5040" w:type="dxa"/>
          </w:tcPr>
          <w:p w14:paraId="73949F0D" w14:textId="77777777" w:rsidR="00EB2795" w:rsidRDefault="00000000">
            <w:pPr>
              <w:rPr>
                <w:rFonts w:hint="eastAsia"/>
              </w:rPr>
            </w:pPr>
            <w:r>
              <w:t>Home, Services/Prices, Gallery, booking flow, availability, 20% deposit, payment, confirmation, policy, admin calendar, service management, mobile responsiveness.</w:t>
            </w:r>
          </w:p>
        </w:tc>
      </w:tr>
      <w:tr w:rsidR="00EB2795" w14:paraId="5B70548E" w14:textId="77777777">
        <w:trPr>
          <w:jc w:val="center"/>
        </w:trPr>
        <w:tc>
          <w:tcPr>
            <w:tcW w:w="5040" w:type="dxa"/>
          </w:tcPr>
          <w:p w14:paraId="3DB5C3DA" w14:textId="77777777" w:rsidR="00EB2795" w:rsidRDefault="00000000">
            <w:pPr>
              <w:rPr>
                <w:rFonts w:hint="eastAsia"/>
              </w:rPr>
            </w:pPr>
            <w:r>
              <w:t>Should Have</w:t>
            </w:r>
          </w:p>
        </w:tc>
        <w:tc>
          <w:tcPr>
            <w:tcW w:w="5040" w:type="dxa"/>
          </w:tcPr>
          <w:p w14:paraId="01274AE1" w14:textId="77777777" w:rsidR="00EB2795" w:rsidRDefault="00000000">
            <w:pPr>
              <w:rPr>
                <w:rFonts w:hint="eastAsia"/>
              </w:rPr>
            </w:pPr>
            <w:r>
              <w:t>Inspiration upload, automated reminders, client history, reviews, Book This Look, payment/balance tracking.</w:t>
            </w:r>
          </w:p>
        </w:tc>
      </w:tr>
      <w:tr w:rsidR="00EB2795" w14:paraId="58F535C2" w14:textId="77777777">
        <w:trPr>
          <w:jc w:val="center"/>
        </w:trPr>
        <w:tc>
          <w:tcPr>
            <w:tcW w:w="5040" w:type="dxa"/>
          </w:tcPr>
          <w:p w14:paraId="7F68BBFA" w14:textId="77777777" w:rsidR="00EB2795" w:rsidRDefault="00000000">
            <w:pPr>
              <w:rPr>
                <w:rFonts w:hint="eastAsia"/>
              </w:rPr>
            </w:pPr>
            <w:r>
              <w:t>Could Have</w:t>
            </w:r>
          </w:p>
        </w:tc>
        <w:tc>
          <w:tcPr>
            <w:tcW w:w="5040" w:type="dxa"/>
          </w:tcPr>
          <w:p w14:paraId="70005CCE" w14:textId="77777777" w:rsidR="00EB2795" w:rsidRDefault="00000000">
            <w:pPr>
              <w:rPr>
                <w:rFonts w:hint="eastAsia"/>
              </w:rPr>
            </w:pPr>
            <w:r>
              <w:t>Client accounts, rebooking, loyalty, referrals, gift cards, promo codes, waitlist and analytics.</w:t>
            </w:r>
          </w:p>
        </w:tc>
      </w:tr>
    </w:tbl>
    <w:p w14:paraId="521C351B" w14:textId="77777777" w:rsidR="00EB2795" w:rsidRDefault="00000000">
      <w:pPr>
        <w:pStyle w:val="Heading1"/>
      </w:pPr>
      <w:r>
        <w:t>19. Developer Guidance</w:t>
      </w:r>
    </w:p>
    <w:p w14:paraId="1F2E40A6" w14:textId="77777777" w:rsidR="00EB2795" w:rsidRDefault="00000000">
      <w:pPr>
        <w:rPr>
          <w:rFonts w:hint="eastAsia"/>
        </w:rPr>
      </w:pPr>
      <w:r>
        <w:t>The booking workflow is the core business process. The developer should build a complete booking experience rather than a basic contact form. The interface should minimize unnecessary steps while collecting information needed to deliver the service and secure the appointment. Before development, confirm the payment gateway, notification provider, hosting, database, authentication approach, privacy/data-retention requirements and the final business policies.</w:t>
      </w:r>
    </w:p>
    <w:p w14:paraId="4C72F31A" w14:textId="5AF09110" w:rsidR="00EB2795" w:rsidRDefault="00EB2795">
      <w:pPr>
        <w:jc w:val="center"/>
        <w:rPr>
          <w:rFonts w:hint="eastAsia"/>
        </w:rPr>
      </w:pPr>
    </w:p>
    <w:sectPr w:rsidR="00EB279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4548267">
    <w:abstractNumId w:val="8"/>
  </w:num>
  <w:num w:numId="2" w16cid:durableId="49161584">
    <w:abstractNumId w:val="6"/>
  </w:num>
  <w:num w:numId="3" w16cid:durableId="998928298">
    <w:abstractNumId w:val="5"/>
  </w:num>
  <w:num w:numId="4" w16cid:durableId="212470946">
    <w:abstractNumId w:val="4"/>
  </w:num>
  <w:num w:numId="5" w16cid:durableId="1231620238">
    <w:abstractNumId w:val="7"/>
  </w:num>
  <w:num w:numId="6" w16cid:durableId="86080695">
    <w:abstractNumId w:val="3"/>
  </w:num>
  <w:num w:numId="7" w16cid:durableId="407503748">
    <w:abstractNumId w:val="2"/>
  </w:num>
  <w:num w:numId="8" w16cid:durableId="1745879131">
    <w:abstractNumId w:val="1"/>
  </w:num>
  <w:num w:numId="9" w16cid:durableId="1092237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4D6D"/>
    <w:rsid w:val="0029639D"/>
    <w:rsid w:val="00326F90"/>
    <w:rsid w:val="00746E33"/>
    <w:rsid w:val="00846E4C"/>
    <w:rsid w:val="00911A99"/>
    <w:rsid w:val="00AA1D8D"/>
    <w:rsid w:val="00B27CDA"/>
    <w:rsid w:val="00B47730"/>
    <w:rsid w:val="00BA0B8A"/>
    <w:rsid w:val="00CB0664"/>
    <w:rsid w:val="00DA6F83"/>
    <w:rsid w:val="00DF69EF"/>
    <w:rsid w:val="00EB27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EB3517"/>
  <w14:defaultImageDpi w14:val="300"/>
  <w15:docId w15:val="{CAC32CB7-B71A-45AB-8B83-38BC3B131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7</Pages>
  <Words>2115</Words>
  <Characters>12057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Aliyah Akinola</cp:lastModifiedBy>
  <cp:revision>2</cp:revision>
  <dcterms:created xsi:type="dcterms:W3CDTF">2013-12-23T23:15:00Z</dcterms:created>
  <dcterms:modified xsi:type="dcterms:W3CDTF">2026-09-16T12:08:00Z</dcterms:modified>
  <cp:category/>
</cp:coreProperties>
</file>