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6761" w14:textId="77777777" w:rsidR="00296502" w:rsidRDefault="00296502">
      <w:pPr>
        <w:rPr>
          <w:lang w:val="en-US"/>
        </w:rPr>
      </w:pPr>
      <w:r>
        <w:rPr>
          <w:lang w:val="en-US"/>
        </w:rPr>
        <w:t>Subject: Request for Immediate Assistance: Website Downtime Affecting Project Timelines</w:t>
      </w:r>
    </w:p>
    <w:p w14:paraId="556C9442" w14:textId="77777777" w:rsidR="00296502" w:rsidRDefault="00296502">
      <w:pPr>
        <w:rPr>
          <w:lang w:val="en-US"/>
        </w:rPr>
      </w:pPr>
    </w:p>
    <w:p w14:paraId="276A8229" w14:textId="0BF0F674" w:rsidR="00296502" w:rsidRDefault="00296502">
      <w:pPr>
        <w:rPr>
          <w:lang w:val="en-US"/>
        </w:rPr>
      </w:pPr>
      <w:r>
        <w:rPr>
          <w:lang w:val="en-US"/>
        </w:rPr>
        <w:t>Dear Tech Team,</w:t>
      </w:r>
    </w:p>
    <w:p w14:paraId="2DB18F7A" w14:textId="78E1DD3A" w:rsidR="00296502" w:rsidRDefault="00296502">
      <w:pPr>
        <w:rPr>
          <w:lang w:val="en-US"/>
        </w:rPr>
      </w:pPr>
      <w:r>
        <w:rPr>
          <w:lang w:val="en-US"/>
        </w:rPr>
        <w:t>I hope this message finds you well. I am reaching out to address a significant issue that is currently impacting our workflow.</w:t>
      </w:r>
    </w:p>
    <w:p w14:paraId="1E6F1187" w14:textId="0F2E28DA" w:rsidR="00296502" w:rsidRDefault="00296502">
      <w:pPr>
        <w:rPr>
          <w:lang w:val="en-US"/>
        </w:rPr>
      </w:pPr>
      <w:r>
        <w:rPr>
          <w:lang w:val="en-US"/>
        </w:rPr>
        <w:t>I have been working on my code, which is scheduled for deployment within the next three hours. Unfortunately, we have been experiencing a website outage that has persisted for the last eight hours. This disruption has impeded our ability to push new updates or pull necessary changes, which is crucial for maintaining our project timelines.</w:t>
      </w:r>
    </w:p>
    <w:p w14:paraId="5B24E595" w14:textId="260E570C" w:rsidR="00296502" w:rsidRDefault="00296502">
      <w:pPr>
        <w:rPr>
          <w:lang w:val="en-US"/>
        </w:rPr>
      </w:pPr>
      <w:r>
        <w:rPr>
          <w:lang w:val="en-US"/>
        </w:rPr>
        <w:t>I would appreciate it if the tech team could prioritize the resolution of this issue as swiftly as possible. Timely access to the website is essential not only for my immediate tasks but also for the overall productivity of the development and testing teams. Meeting our deadlines is critical to ensuring the success of our projects.</w:t>
      </w:r>
    </w:p>
    <w:p w14:paraId="4878CC48" w14:textId="60B54B15" w:rsidR="00296502" w:rsidRDefault="00296502">
      <w:pPr>
        <w:rPr>
          <w:lang w:val="en-US"/>
        </w:rPr>
      </w:pPr>
      <w:r>
        <w:rPr>
          <w:lang w:val="en-US"/>
        </w:rPr>
        <w:t>Additionally, I would like to suggest that once we have restored access, a thorough assessment of the website’s performance be conducted. Enhancements in both the graphical user interface (GUI) and backend operations could significantly improve efficiency and mitigate similar issues in the future.</w:t>
      </w:r>
    </w:p>
    <w:p w14:paraId="47EC1999" w14:textId="77777777" w:rsidR="00296502" w:rsidRDefault="00296502">
      <w:pPr>
        <w:rPr>
          <w:lang w:val="en-US"/>
        </w:rPr>
      </w:pPr>
      <w:r>
        <w:rPr>
          <w:lang w:val="en-US"/>
        </w:rPr>
        <w:t>Thank you for your attention to this urgent matter. I look forward to your prompt response regarding the actions taken to resolve the situation.</w:t>
      </w:r>
    </w:p>
    <w:p w14:paraId="35C29E2A" w14:textId="77777777" w:rsidR="00296502" w:rsidRDefault="00296502">
      <w:pPr>
        <w:rPr>
          <w:lang w:val="en-US"/>
        </w:rPr>
      </w:pPr>
    </w:p>
    <w:p w14:paraId="0D7BA0D4" w14:textId="77777777" w:rsidR="00296502" w:rsidRDefault="00296502">
      <w:pPr>
        <w:rPr>
          <w:lang w:val="en-US"/>
        </w:rPr>
      </w:pPr>
      <w:r>
        <w:rPr>
          <w:lang w:val="en-US"/>
        </w:rPr>
        <w:t xml:space="preserve">Sincerely,  </w:t>
      </w:r>
    </w:p>
    <w:p w14:paraId="503F2053" w14:textId="77777777" w:rsidR="00296502" w:rsidRDefault="00296502">
      <w:pPr>
        <w:rPr>
          <w:lang w:val="en-US"/>
        </w:rPr>
      </w:pPr>
      <w:r>
        <w:rPr>
          <w:lang w:val="en-US"/>
        </w:rPr>
        <w:t xml:space="preserve">Nayan  </w:t>
      </w:r>
    </w:p>
    <w:p w14:paraId="2EF89780" w14:textId="77777777" w:rsidR="00296502" w:rsidRDefault="00296502">
      <w:pPr>
        <w:rPr>
          <w:lang w:val="en-US"/>
        </w:rPr>
      </w:pPr>
      <w:r>
        <w:rPr>
          <w:lang w:val="en-US"/>
        </w:rPr>
        <w:t xml:space="preserve">Head of LIBE Project  </w:t>
      </w:r>
    </w:p>
    <w:p w14:paraId="026397FF" w14:textId="11D8D94D" w:rsidR="00296502" w:rsidRPr="00296502" w:rsidRDefault="00296502">
      <w:pPr>
        <w:rPr>
          <w:lang w:val="en-US"/>
        </w:rPr>
      </w:pPr>
      <w:r>
        <w:rPr>
          <w:lang w:val="en-US"/>
        </w:rPr>
        <w:t>RVNO</w:t>
      </w:r>
    </w:p>
    <w:sectPr w:rsidR="00296502" w:rsidRPr="00296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502"/>
    <w:rsid w:val="000451B4"/>
    <w:rsid w:val="00296502"/>
    <w:rsid w:val="002A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E2BC4"/>
  <w15:chartTrackingRefBased/>
  <w15:docId w15:val="{0F8C4CAC-3336-450C-B90F-B549E68C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502"/>
    <w:rPr>
      <w:rFonts w:eastAsiaTheme="majorEastAsia" w:cstheme="majorBidi"/>
      <w:color w:val="272727" w:themeColor="text1" w:themeTint="D8"/>
    </w:rPr>
  </w:style>
  <w:style w:type="paragraph" w:styleId="Title">
    <w:name w:val="Title"/>
    <w:basedOn w:val="Normal"/>
    <w:next w:val="Normal"/>
    <w:link w:val="TitleChar"/>
    <w:uiPriority w:val="10"/>
    <w:qFormat/>
    <w:rsid w:val="0029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502"/>
    <w:pPr>
      <w:spacing w:before="160"/>
      <w:jc w:val="center"/>
    </w:pPr>
    <w:rPr>
      <w:i/>
      <w:iCs/>
      <w:color w:val="404040" w:themeColor="text1" w:themeTint="BF"/>
    </w:rPr>
  </w:style>
  <w:style w:type="character" w:customStyle="1" w:styleId="QuoteChar">
    <w:name w:val="Quote Char"/>
    <w:basedOn w:val="DefaultParagraphFont"/>
    <w:link w:val="Quote"/>
    <w:uiPriority w:val="29"/>
    <w:rsid w:val="00296502"/>
    <w:rPr>
      <w:i/>
      <w:iCs/>
      <w:color w:val="404040" w:themeColor="text1" w:themeTint="BF"/>
    </w:rPr>
  </w:style>
  <w:style w:type="paragraph" w:styleId="ListParagraph">
    <w:name w:val="List Paragraph"/>
    <w:basedOn w:val="Normal"/>
    <w:uiPriority w:val="34"/>
    <w:qFormat/>
    <w:rsid w:val="00296502"/>
    <w:pPr>
      <w:ind w:left="720"/>
      <w:contextualSpacing/>
    </w:pPr>
  </w:style>
  <w:style w:type="character" w:styleId="IntenseEmphasis">
    <w:name w:val="Intense Emphasis"/>
    <w:basedOn w:val="DefaultParagraphFont"/>
    <w:uiPriority w:val="21"/>
    <w:qFormat/>
    <w:rsid w:val="00296502"/>
    <w:rPr>
      <w:i/>
      <w:iCs/>
      <w:color w:val="0F4761" w:themeColor="accent1" w:themeShade="BF"/>
    </w:rPr>
  </w:style>
  <w:style w:type="paragraph" w:styleId="IntenseQuote">
    <w:name w:val="Intense Quote"/>
    <w:basedOn w:val="Normal"/>
    <w:next w:val="Normal"/>
    <w:link w:val="IntenseQuoteChar"/>
    <w:uiPriority w:val="30"/>
    <w:qFormat/>
    <w:rsid w:val="0029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502"/>
    <w:rPr>
      <w:i/>
      <w:iCs/>
      <w:color w:val="0F4761" w:themeColor="accent1" w:themeShade="BF"/>
    </w:rPr>
  </w:style>
  <w:style w:type="character" w:styleId="IntenseReference">
    <w:name w:val="Intense Reference"/>
    <w:basedOn w:val="DefaultParagraphFont"/>
    <w:uiPriority w:val="32"/>
    <w:qFormat/>
    <w:rsid w:val="002965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Keerthi P</dc:creator>
  <cp:keywords/>
  <dc:description/>
  <cp:lastModifiedBy>Dev Keerthi P</cp:lastModifiedBy>
  <cp:revision>1</cp:revision>
  <dcterms:created xsi:type="dcterms:W3CDTF">2025-12-04T18:41:00Z</dcterms:created>
  <dcterms:modified xsi:type="dcterms:W3CDTF">2025-12-04T22:16:00Z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98b063e5-ec4d-4f32-abaf-1b758bdeb34f</vt:lpwstr>
  </property>
</Properties>
</file>