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F315" w14:textId="394328B3" w:rsidR="00BC6B5F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7591360F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</w:p>
    <w:p w14:paraId="75913610" w14:textId="21E6212E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</w:t>
      </w:r>
      <w:r w:rsidR="00714FF1">
        <w:rPr>
          <w:sz w:val="20"/>
          <w:szCs w:val="20"/>
        </w:rPr>
        <w:t xml:space="preserve">, de acordo com </w:t>
      </w:r>
      <w:proofErr w:type="spellStart"/>
      <w:r w:rsidR="00714FF1">
        <w:rPr>
          <w:sz w:val="20"/>
          <w:szCs w:val="20"/>
        </w:rPr>
        <w:t>Grady</w:t>
      </w:r>
      <w:proofErr w:type="spellEnd"/>
      <w:r w:rsidR="00714FF1">
        <w:rPr>
          <w:sz w:val="20"/>
          <w:szCs w:val="20"/>
        </w:rPr>
        <w:t xml:space="preserve"> </w:t>
      </w:r>
      <w:proofErr w:type="spellStart"/>
      <w:r w:rsidR="00714FF1">
        <w:rPr>
          <w:sz w:val="20"/>
          <w:szCs w:val="20"/>
        </w:rPr>
        <w:t>Booch</w:t>
      </w:r>
      <w:proofErr w:type="spellEnd"/>
      <w:r w:rsidR="00714FF1">
        <w:rPr>
          <w:sz w:val="20"/>
          <w:szCs w:val="20"/>
        </w:rPr>
        <w:t xml:space="preserve"> (um dos criadores da UML)</w:t>
      </w:r>
      <w:r w:rsidR="007D6065">
        <w:t xml:space="preserve">, </w:t>
      </w:r>
      <w:r w:rsidR="00A529B2">
        <w:t xml:space="preserve">ele </w:t>
      </w:r>
      <w:r w:rsidR="005C74E6" w:rsidRPr="005C74E6">
        <w:rPr>
          <w:sz w:val="20"/>
          <w:szCs w:val="20"/>
        </w:rPr>
        <w:t>enxerga a UML como uma linguagem padronizada para visualizar, especificar, construir e documentar os artefatos de um sistema de software — incluindo os requisitos.</w:t>
      </w:r>
      <w:r w:rsidR="00A4380E">
        <w:rPr>
          <w:sz w:val="20"/>
          <w:szCs w:val="20"/>
        </w:rPr>
        <w:t xml:space="preserve"> U</w:t>
      </w:r>
      <w:r w:rsidRPr="001A5277">
        <w:rPr>
          <w:sz w:val="20"/>
          <w:szCs w:val="20"/>
        </w:rPr>
        <w:t>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17DD0E97" w:rsidR="00CD0F8A" w:rsidRPr="001A5277" w:rsidRDefault="00D569FE" w:rsidP="00CD0F8A">
      <w:pPr>
        <w:rPr>
          <w:sz w:val="20"/>
          <w:szCs w:val="20"/>
        </w:rPr>
      </w:pPr>
      <w:r w:rsidRPr="00D569FE">
        <w:rPr>
          <w:sz w:val="20"/>
          <w:szCs w:val="20"/>
        </w:rPr>
        <w:t>“O diagrama de classes é fundamental para compreender a estrutura e a organização lógica de um sistema orientado a objetos.”</w:t>
      </w:r>
      <w:r>
        <w:rPr>
          <w:sz w:val="20"/>
          <w:szCs w:val="20"/>
        </w:rPr>
        <w:t xml:space="preserve"> </w:t>
      </w:r>
      <w:r w:rsidR="00CD0F8A"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="00CD0F8A"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  <w:r w:rsidR="0071259D">
        <w:rPr>
          <w:sz w:val="20"/>
          <w:szCs w:val="20"/>
        </w:rPr>
        <w:t xml:space="preserve"> </w:t>
      </w:r>
      <w:r w:rsidR="00B152FA" w:rsidRPr="00B152FA">
        <w:rPr>
          <w:sz w:val="20"/>
          <w:szCs w:val="20"/>
        </w:rPr>
        <w:t>"Sem a visualização da implantação, o projeto pode falhar em identificar gargalos de hardware, pontos únicos de falha e requisitos de comunicação entre componentes distribuídos."</w:t>
      </w:r>
    </w:p>
    <w:p w14:paraId="75913612" w14:textId="77777777" w:rsidR="001B3D7C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 xml:space="preserve">Andrey </w:t>
      </w:r>
      <w:proofErr w:type="spellStart"/>
      <w:r w:rsidRPr="00A32BE8">
        <w:rPr>
          <w:sz w:val="20"/>
          <w:szCs w:val="20"/>
        </w:rPr>
        <w:t>Khusid</w:t>
      </w:r>
      <w:proofErr w:type="spellEnd"/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4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5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proofErr w:type="spellStart"/>
      <w:r>
        <w:rPr>
          <w:sz w:val="20"/>
          <w:szCs w:val="20"/>
        </w:rPr>
        <w:t>Machine</w:t>
      </w:r>
      <w:r w:rsidR="007324B4">
        <w:rPr>
          <w:sz w:val="20"/>
          <w:szCs w:val="20"/>
        </w:rPr>
        <w:t>s</w:t>
      </w:r>
      <w:proofErr w:type="spellEnd"/>
      <w:r w:rsidR="007324B4">
        <w:rPr>
          <w:sz w:val="20"/>
          <w:szCs w:val="20"/>
        </w:rPr>
        <w:t xml:space="preserve">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</w:t>
      </w:r>
      <w:proofErr w:type="spellEnd"/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proofErr w:type="spellStart"/>
      <w:r w:rsidR="00A82DAC">
        <w:rPr>
          <w:sz w:val="20"/>
          <w:szCs w:val="20"/>
        </w:rPr>
        <w:t>Group</w:t>
      </w:r>
      <w:proofErr w:type="spellEnd"/>
      <w:r w:rsidR="00A82DAC">
        <w:rPr>
          <w:sz w:val="20"/>
          <w:szCs w:val="20"/>
        </w:rPr>
        <w:t xml:space="preserve">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7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t>Acesso: 25/04/2025.</w:t>
      </w:r>
    </w:p>
    <w:p w14:paraId="2ECFBCA4" w14:textId="378C8487" w:rsidR="00B33807" w:rsidRDefault="00096EF1" w:rsidP="00B33807">
      <w:pPr>
        <w:rPr>
          <w:sz w:val="20"/>
          <w:szCs w:val="20"/>
        </w:rPr>
      </w:pPr>
      <w:r w:rsidRPr="00096EF1">
        <w:rPr>
          <w:sz w:val="20"/>
          <w:szCs w:val="20"/>
        </w:rPr>
        <w:lastRenderedPageBreak/>
        <w:t>PRESSMA</w:t>
      </w:r>
      <w:r w:rsidR="00EC6AD2">
        <w:rPr>
          <w:sz w:val="20"/>
          <w:szCs w:val="20"/>
        </w:rPr>
        <w:t xml:space="preserve">N </w:t>
      </w:r>
      <w:r w:rsidR="00EF2EA7">
        <w:rPr>
          <w:sz w:val="20"/>
          <w:szCs w:val="20"/>
        </w:rPr>
        <w:t>–</w:t>
      </w:r>
      <w:r w:rsidRPr="00096EF1">
        <w:rPr>
          <w:sz w:val="20"/>
          <w:szCs w:val="20"/>
        </w:rPr>
        <w:t xml:space="preserve"> </w:t>
      </w:r>
      <w:r w:rsidR="00E102E1">
        <w:rPr>
          <w:sz w:val="20"/>
          <w:szCs w:val="20"/>
        </w:rPr>
        <w:t>“</w:t>
      </w:r>
      <w:r w:rsidRPr="00096EF1">
        <w:rPr>
          <w:sz w:val="20"/>
          <w:szCs w:val="20"/>
        </w:rPr>
        <w:t>R. S. Engenharia de Software: uma abordagem profissional. 7</w:t>
      </w:r>
      <w:r w:rsidR="00EF2EA7">
        <w:rPr>
          <w:sz w:val="20"/>
          <w:szCs w:val="20"/>
        </w:rPr>
        <w:t xml:space="preserve">” </w:t>
      </w:r>
      <w:r>
        <w:rPr>
          <w:sz w:val="20"/>
          <w:szCs w:val="20"/>
        </w:rPr>
        <w:t>-</w:t>
      </w:r>
      <w:r w:rsidR="00EF2EA7">
        <w:rPr>
          <w:sz w:val="20"/>
          <w:szCs w:val="20"/>
        </w:rPr>
        <w:t xml:space="preserve"> </w:t>
      </w:r>
      <w:r>
        <w:rPr>
          <w:sz w:val="20"/>
          <w:szCs w:val="20"/>
        </w:rPr>
        <w:t>Postado:</w:t>
      </w:r>
      <w:r w:rsidR="00EC6AD2">
        <w:rPr>
          <w:sz w:val="20"/>
          <w:szCs w:val="20"/>
        </w:rPr>
        <w:t xml:space="preserve"> </w:t>
      </w:r>
      <w:r w:rsidRPr="00096EF1">
        <w:rPr>
          <w:sz w:val="20"/>
          <w:szCs w:val="20"/>
        </w:rPr>
        <w:t>2011</w:t>
      </w:r>
      <w:r w:rsidR="00EF2EA7">
        <w:rPr>
          <w:sz w:val="20"/>
          <w:szCs w:val="20"/>
        </w:rPr>
        <w:t xml:space="preserve"> – Disponível em:</w:t>
      </w:r>
      <w:r w:rsidR="00B33807">
        <w:rPr>
          <w:sz w:val="20"/>
          <w:szCs w:val="20"/>
        </w:rPr>
        <w:t xml:space="preserve"> </w:t>
      </w:r>
      <w:hyperlink r:id="rId8" w:history="1">
        <w:r w:rsidR="00B33807" w:rsidRPr="00FE7ABC">
          <w:rPr>
            <w:rStyle w:val="Hyperlink"/>
            <w:sz w:val="20"/>
            <w:szCs w:val="20"/>
          </w:rPr>
          <w:t>https://www.scribd.com/document/347525214/Engenharia-de-Software-Pressman-2011-pdf</w:t>
        </w:r>
      </w:hyperlink>
    </w:p>
    <w:p w14:paraId="23A0B2EF" w14:textId="2DC7EC08" w:rsidR="00B33807" w:rsidRDefault="00B33807" w:rsidP="00B33807">
      <w:pPr>
        <w:rPr>
          <w:sz w:val="20"/>
          <w:szCs w:val="20"/>
        </w:rPr>
      </w:pPr>
      <w:r>
        <w:rPr>
          <w:sz w:val="20"/>
          <w:szCs w:val="20"/>
        </w:rPr>
        <w:t xml:space="preserve">Acesso em: </w:t>
      </w:r>
      <w:r w:rsidR="009A47B7">
        <w:rPr>
          <w:sz w:val="20"/>
          <w:szCs w:val="20"/>
        </w:rPr>
        <w:t>25/04/2025.</w:t>
      </w:r>
    </w:p>
    <w:p w14:paraId="475C223B" w14:textId="51B52D9F" w:rsidR="00263ED0" w:rsidRDefault="006859A8" w:rsidP="00263ED0">
      <w:pPr>
        <w:rPr>
          <w:sz w:val="20"/>
          <w:szCs w:val="20"/>
        </w:rPr>
      </w:pPr>
      <w:r w:rsidRPr="006859A8">
        <w:rPr>
          <w:sz w:val="20"/>
          <w:szCs w:val="20"/>
        </w:rPr>
        <w:t>SOMMERVILLE, Ian</w:t>
      </w:r>
      <w:r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–</w:t>
      </w:r>
      <w:r w:rsidRPr="006859A8"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“</w:t>
      </w:r>
      <w:r w:rsidRPr="006859A8">
        <w:rPr>
          <w:sz w:val="20"/>
          <w:szCs w:val="20"/>
        </w:rPr>
        <w:t>Engenharia de software. 9</w:t>
      </w:r>
      <w:r w:rsidR="00D27119">
        <w:rPr>
          <w:sz w:val="20"/>
          <w:szCs w:val="20"/>
        </w:rPr>
        <w:t xml:space="preserve">” – Postado: </w:t>
      </w:r>
      <w:r w:rsidRPr="006859A8">
        <w:rPr>
          <w:sz w:val="20"/>
          <w:szCs w:val="20"/>
        </w:rPr>
        <w:t>2011</w:t>
      </w:r>
      <w:r w:rsidR="00D27119">
        <w:rPr>
          <w:sz w:val="20"/>
          <w:szCs w:val="20"/>
        </w:rPr>
        <w:t xml:space="preserve"> – Disponível em:</w:t>
      </w:r>
      <w:r w:rsidR="00263ED0">
        <w:rPr>
          <w:sz w:val="20"/>
          <w:szCs w:val="20"/>
        </w:rPr>
        <w:t xml:space="preserve"> </w:t>
      </w:r>
      <w:hyperlink r:id="rId9" w:history="1">
        <w:r w:rsidR="00263ED0" w:rsidRPr="00BB7ACC">
          <w:rPr>
            <w:rStyle w:val="Hyperlink"/>
            <w:sz w:val="20"/>
            <w:szCs w:val="20"/>
          </w:rPr>
          <w:t>https://www.amazon.com.br/Engenharia-Software-Ian-Sommerville/dp/8521632112</w:t>
        </w:r>
      </w:hyperlink>
    </w:p>
    <w:p w14:paraId="2D8666C5" w14:textId="77777777" w:rsidR="00263ED0" w:rsidRPr="001A5277" w:rsidRDefault="00263ED0" w:rsidP="00263ED0">
      <w:pPr>
        <w:rPr>
          <w:sz w:val="20"/>
          <w:szCs w:val="20"/>
        </w:rPr>
      </w:pP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651C8"/>
    <w:rsid w:val="000841E4"/>
    <w:rsid w:val="00090731"/>
    <w:rsid w:val="00096EF1"/>
    <w:rsid w:val="00120B4E"/>
    <w:rsid w:val="00197E04"/>
    <w:rsid w:val="001A5277"/>
    <w:rsid w:val="001B3D7C"/>
    <w:rsid w:val="001C49B5"/>
    <w:rsid w:val="00263ED0"/>
    <w:rsid w:val="00282F6E"/>
    <w:rsid w:val="002B0282"/>
    <w:rsid w:val="00390F1B"/>
    <w:rsid w:val="0042775E"/>
    <w:rsid w:val="00465A7E"/>
    <w:rsid w:val="004A5990"/>
    <w:rsid w:val="005B3BC0"/>
    <w:rsid w:val="005C74E6"/>
    <w:rsid w:val="006859A8"/>
    <w:rsid w:val="006A7004"/>
    <w:rsid w:val="00707459"/>
    <w:rsid w:val="0071259D"/>
    <w:rsid w:val="00714FF1"/>
    <w:rsid w:val="007324B4"/>
    <w:rsid w:val="00734863"/>
    <w:rsid w:val="00776F6A"/>
    <w:rsid w:val="007A460E"/>
    <w:rsid w:val="007D6065"/>
    <w:rsid w:val="00831669"/>
    <w:rsid w:val="008661B9"/>
    <w:rsid w:val="008A1AC4"/>
    <w:rsid w:val="00932F7E"/>
    <w:rsid w:val="009A47B7"/>
    <w:rsid w:val="009C18E7"/>
    <w:rsid w:val="009F6552"/>
    <w:rsid w:val="00A32BE8"/>
    <w:rsid w:val="00A4380E"/>
    <w:rsid w:val="00A529B2"/>
    <w:rsid w:val="00A57557"/>
    <w:rsid w:val="00A82DAC"/>
    <w:rsid w:val="00B152FA"/>
    <w:rsid w:val="00B33807"/>
    <w:rsid w:val="00B96E70"/>
    <w:rsid w:val="00BC6B5F"/>
    <w:rsid w:val="00CB44A4"/>
    <w:rsid w:val="00CD0F8A"/>
    <w:rsid w:val="00CE686A"/>
    <w:rsid w:val="00D27119"/>
    <w:rsid w:val="00D4055E"/>
    <w:rsid w:val="00D439B1"/>
    <w:rsid w:val="00D569FE"/>
    <w:rsid w:val="00D748E3"/>
    <w:rsid w:val="00E102E1"/>
    <w:rsid w:val="00E72BAB"/>
    <w:rsid w:val="00E76A19"/>
    <w:rsid w:val="00EC6305"/>
    <w:rsid w:val="00EC6AD2"/>
    <w:rsid w:val="00ED7A37"/>
    <w:rsid w:val="00EF2EA7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0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305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38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3E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347525214/Engenharia-de-Software-Pressman-2011-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mg.org/spec/UML/2.5.1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rsm/7.5.0?topic=uml-sequence-dia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mepages.dcc.ufmg.br/~cesarfmc/classes/es/Capitulo_05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iro.com/pt/diagrama/o-que-e-uml/" TargetMode="External"/><Relationship Id="rId9" Type="http://schemas.openxmlformats.org/officeDocument/2006/relationships/hyperlink" Target="https://www.amazon.com.br/Engenharia-Software-Ian-Sommerville/dp/852163211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577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Fabricio Santos</cp:lastModifiedBy>
  <cp:revision>31</cp:revision>
  <dcterms:created xsi:type="dcterms:W3CDTF">2025-05-17T06:31:00Z</dcterms:created>
  <dcterms:modified xsi:type="dcterms:W3CDTF">2025-05-20T22:22:00Z</dcterms:modified>
</cp:coreProperties>
</file>