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F315" w14:textId="394328B3" w:rsidR="00BC6B5F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ANÁLISE DE SISTEMAS ORIENTADO A OBJETO</w:t>
      </w:r>
    </w:p>
    <w:p w14:paraId="7591360F" w14:textId="77777777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Na modelagem de requisitos utiliza-se o método ágil “SCRUM”, em que auxilia no desenvolvimento do sistema, através da separação de tarefas, e das “sprints” semanais, que são entregas recorrentes. Com isso adere-se uma metodologia flexível, em que se há necessidade de alteração, tem a facilidade de alterar dados já implementados.</w:t>
      </w:r>
    </w:p>
    <w:p w14:paraId="75913610" w14:textId="21E6212E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Implementando a UML para a modelagem de requisitos</w:t>
      </w:r>
      <w:r w:rsidR="00714FF1">
        <w:rPr>
          <w:sz w:val="20"/>
          <w:szCs w:val="20"/>
        </w:rPr>
        <w:t xml:space="preserve">, de acordo com </w:t>
      </w:r>
      <w:proofErr w:type="spellStart"/>
      <w:r w:rsidR="00714FF1">
        <w:rPr>
          <w:sz w:val="20"/>
          <w:szCs w:val="20"/>
        </w:rPr>
        <w:t>Grady</w:t>
      </w:r>
      <w:proofErr w:type="spellEnd"/>
      <w:r w:rsidR="00714FF1">
        <w:rPr>
          <w:sz w:val="20"/>
          <w:szCs w:val="20"/>
        </w:rPr>
        <w:t xml:space="preserve"> </w:t>
      </w:r>
      <w:proofErr w:type="spellStart"/>
      <w:r w:rsidR="00714FF1">
        <w:rPr>
          <w:sz w:val="20"/>
          <w:szCs w:val="20"/>
        </w:rPr>
        <w:t>Booch</w:t>
      </w:r>
      <w:proofErr w:type="spellEnd"/>
      <w:r w:rsidR="00714FF1">
        <w:rPr>
          <w:sz w:val="20"/>
          <w:szCs w:val="20"/>
        </w:rPr>
        <w:t xml:space="preserve"> (um dos criadores da UML)</w:t>
      </w:r>
      <w:r w:rsidR="007D6065">
        <w:t xml:space="preserve">, </w:t>
      </w:r>
      <w:r w:rsidR="00A529B2">
        <w:t xml:space="preserve">ele </w:t>
      </w:r>
      <w:r w:rsidR="005C74E6" w:rsidRPr="005C74E6">
        <w:rPr>
          <w:sz w:val="20"/>
          <w:szCs w:val="20"/>
        </w:rPr>
        <w:t>enxerga a UML como uma linguagem padronizada para visualizar, especificar, construir e documentar os artefatos de um sistema de software — incluindo os requisitos.</w:t>
      </w:r>
      <w:r w:rsidR="00A4380E">
        <w:rPr>
          <w:sz w:val="20"/>
          <w:szCs w:val="20"/>
        </w:rPr>
        <w:t xml:space="preserve"> U</w:t>
      </w:r>
      <w:r w:rsidRPr="001A5277">
        <w:rPr>
          <w:sz w:val="20"/>
          <w:szCs w:val="20"/>
        </w:rPr>
        <w:t>tiliza-se quatro tipos de diagramas essenciais, o diagrama de caso de uso, diagrama de classes, diagrama de sequência e o diagrama de implantação. O diagrama de caso de uso é fundamental para a modelagem de requisitos, pois apresenta todos os requisitos essenciais do sistema em forma de casos de uso, e também os atores relacionados, assim facilitando a visualização da estrutura completa do sistema.</w:t>
      </w:r>
    </w:p>
    <w:p w14:paraId="75913611" w14:textId="60311478" w:rsidR="00CD0F8A" w:rsidRPr="001A5277" w:rsidRDefault="00D569FE" w:rsidP="00CD0F8A">
      <w:pPr>
        <w:rPr>
          <w:sz w:val="20"/>
          <w:szCs w:val="20"/>
        </w:rPr>
      </w:pPr>
      <w:r w:rsidRPr="00D569FE">
        <w:rPr>
          <w:sz w:val="20"/>
          <w:szCs w:val="20"/>
        </w:rPr>
        <w:t>“O diagrama de classes é fundamental para compreender a estrutura e a organização lógica de um sistema orientado a objetos.”</w:t>
      </w:r>
      <w:r>
        <w:rPr>
          <w:sz w:val="20"/>
          <w:szCs w:val="20"/>
        </w:rPr>
        <w:t xml:space="preserve"> </w:t>
      </w:r>
      <w:r w:rsidR="00CD0F8A" w:rsidRPr="001A5277">
        <w:rPr>
          <w:sz w:val="20"/>
          <w:szCs w:val="20"/>
        </w:rPr>
        <w:t xml:space="preserve">O diagrama de classe é importante, pois exibe de forma clara as classes, seus atributos, métodos e os relacionamentos, tornando mais fácil visualizar a estrutura estática do sistema, também facilita o entendimento de como uma parte do código se relaciona com outra. Já o diagrama de sequência tem como objetivo mostrar como os objetos interagem entre si para realizar os requisitos descritos nos casos de uso, utilizando as classes do sistema, </w:t>
      </w:r>
      <w:r w:rsidR="00A32BE8" w:rsidRPr="001A5277">
        <w:rPr>
          <w:sz w:val="20"/>
          <w:szCs w:val="20"/>
        </w:rPr>
        <w:t>ele ilustra</w:t>
      </w:r>
      <w:r w:rsidR="00CD0F8A" w:rsidRPr="001A5277">
        <w:rPr>
          <w:sz w:val="20"/>
          <w:szCs w:val="20"/>
        </w:rPr>
        <w:t xml:space="preserve"> o passo a passo a troca de mensagens entre os objetos, permitindo entender o fluxo de execução de um processo.</w:t>
      </w:r>
    </w:p>
    <w:p w14:paraId="75913612" w14:textId="77777777" w:rsidR="001B3D7C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Por fim, o diagrama de implantação é importante para facilitar a compreensão da infraestrutura necessária para suportar um sistema, planejar a implementação e a distribuição do software em diferentes ambientes, também ajuda na identificação de possíveis falhas.</w:t>
      </w:r>
    </w:p>
    <w:p w14:paraId="75913613" w14:textId="77777777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REFÊRENCIAS</w:t>
      </w:r>
    </w:p>
    <w:p w14:paraId="75913614" w14:textId="10482469" w:rsidR="00CD0F8A" w:rsidRPr="001A5277" w:rsidRDefault="00A32BE8" w:rsidP="00CD0F8A">
      <w:pPr>
        <w:rPr>
          <w:sz w:val="20"/>
          <w:szCs w:val="20"/>
        </w:rPr>
      </w:pPr>
      <w:r w:rsidRPr="00A32BE8">
        <w:rPr>
          <w:sz w:val="20"/>
          <w:szCs w:val="20"/>
        </w:rPr>
        <w:t xml:space="preserve">Andrey </w:t>
      </w:r>
      <w:proofErr w:type="spellStart"/>
      <w:r w:rsidRPr="00A32BE8">
        <w:rPr>
          <w:sz w:val="20"/>
          <w:szCs w:val="20"/>
        </w:rPr>
        <w:t>Khusid</w:t>
      </w:r>
      <w:proofErr w:type="spellEnd"/>
      <w:r>
        <w:rPr>
          <w:sz w:val="20"/>
          <w:szCs w:val="20"/>
        </w:rPr>
        <w:t xml:space="preserve"> – “</w:t>
      </w:r>
      <w:r w:rsidR="00CD0F8A" w:rsidRPr="001A5277">
        <w:rPr>
          <w:sz w:val="20"/>
          <w:szCs w:val="20"/>
        </w:rPr>
        <w:t xml:space="preserve">O guia definitivo para diagramas UML” </w:t>
      </w:r>
      <w:r>
        <w:rPr>
          <w:sz w:val="20"/>
          <w:szCs w:val="20"/>
        </w:rPr>
        <w:t>–</w:t>
      </w:r>
      <w:r w:rsidR="006A7004" w:rsidRPr="001A527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2025 </w:t>
      </w:r>
      <w:r w:rsidR="00090731" w:rsidRPr="001A5277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- </w:t>
      </w:r>
      <w:r w:rsidR="006A7004" w:rsidRPr="001A5277">
        <w:rPr>
          <w:sz w:val="20"/>
          <w:szCs w:val="20"/>
        </w:rPr>
        <w:t xml:space="preserve">Disponível em: </w:t>
      </w:r>
      <w:hyperlink r:id="rId4" w:history="1">
        <w:r w:rsidR="006A7004" w:rsidRPr="001A5277">
          <w:rPr>
            <w:rStyle w:val="Hyperlink"/>
            <w:sz w:val="20"/>
            <w:szCs w:val="20"/>
          </w:rPr>
          <w:t>https://miro.com/pt/diagrama/o-que-e-uml/</w:t>
        </w:r>
      </w:hyperlink>
    </w:p>
    <w:p w14:paraId="75913615" w14:textId="77777777" w:rsidR="006A7004" w:rsidRPr="001A5277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</w:t>
      </w:r>
      <w:r w:rsidR="006A7004" w:rsidRPr="001A5277">
        <w:rPr>
          <w:sz w:val="20"/>
          <w:szCs w:val="20"/>
        </w:rPr>
        <w:t>/04/2025.</w:t>
      </w:r>
    </w:p>
    <w:p w14:paraId="75913616" w14:textId="72756668" w:rsidR="006A7004" w:rsidRPr="001A5277" w:rsidRDefault="00A32BE8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 xml:space="preserve">Pearson Prentice Hall – </w:t>
      </w:r>
      <w:r>
        <w:rPr>
          <w:sz w:val="20"/>
          <w:szCs w:val="20"/>
        </w:rPr>
        <w:t>“</w:t>
      </w:r>
      <w:r w:rsidR="00090731" w:rsidRPr="001A5277">
        <w:rPr>
          <w:sz w:val="20"/>
          <w:szCs w:val="20"/>
        </w:rPr>
        <w:t xml:space="preserve">Modelagem de Sistemas” </w:t>
      </w:r>
      <w:r>
        <w:rPr>
          <w:sz w:val="20"/>
          <w:szCs w:val="20"/>
        </w:rPr>
        <w:t xml:space="preserve">- </w:t>
      </w:r>
      <w:r w:rsidR="00090731" w:rsidRPr="001A5277">
        <w:rPr>
          <w:sz w:val="20"/>
          <w:szCs w:val="20"/>
        </w:rPr>
        <w:t xml:space="preserve">Postado: 2011 – Disponível em: </w:t>
      </w:r>
      <w:hyperlink r:id="rId5" w:history="1">
        <w:r w:rsidR="00090731" w:rsidRPr="001A5277">
          <w:rPr>
            <w:rStyle w:val="Hyperlink"/>
            <w:sz w:val="20"/>
            <w:szCs w:val="20"/>
          </w:rPr>
          <w:t>https://homepages.dcc.ufmg.br/~cesarfmc/classes/es/Capitulo_05.pdf</w:t>
        </w:r>
      </w:hyperlink>
    </w:p>
    <w:p w14:paraId="0F2EED85" w14:textId="77777777" w:rsidR="009F6552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25/04/2025</w:t>
      </w:r>
      <w:r w:rsidR="001A5277">
        <w:rPr>
          <w:sz w:val="20"/>
          <w:szCs w:val="20"/>
        </w:rPr>
        <w:t>.</w:t>
      </w:r>
    </w:p>
    <w:p w14:paraId="75913618" w14:textId="223FE77D" w:rsidR="00090731" w:rsidRPr="001A5277" w:rsidRDefault="009F6552" w:rsidP="00CD0F8A">
      <w:pPr>
        <w:rPr>
          <w:sz w:val="20"/>
          <w:szCs w:val="20"/>
        </w:rPr>
      </w:pPr>
      <w:r>
        <w:rPr>
          <w:sz w:val="20"/>
          <w:szCs w:val="20"/>
        </w:rPr>
        <w:t xml:space="preserve">Business </w:t>
      </w:r>
      <w:proofErr w:type="spellStart"/>
      <w:r>
        <w:rPr>
          <w:sz w:val="20"/>
          <w:szCs w:val="20"/>
        </w:rPr>
        <w:t>Machine</w:t>
      </w:r>
      <w:r w:rsidR="007324B4">
        <w:rPr>
          <w:sz w:val="20"/>
          <w:szCs w:val="20"/>
        </w:rPr>
        <w:t>s</w:t>
      </w:r>
      <w:proofErr w:type="spellEnd"/>
      <w:r w:rsidR="007324B4">
        <w:rPr>
          <w:sz w:val="20"/>
          <w:szCs w:val="20"/>
        </w:rPr>
        <w:t xml:space="preserve"> Corporati</w:t>
      </w:r>
      <w:r w:rsidR="000841E4">
        <w:rPr>
          <w:sz w:val="20"/>
          <w:szCs w:val="20"/>
        </w:rPr>
        <w:t>on – “D</w:t>
      </w:r>
      <w:r w:rsidR="00090731" w:rsidRPr="001A5277">
        <w:rPr>
          <w:sz w:val="20"/>
          <w:szCs w:val="20"/>
        </w:rPr>
        <w:t xml:space="preserve">iagramas de Sequência” – Postado:05/03/2021 – Disponível em: </w:t>
      </w:r>
      <w:hyperlink r:id="rId6" w:history="1">
        <w:r w:rsidR="00090731" w:rsidRPr="001A5277">
          <w:rPr>
            <w:rStyle w:val="Hyperlink"/>
            <w:sz w:val="20"/>
            <w:szCs w:val="20"/>
          </w:rPr>
          <w:t>https://www.ibm.com/docs/pt-br/rsm/7.5.0?topic=uml-sequence-diagrams</w:t>
        </w:r>
      </w:hyperlink>
    </w:p>
    <w:p w14:paraId="75913619" w14:textId="77777777" w:rsidR="001A5277" w:rsidRPr="001A5277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25/04/2025</w:t>
      </w:r>
      <w:r w:rsidR="001A5277">
        <w:rPr>
          <w:sz w:val="20"/>
          <w:szCs w:val="20"/>
        </w:rPr>
        <w:t>.</w:t>
      </w:r>
    </w:p>
    <w:p w14:paraId="7591361A" w14:textId="3C2695DA" w:rsidR="001A5277" w:rsidRDefault="009C18E7" w:rsidP="0009073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Object</w:t>
      </w:r>
      <w:proofErr w:type="spellEnd"/>
      <w:r w:rsidR="00B96E70">
        <w:rPr>
          <w:sz w:val="20"/>
          <w:szCs w:val="20"/>
        </w:rPr>
        <w:t xml:space="preserve"> </w:t>
      </w:r>
      <w:r w:rsidR="00F20BEC">
        <w:rPr>
          <w:sz w:val="20"/>
          <w:szCs w:val="20"/>
        </w:rPr>
        <w:t xml:space="preserve">Management </w:t>
      </w:r>
      <w:proofErr w:type="spellStart"/>
      <w:r w:rsidR="00A82DAC">
        <w:rPr>
          <w:sz w:val="20"/>
          <w:szCs w:val="20"/>
        </w:rPr>
        <w:t>Group</w:t>
      </w:r>
      <w:proofErr w:type="spellEnd"/>
      <w:r w:rsidR="00A82DAC">
        <w:rPr>
          <w:sz w:val="20"/>
          <w:szCs w:val="20"/>
        </w:rPr>
        <w:t xml:space="preserve"> -</w:t>
      </w:r>
      <w:r w:rsidR="00090731" w:rsidRPr="001A5277">
        <w:rPr>
          <w:sz w:val="20"/>
          <w:szCs w:val="20"/>
        </w:rPr>
        <w:t>"Implantações". Linguagem</w:t>
      </w:r>
      <w:r w:rsidR="001A5277">
        <w:rPr>
          <w:sz w:val="20"/>
          <w:szCs w:val="20"/>
        </w:rPr>
        <w:t xml:space="preserve"> de Modelagem Unificada 2.5.2 -</w:t>
      </w:r>
      <w:r w:rsidR="001A5277" w:rsidRPr="001A5277">
        <w:rPr>
          <w:sz w:val="20"/>
          <w:szCs w:val="20"/>
        </w:rPr>
        <w:t xml:space="preserve"> Postado:</w:t>
      </w:r>
      <w:r w:rsidR="00090731" w:rsidRPr="001A5277">
        <w:rPr>
          <w:sz w:val="20"/>
          <w:szCs w:val="20"/>
        </w:rPr>
        <w:t xml:space="preserve"> </w:t>
      </w:r>
      <w:r w:rsidR="001A5277" w:rsidRPr="001A5277">
        <w:rPr>
          <w:sz w:val="20"/>
          <w:szCs w:val="20"/>
        </w:rPr>
        <w:t>12/</w:t>
      </w:r>
      <w:r w:rsidR="00A82DAC">
        <w:rPr>
          <w:sz w:val="20"/>
          <w:szCs w:val="20"/>
        </w:rPr>
        <w:t>2017 –</w:t>
      </w:r>
      <w:r w:rsidR="001A5277">
        <w:rPr>
          <w:sz w:val="20"/>
          <w:szCs w:val="20"/>
        </w:rPr>
        <w:t xml:space="preserve"> Disponível em: </w:t>
      </w:r>
      <w:hyperlink r:id="rId7" w:history="1">
        <w:r w:rsidR="001A5277" w:rsidRPr="00AE7FBF">
          <w:rPr>
            <w:rStyle w:val="Hyperlink"/>
            <w:sz w:val="20"/>
            <w:szCs w:val="20"/>
          </w:rPr>
          <w:t>https://www.omg.org/spec/UML/2.5.1/PDF</w:t>
        </w:r>
      </w:hyperlink>
    </w:p>
    <w:p w14:paraId="7591361B" w14:textId="77777777" w:rsidR="001A5277" w:rsidRDefault="001A5277" w:rsidP="00090731">
      <w:pPr>
        <w:rPr>
          <w:sz w:val="20"/>
          <w:szCs w:val="20"/>
        </w:rPr>
      </w:pPr>
      <w:r>
        <w:rPr>
          <w:sz w:val="20"/>
          <w:szCs w:val="20"/>
        </w:rPr>
        <w:t>Acesso: 25/04/2025.</w:t>
      </w:r>
    </w:p>
    <w:p w14:paraId="2ECFBCA4" w14:textId="378C8487" w:rsidR="00B33807" w:rsidRDefault="00096EF1" w:rsidP="00B33807">
      <w:pPr>
        <w:rPr>
          <w:sz w:val="20"/>
          <w:szCs w:val="20"/>
        </w:rPr>
      </w:pPr>
      <w:r w:rsidRPr="00096EF1">
        <w:rPr>
          <w:sz w:val="20"/>
          <w:szCs w:val="20"/>
        </w:rPr>
        <w:t>PRESSMA</w:t>
      </w:r>
      <w:r w:rsidR="00EC6AD2">
        <w:rPr>
          <w:sz w:val="20"/>
          <w:szCs w:val="20"/>
        </w:rPr>
        <w:t xml:space="preserve">N </w:t>
      </w:r>
      <w:r w:rsidR="00EF2EA7">
        <w:rPr>
          <w:sz w:val="20"/>
          <w:szCs w:val="20"/>
        </w:rPr>
        <w:t>–</w:t>
      </w:r>
      <w:r w:rsidRPr="00096EF1">
        <w:rPr>
          <w:sz w:val="20"/>
          <w:szCs w:val="20"/>
        </w:rPr>
        <w:t xml:space="preserve"> </w:t>
      </w:r>
      <w:r w:rsidR="00E102E1">
        <w:rPr>
          <w:sz w:val="20"/>
          <w:szCs w:val="20"/>
        </w:rPr>
        <w:t>“</w:t>
      </w:r>
      <w:r w:rsidRPr="00096EF1">
        <w:rPr>
          <w:sz w:val="20"/>
          <w:szCs w:val="20"/>
        </w:rPr>
        <w:t>R. S. Engenharia de Software: uma abordagem profissional. 7</w:t>
      </w:r>
      <w:r w:rsidR="00EF2EA7">
        <w:rPr>
          <w:sz w:val="20"/>
          <w:szCs w:val="20"/>
        </w:rPr>
        <w:t xml:space="preserve">” </w:t>
      </w:r>
      <w:r>
        <w:rPr>
          <w:sz w:val="20"/>
          <w:szCs w:val="20"/>
        </w:rPr>
        <w:t>-</w:t>
      </w:r>
      <w:r w:rsidR="00EF2EA7">
        <w:rPr>
          <w:sz w:val="20"/>
          <w:szCs w:val="20"/>
        </w:rPr>
        <w:t xml:space="preserve"> </w:t>
      </w:r>
      <w:r>
        <w:rPr>
          <w:sz w:val="20"/>
          <w:szCs w:val="20"/>
        </w:rPr>
        <w:t>Postado:</w:t>
      </w:r>
      <w:r w:rsidR="00EC6AD2">
        <w:rPr>
          <w:sz w:val="20"/>
          <w:szCs w:val="20"/>
        </w:rPr>
        <w:t xml:space="preserve"> </w:t>
      </w:r>
      <w:r w:rsidRPr="00096EF1">
        <w:rPr>
          <w:sz w:val="20"/>
          <w:szCs w:val="20"/>
        </w:rPr>
        <w:t>2011</w:t>
      </w:r>
      <w:r w:rsidR="00EF2EA7">
        <w:rPr>
          <w:sz w:val="20"/>
          <w:szCs w:val="20"/>
        </w:rPr>
        <w:t xml:space="preserve"> – Disponível em:</w:t>
      </w:r>
      <w:r w:rsidR="00B33807">
        <w:rPr>
          <w:sz w:val="20"/>
          <w:szCs w:val="20"/>
        </w:rPr>
        <w:t xml:space="preserve"> </w:t>
      </w:r>
      <w:hyperlink r:id="rId8" w:history="1">
        <w:r w:rsidR="00B33807" w:rsidRPr="00FE7ABC">
          <w:rPr>
            <w:rStyle w:val="Hyperlink"/>
            <w:sz w:val="20"/>
            <w:szCs w:val="20"/>
          </w:rPr>
          <w:t>https://www.scribd.com/document/347525214/Engenharia-de-Software-Pressman-2011-pdf</w:t>
        </w:r>
      </w:hyperlink>
    </w:p>
    <w:p w14:paraId="23A0B2EF" w14:textId="2DC7EC08" w:rsidR="00B33807" w:rsidRPr="00B33807" w:rsidRDefault="00B33807" w:rsidP="00B33807">
      <w:pPr>
        <w:rPr>
          <w:sz w:val="20"/>
          <w:szCs w:val="20"/>
        </w:rPr>
      </w:pPr>
      <w:r>
        <w:rPr>
          <w:sz w:val="20"/>
          <w:szCs w:val="20"/>
        </w:rPr>
        <w:t xml:space="preserve">Acesso em: </w:t>
      </w:r>
      <w:r w:rsidR="009A47B7">
        <w:rPr>
          <w:sz w:val="20"/>
          <w:szCs w:val="20"/>
        </w:rPr>
        <w:t>25/04/2025.</w:t>
      </w:r>
    </w:p>
    <w:p w14:paraId="50BC8EE0" w14:textId="7284A81B" w:rsidR="004A5990" w:rsidRDefault="004A5990" w:rsidP="00090731">
      <w:pPr>
        <w:rPr>
          <w:sz w:val="20"/>
          <w:szCs w:val="20"/>
        </w:rPr>
      </w:pPr>
    </w:p>
    <w:p w14:paraId="31A624BE" w14:textId="77777777" w:rsidR="000651C8" w:rsidRPr="001A5277" w:rsidRDefault="000651C8" w:rsidP="00090731">
      <w:pPr>
        <w:rPr>
          <w:sz w:val="20"/>
          <w:szCs w:val="20"/>
        </w:rPr>
      </w:pPr>
    </w:p>
    <w:p w14:paraId="7591361C" w14:textId="77777777" w:rsidR="00090731" w:rsidRDefault="00090731" w:rsidP="00CD0F8A"/>
    <w:sectPr w:rsidR="00090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0F8A"/>
    <w:rsid w:val="000651C8"/>
    <w:rsid w:val="000841E4"/>
    <w:rsid w:val="00090731"/>
    <w:rsid w:val="00096EF1"/>
    <w:rsid w:val="00197E04"/>
    <w:rsid w:val="001A5277"/>
    <w:rsid w:val="001B3D7C"/>
    <w:rsid w:val="001C49B5"/>
    <w:rsid w:val="00282F6E"/>
    <w:rsid w:val="002B0282"/>
    <w:rsid w:val="00390F1B"/>
    <w:rsid w:val="0042775E"/>
    <w:rsid w:val="00465A7E"/>
    <w:rsid w:val="004A5990"/>
    <w:rsid w:val="005B3BC0"/>
    <w:rsid w:val="005C74E6"/>
    <w:rsid w:val="006A7004"/>
    <w:rsid w:val="00707459"/>
    <w:rsid w:val="00714FF1"/>
    <w:rsid w:val="007324B4"/>
    <w:rsid w:val="00734863"/>
    <w:rsid w:val="00776F6A"/>
    <w:rsid w:val="007D6065"/>
    <w:rsid w:val="00831669"/>
    <w:rsid w:val="008661B9"/>
    <w:rsid w:val="008A1AC4"/>
    <w:rsid w:val="00932F7E"/>
    <w:rsid w:val="009A47B7"/>
    <w:rsid w:val="009C18E7"/>
    <w:rsid w:val="009F6552"/>
    <w:rsid w:val="00A32BE8"/>
    <w:rsid w:val="00A4380E"/>
    <w:rsid w:val="00A529B2"/>
    <w:rsid w:val="00A57557"/>
    <w:rsid w:val="00A82DAC"/>
    <w:rsid w:val="00B33807"/>
    <w:rsid w:val="00B96E70"/>
    <w:rsid w:val="00BC6B5F"/>
    <w:rsid w:val="00CB44A4"/>
    <w:rsid w:val="00CD0F8A"/>
    <w:rsid w:val="00CE686A"/>
    <w:rsid w:val="00D4055E"/>
    <w:rsid w:val="00D439B1"/>
    <w:rsid w:val="00D569FE"/>
    <w:rsid w:val="00D748E3"/>
    <w:rsid w:val="00E102E1"/>
    <w:rsid w:val="00E72BAB"/>
    <w:rsid w:val="00EC6305"/>
    <w:rsid w:val="00EC6AD2"/>
    <w:rsid w:val="00ED7A37"/>
    <w:rsid w:val="00EF2EA7"/>
    <w:rsid w:val="00F2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360E"/>
  <w15:docId w15:val="{35AC9FE5-A270-46F4-BA05-776D7D23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700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C6305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3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d.com/document/347525214/Engenharia-de-Software-Pressman-2011-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mg.org/spec/UML/2.5.1/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docs/pt-br/rsm/7.5.0?topic=uml-sequence-diagrams" TargetMode="External"/><Relationship Id="rId5" Type="http://schemas.openxmlformats.org/officeDocument/2006/relationships/hyperlink" Target="https://homepages.dcc.ufmg.br/~cesarfmc/classes/es/Capitulo_05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iro.com/pt/diagrama/o-que-e-uml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d193e68c-e53f-4610-a66d-56ff300fec7a}" enabled="0" method="" siteId="{d193e68c-e53f-4610-a66d-56ff300fec7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510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unip</dc:creator>
  <cp:keywords/>
  <cp:lastModifiedBy>Fabricio Santos</cp:lastModifiedBy>
  <cp:revision>23</cp:revision>
  <dcterms:created xsi:type="dcterms:W3CDTF">2025-05-17T06:31:00Z</dcterms:created>
  <dcterms:modified xsi:type="dcterms:W3CDTF">2025-05-20T22:07:00Z</dcterms:modified>
</cp:coreProperties>
</file>