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62D0" w:rsidRDefault="006B0C91">
      <w:pPr>
        <w:pBdr>
          <w:top w:val="nil"/>
          <w:left w:val="nil"/>
          <w:bottom w:val="nil"/>
          <w:right w:val="nil"/>
          <w:between w:val="nil"/>
        </w:pBdr>
        <w:spacing w:before="0" w:line="240" w:lineRule="auto"/>
        <w:rPr>
          <w:rFonts w:ascii="Economica" w:eastAsia="Economica" w:hAnsi="Economica" w:cs="Economica"/>
          <w:color w:val="666666"/>
          <w:sz w:val="28"/>
          <w:szCs w:val="28"/>
        </w:rPr>
      </w:pPr>
      <w:r>
        <w:rPr>
          <w:rFonts w:ascii="Economica" w:eastAsia="Economica" w:hAnsi="Economica" w:cs="Economica"/>
          <w:color w:val="666666"/>
          <w:sz w:val="28"/>
          <w:szCs w:val="28"/>
        </w:rPr>
        <w:t>IBM Data Science Capstone Project</w:t>
      </w:r>
    </w:p>
    <w:p w:rsidR="005062D0" w:rsidRDefault="006B0C91">
      <w:pPr>
        <w:pStyle w:val="Title"/>
        <w:pBdr>
          <w:top w:val="nil"/>
          <w:left w:val="nil"/>
          <w:bottom w:val="nil"/>
          <w:right w:val="nil"/>
          <w:between w:val="nil"/>
        </w:pBdr>
        <w:rPr>
          <w:b/>
        </w:rPr>
      </w:pPr>
      <w:bookmarkStart w:id="0" w:name="_mbjsiz6n6jlo" w:colFirst="0" w:colLast="0"/>
      <w:bookmarkEnd w:id="0"/>
      <w:r>
        <w:rPr>
          <w:b/>
        </w:rPr>
        <w:t>Battle of Neighborhoods</w:t>
      </w:r>
    </w:p>
    <w:p w:rsidR="005062D0" w:rsidRDefault="006B0C91">
      <w:pPr>
        <w:pStyle w:val="Subtitle"/>
        <w:pBdr>
          <w:top w:val="nil"/>
          <w:left w:val="nil"/>
          <w:bottom w:val="nil"/>
          <w:right w:val="nil"/>
          <w:between w:val="nil"/>
        </w:pBdr>
      </w:pPr>
      <w:bookmarkStart w:id="1" w:name="_vb8p0lepu9vn" w:colFirst="0" w:colLast="0"/>
      <w:bookmarkEnd w:id="1"/>
      <w:r>
        <w:rPr>
          <w:color w:val="000000"/>
          <w:sz w:val="60"/>
          <w:szCs w:val="60"/>
        </w:rPr>
        <w:t xml:space="preserve">Determining a suitable business location </w:t>
      </w:r>
      <w:r w:rsidR="006E2D0B">
        <w:rPr>
          <w:color w:val="000000"/>
          <w:sz w:val="60"/>
          <w:szCs w:val="60"/>
        </w:rPr>
        <w:t xml:space="preserve">in Raleigh </w:t>
      </w:r>
      <w:bookmarkStart w:id="2" w:name="_GoBack"/>
      <w:bookmarkEnd w:id="2"/>
      <w:r>
        <w:rPr>
          <w:color w:val="000000"/>
          <w:sz w:val="60"/>
          <w:szCs w:val="60"/>
        </w:rPr>
        <w:t xml:space="preserve">with the power of Data and Science </w:t>
      </w:r>
    </w:p>
    <w:p w:rsidR="005062D0" w:rsidRDefault="006B0C91">
      <w:pPr>
        <w:pBdr>
          <w:top w:val="nil"/>
          <w:left w:val="nil"/>
          <w:bottom w:val="nil"/>
          <w:right w:val="nil"/>
          <w:between w:val="nil"/>
        </w:pBdr>
        <w:spacing w:before="60"/>
      </w:pPr>
      <w:r>
        <w:rPr>
          <w:noProof/>
          <w:sz w:val="24"/>
          <w:szCs w:val="24"/>
        </w:rPr>
        <w:drawing>
          <wp:inline distT="114300" distB="114300" distL="114300" distR="114300">
            <wp:extent cx="5943600" cy="38100"/>
            <wp:effectExtent l="0" t="0" r="0" b="0"/>
            <wp:docPr id="15" name="image11.png" descr="horizontal line"/>
            <wp:cNvGraphicFramePr/>
            <a:graphic xmlns:a="http://schemas.openxmlformats.org/drawingml/2006/main">
              <a:graphicData uri="http://schemas.openxmlformats.org/drawingml/2006/picture">
                <pic:pic xmlns:pic="http://schemas.openxmlformats.org/drawingml/2006/picture">
                  <pic:nvPicPr>
                    <pic:cNvPr id="0" name="image1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rsidR="005062D0" w:rsidRDefault="00413FEC">
      <w:pPr>
        <w:pStyle w:val="Heading1"/>
        <w:pBdr>
          <w:top w:val="nil"/>
          <w:left w:val="nil"/>
          <w:bottom w:val="nil"/>
          <w:right w:val="nil"/>
          <w:between w:val="nil"/>
        </w:pBdr>
        <w:spacing w:before="120"/>
        <w:rPr>
          <w:b w:val="0"/>
          <w:sz w:val="22"/>
          <w:szCs w:val="22"/>
        </w:rPr>
      </w:pPr>
      <w:bookmarkStart w:id="3" w:name="_vydniszftb1n" w:colFirst="0" w:colLast="0"/>
      <w:bookmarkEnd w:id="3"/>
      <w:r>
        <w:rPr>
          <w:noProof/>
        </w:rPr>
        <w:drawing>
          <wp:inline distT="0" distB="0" distL="0" distR="0">
            <wp:extent cx="5943600" cy="2971800"/>
            <wp:effectExtent l="0" t="0" r="0" b="0"/>
            <wp:docPr id="20" name="Picture 20" descr="Image result for raleigh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aleigh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062D0" w:rsidRDefault="006B0C91">
      <w:pPr>
        <w:pBdr>
          <w:top w:val="nil"/>
          <w:left w:val="nil"/>
          <w:bottom w:val="nil"/>
          <w:right w:val="nil"/>
          <w:between w:val="nil"/>
        </w:pBdr>
        <w:rPr>
          <w:b/>
        </w:rPr>
      </w:pPr>
      <w:r>
        <w:rPr>
          <w:b/>
        </w:rPr>
        <w:t>Problem Description</w:t>
      </w:r>
    </w:p>
    <w:p w:rsidR="005062D0" w:rsidRDefault="006B0C91">
      <w:pPr>
        <w:pBdr>
          <w:top w:val="nil"/>
          <w:left w:val="nil"/>
          <w:bottom w:val="nil"/>
          <w:right w:val="nil"/>
          <w:between w:val="nil"/>
        </w:pBdr>
      </w:pPr>
      <w:r>
        <w:t xml:space="preserve">Wake county located in North Carolina is one of the fastest growing counties in the USA with large influx of immigrants from other states and nationalities calling it their </w:t>
      </w:r>
      <w:r w:rsidR="00611333">
        <w:t>home. Its</w:t>
      </w:r>
      <w:r>
        <w:t xml:space="preserve"> major city Raleigh has a high concentration of highly educated workforce with a good mix of young and </w:t>
      </w:r>
      <w:r w:rsidR="004A34A7">
        <w:t>middle-aged</w:t>
      </w:r>
      <w:r>
        <w:t xml:space="preserve"> population drives the economy of the state and </w:t>
      </w:r>
      <w:proofErr w:type="gramStart"/>
      <w:r>
        <w:t>opens up</w:t>
      </w:r>
      <w:proofErr w:type="gramEnd"/>
      <w:r>
        <w:t xml:space="preserve"> tremendous possibilities for new businesses to thrive.</w:t>
      </w:r>
      <w:r w:rsidR="00437F50">
        <w:t xml:space="preserve"> </w:t>
      </w:r>
      <w:r>
        <w:t xml:space="preserve">North </w:t>
      </w:r>
      <w:r w:rsidR="00437F50">
        <w:t>C</w:t>
      </w:r>
      <w:r>
        <w:t>arolina has been influenced greatly by settlers from New England and Hispanic immigrants.</w:t>
      </w:r>
      <w:r w:rsidR="00437F50">
        <w:t xml:space="preserve"> </w:t>
      </w:r>
      <w:r>
        <w:t xml:space="preserve">North </w:t>
      </w:r>
      <w:r w:rsidR="00437F50">
        <w:t>C</w:t>
      </w:r>
      <w:r>
        <w:t xml:space="preserve">arolina is also famous for its barbecue and </w:t>
      </w:r>
      <w:r w:rsidR="00611333">
        <w:t>bacon,</w:t>
      </w:r>
      <w:r>
        <w:t xml:space="preserve"> but other cuisines are starting to become popular. This </w:t>
      </w:r>
      <w:r w:rsidR="00611333">
        <w:t>opens</w:t>
      </w:r>
      <w:r>
        <w:t xml:space="preserve"> a possibility to create a recommender </w:t>
      </w:r>
      <w:r>
        <w:lastRenderedPageBreak/>
        <w:t>system for anyone who wants to open a new restaurant that can be successful in the area.</w:t>
      </w:r>
      <w:r w:rsidR="00437F50">
        <w:t xml:space="preserve"> </w:t>
      </w:r>
      <w:r>
        <w:t>We will attempt to determine a good location to open a new restaurant by exploring the neighborhoods for restaurants distribution within Raleigh using recently learnt data science techniques</w:t>
      </w:r>
    </w:p>
    <w:p w:rsidR="005062D0" w:rsidRDefault="006B0C91" w:rsidP="00437F50">
      <w:pPr>
        <w:pBdr>
          <w:top w:val="nil"/>
          <w:left w:val="nil"/>
          <w:bottom w:val="nil"/>
          <w:right w:val="nil"/>
          <w:between w:val="nil"/>
        </w:pBdr>
        <w:ind w:left="0"/>
      </w:pPr>
      <w:r>
        <w:t>The following datasets will be used for our assessment</w:t>
      </w:r>
    </w:p>
    <w:p w:rsidR="005062D0" w:rsidRDefault="006B0C91" w:rsidP="00437F50">
      <w:pPr>
        <w:pBdr>
          <w:top w:val="nil"/>
          <w:left w:val="nil"/>
          <w:bottom w:val="nil"/>
          <w:right w:val="nil"/>
          <w:between w:val="nil"/>
        </w:pBdr>
        <w:spacing w:line="240" w:lineRule="auto"/>
      </w:pPr>
      <w:r>
        <w:t>Raleigh restaurants info using Foursquare</w:t>
      </w:r>
    </w:p>
    <w:p w:rsidR="005062D0" w:rsidRDefault="006B0C91" w:rsidP="00437F50">
      <w:pPr>
        <w:pBdr>
          <w:top w:val="nil"/>
          <w:left w:val="nil"/>
          <w:bottom w:val="nil"/>
          <w:right w:val="nil"/>
          <w:between w:val="nil"/>
        </w:pBdr>
        <w:spacing w:line="240" w:lineRule="auto"/>
      </w:pPr>
      <w:r>
        <w:t xml:space="preserve">Raleigh Neighborhoods </w:t>
      </w:r>
    </w:p>
    <w:p w:rsidR="005062D0" w:rsidRDefault="006B0C91" w:rsidP="00437F50">
      <w:pPr>
        <w:pBdr>
          <w:top w:val="nil"/>
          <w:left w:val="nil"/>
          <w:bottom w:val="nil"/>
          <w:right w:val="nil"/>
          <w:between w:val="nil"/>
        </w:pBdr>
        <w:spacing w:line="240" w:lineRule="auto"/>
        <w:rPr>
          <w:b/>
        </w:rPr>
      </w:pPr>
      <w:r>
        <w:t xml:space="preserve">1. </w:t>
      </w:r>
      <w:r>
        <w:rPr>
          <w:b/>
        </w:rPr>
        <w:t xml:space="preserve">https://en.wikipedia.org/wiki/Raleigh,_North_Carolina_neighborhoods </w:t>
      </w:r>
    </w:p>
    <w:p w:rsidR="005062D0" w:rsidRDefault="006B0C91" w:rsidP="00437F50">
      <w:pPr>
        <w:pBdr>
          <w:top w:val="nil"/>
          <w:left w:val="nil"/>
          <w:bottom w:val="nil"/>
          <w:right w:val="nil"/>
          <w:between w:val="nil"/>
        </w:pBdr>
        <w:spacing w:line="240" w:lineRule="auto"/>
        <w:rPr>
          <w:b/>
        </w:rPr>
      </w:pPr>
      <w:r>
        <w:t xml:space="preserve">2. </w:t>
      </w:r>
      <w:r>
        <w:rPr>
          <w:b/>
        </w:rPr>
        <w:t>https://en.wikipedia.org/wiki/Category:Neighborhoods_in_Raleigh,_North_Carolina</w:t>
      </w:r>
    </w:p>
    <w:p w:rsidR="005062D0" w:rsidRDefault="006B0C91" w:rsidP="00437F50">
      <w:pPr>
        <w:pBdr>
          <w:top w:val="nil"/>
          <w:left w:val="nil"/>
          <w:bottom w:val="nil"/>
          <w:right w:val="nil"/>
          <w:between w:val="nil"/>
        </w:pBdr>
        <w:spacing w:line="240" w:lineRule="auto"/>
        <w:rPr>
          <w:b/>
        </w:rPr>
      </w:pPr>
      <w:r>
        <w:t xml:space="preserve">3. </w:t>
      </w:r>
      <w:r>
        <w:rPr>
          <w:b/>
        </w:rPr>
        <w:t>Restaurant density data from Foursquare API’s</w:t>
      </w:r>
    </w:p>
    <w:p w:rsidR="005062D0" w:rsidRDefault="006B0C91" w:rsidP="00437F50">
      <w:pPr>
        <w:pBdr>
          <w:top w:val="nil"/>
          <w:left w:val="nil"/>
          <w:bottom w:val="nil"/>
          <w:right w:val="nil"/>
          <w:between w:val="nil"/>
        </w:pBdr>
        <w:spacing w:line="240" w:lineRule="auto"/>
        <w:rPr>
          <w:b/>
        </w:rPr>
      </w:pPr>
      <w:r>
        <w:t xml:space="preserve">4. </w:t>
      </w:r>
      <w:r>
        <w:rPr>
          <w:b/>
        </w:rPr>
        <w:t>Classification of types of restaurants based on cuisines</w:t>
      </w:r>
    </w:p>
    <w:p w:rsidR="00611333" w:rsidRDefault="00611333" w:rsidP="00611333">
      <w:pPr>
        <w:pBdr>
          <w:top w:val="nil"/>
          <w:left w:val="nil"/>
          <w:bottom w:val="nil"/>
          <w:right w:val="nil"/>
          <w:between w:val="nil"/>
        </w:pBdr>
        <w:ind w:left="0"/>
        <w:rPr>
          <w:b/>
        </w:rPr>
      </w:pPr>
    </w:p>
    <w:p w:rsidR="005062D0" w:rsidRPr="00611333" w:rsidRDefault="006B0C91" w:rsidP="00611333">
      <w:pPr>
        <w:pBdr>
          <w:top w:val="nil"/>
          <w:left w:val="nil"/>
          <w:bottom w:val="nil"/>
          <w:right w:val="nil"/>
          <w:between w:val="nil"/>
        </w:pBdr>
        <w:ind w:left="0"/>
        <w:rPr>
          <w:b/>
          <w:sz w:val="28"/>
          <w:szCs w:val="28"/>
          <w:u w:val="single"/>
        </w:rPr>
      </w:pPr>
      <w:r w:rsidRPr="00611333">
        <w:rPr>
          <w:b/>
          <w:sz w:val="28"/>
          <w:szCs w:val="28"/>
          <w:u w:val="single"/>
        </w:rPr>
        <w:t xml:space="preserve">Data exploration and Presentation </w:t>
      </w:r>
    </w:p>
    <w:p w:rsidR="005062D0" w:rsidRDefault="006B0C91">
      <w:pPr>
        <w:pBdr>
          <w:top w:val="nil"/>
          <w:left w:val="nil"/>
          <w:bottom w:val="nil"/>
          <w:right w:val="nil"/>
          <w:between w:val="nil"/>
        </w:pBdr>
      </w:pPr>
      <w:r>
        <w:t>The data from the above datasets will be read via pandas dataframe and cleaned up to classify Restaurants to Neighborhoods.</w:t>
      </w:r>
      <w:r w:rsidR="00437F50">
        <w:t xml:space="preserve"> </w:t>
      </w:r>
      <w:r>
        <w:t>Then we will be able to cluster the restaurants in the area and as well as correlate the quality of restaurants again based on cuisine to the neighborhood which would potentially provide us insights on the type of restaurant that can be setup. We will then perform data clustering using KNN on the restaurant data and generate visuali</w:t>
      </w:r>
      <w:r w:rsidR="00437F50">
        <w:t>z</w:t>
      </w:r>
      <w:r>
        <w:t>ation plots and graphs that will aid in the final decision</w:t>
      </w:r>
    </w:p>
    <w:p w:rsidR="005062D0" w:rsidRDefault="006B0C91" w:rsidP="00437F50">
      <w:pPr>
        <w:pBdr>
          <w:top w:val="nil"/>
          <w:left w:val="nil"/>
          <w:bottom w:val="nil"/>
          <w:right w:val="nil"/>
          <w:between w:val="nil"/>
        </w:pBdr>
        <w:ind w:left="0"/>
        <w:rPr>
          <w:b/>
          <w:u w:val="single"/>
        </w:rPr>
      </w:pPr>
      <w:r>
        <w:rPr>
          <w:b/>
          <w:sz w:val="28"/>
          <w:szCs w:val="28"/>
          <w:u w:val="single"/>
        </w:rPr>
        <w:t>Raleigh Neighborhood Exploration</w:t>
      </w:r>
    </w:p>
    <w:p w:rsidR="005062D0" w:rsidRDefault="006B0C91">
      <w:pPr>
        <w:pBdr>
          <w:top w:val="nil"/>
          <w:left w:val="nil"/>
          <w:bottom w:val="nil"/>
          <w:right w:val="nil"/>
          <w:between w:val="nil"/>
        </w:pBdr>
      </w:pPr>
      <w:r>
        <w:t>We begin by exploring the Raleigh City.</w:t>
      </w:r>
      <w:r w:rsidR="00437F50">
        <w:t xml:space="preserve"> </w:t>
      </w:r>
      <w:r>
        <w:t>We identified that there are 32 distinct neighborhoods in Raleigh.</w:t>
      </w:r>
      <w:r w:rsidR="00437F50">
        <w:t xml:space="preserve"> </w:t>
      </w:r>
      <w:r>
        <w:t xml:space="preserve">We sourced this data from </w:t>
      </w:r>
      <w:r w:rsidR="00611333">
        <w:t>Wikipedia</w:t>
      </w:r>
      <w:r>
        <w:t xml:space="preserve"> and obtained the location information.</w:t>
      </w:r>
      <w:r w:rsidR="00437F50">
        <w:t xml:space="preserve"> </w:t>
      </w:r>
      <w:r>
        <w:t>We then removed some overlapping neighborhoods and cleaned this data for the final set of 27 neighborhoods</w:t>
      </w:r>
    </w:p>
    <w:p w:rsidR="005062D0" w:rsidRDefault="005062D0">
      <w:pPr>
        <w:pBdr>
          <w:top w:val="nil"/>
          <w:left w:val="nil"/>
          <w:bottom w:val="nil"/>
          <w:right w:val="nil"/>
          <w:between w:val="nil"/>
        </w:pBdr>
      </w:pPr>
    </w:p>
    <w:p w:rsidR="005062D0" w:rsidRDefault="006B0C91">
      <w:pPr>
        <w:pBdr>
          <w:top w:val="nil"/>
          <w:left w:val="nil"/>
          <w:bottom w:val="nil"/>
          <w:right w:val="nil"/>
          <w:between w:val="nil"/>
        </w:pBdr>
      </w:pPr>
      <w:r>
        <w:rPr>
          <w:noProof/>
        </w:rPr>
        <w:lastRenderedPageBreak/>
        <w:drawing>
          <wp:inline distT="114300" distB="114300" distL="114300" distR="114300">
            <wp:extent cx="3819525" cy="77724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819525" cy="7772400"/>
                    </a:xfrm>
                    <a:prstGeom prst="rect">
                      <a:avLst/>
                    </a:prstGeom>
                    <a:ln/>
                  </pic:spPr>
                </pic:pic>
              </a:graphicData>
            </a:graphic>
          </wp:inline>
        </w:drawing>
      </w:r>
    </w:p>
    <w:p w:rsidR="005062D0" w:rsidRDefault="006B0C91">
      <w:pPr>
        <w:pStyle w:val="Heading3"/>
        <w:shd w:val="clear" w:color="auto" w:fill="FFFFFF"/>
        <w:ind w:left="0"/>
        <w:rPr>
          <w:b w:val="0"/>
          <w:color w:val="000000"/>
          <w:sz w:val="22"/>
          <w:szCs w:val="22"/>
        </w:rPr>
      </w:pPr>
      <w:bookmarkStart w:id="4" w:name="_hia1lb27hss3" w:colFirst="0" w:colLast="0"/>
      <w:bookmarkEnd w:id="4"/>
      <w:r>
        <w:rPr>
          <w:b w:val="0"/>
          <w:color w:val="000000"/>
          <w:sz w:val="22"/>
          <w:szCs w:val="22"/>
        </w:rPr>
        <w:lastRenderedPageBreak/>
        <w:t xml:space="preserve">In addition to the above we also sourced data of the 7 major Raleigh area classification listed </w:t>
      </w:r>
      <w:proofErr w:type="spellStart"/>
      <w:proofErr w:type="gramStart"/>
      <w:r>
        <w:rPr>
          <w:b w:val="0"/>
          <w:color w:val="000000"/>
          <w:sz w:val="22"/>
          <w:szCs w:val="22"/>
        </w:rPr>
        <w:t>below.We</w:t>
      </w:r>
      <w:proofErr w:type="spellEnd"/>
      <w:proofErr w:type="gramEnd"/>
      <w:r>
        <w:rPr>
          <w:b w:val="0"/>
          <w:color w:val="000000"/>
          <w:sz w:val="22"/>
          <w:szCs w:val="22"/>
        </w:rPr>
        <w:t xml:space="preserve"> ran the </w:t>
      </w:r>
      <w:r w:rsidR="00437F50">
        <w:rPr>
          <w:b w:val="0"/>
          <w:color w:val="000000"/>
          <w:sz w:val="22"/>
          <w:szCs w:val="22"/>
        </w:rPr>
        <w:t xml:space="preserve">neighborhood </w:t>
      </w:r>
      <w:r>
        <w:rPr>
          <w:b w:val="0"/>
          <w:color w:val="000000"/>
          <w:sz w:val="22"/>
          <w:szCs w:val="22"/>
        </w:rPr>
        <w:t xml:space="preserve"> data using the </w:t>
      </w:r>
      <w:proofErr w:type="spellStart"/>
      <w:r>
        <w:rPr>
          <w:b w:val="0"/>
          <w:color w:val="000000"/>
          <w:sz w:val="22"/>
          <w:szCs w:val="22"/>
        </w:rPr>
        <w:t>Nominatim</w:t>
      </w:r>
      <w:proofErr w:type="spellEnd"/>
      <w:r>
        <w:rPr>
          <w:b w:val="0"/>
          <w:color w:val="000000"/>
          <w:sz w:val="22"/>
          <w:szCs w:val="22"/>
        </w:rPr>
        <w:t xml:space="preserve"> library but this yielded incorrect latitude and longitude information so we had to manually cleaned up this </w:t>
      </w:r>
      <w:proofErr w:type="spellStart"/>
      <w:r>
        <w:rPr>
          <w:b w:val="0"/>
          <w:color w:val="000000"/>
          <w:sz w:val="22"/>
          <w:szCs w:val="22"/>
        </w:rPr>
        <w:t>data.Then</w:t>
      </w:r>
      <w:proofErr w:type="spellEnd"/>
      <w:r>
        <w:rPr>
          <w:b w:val="0"/>
          <w:color w:val="000000"/>
          <w:sz w:val="22"/>
          <w:szCs w:val="22"/>
        </w:rPr>
        <w:t xml:space="preserve"> we created a dataframe using the </w:t>
      </w:r>
      <w:r w:rsidR="00437F50">
        <w:rPr>
          <w:b w:val="0"/>
          <w:color w:val="000000"/>
          <w:sz w:val="22"/>
          <w:szCs w:val="22"/>
        </w:rPr>
        <w:t xml:space="preserve">Neighborhood </w:t>
      </w:r>
      <w:r>
        <w:rPr>
          <w:b w:val="0"/>
          <w:color w:val="000000"/>
          <w:sz w:val="22"/>
          <w:szCs w:val="22"/>
        </w:rPr>
        <w:t>,latitude and longitude list data</w:t>
      </w:r>
    </w:p>
    <w:p w:rsidR="005062D0" w:rsidRDefault="006B0C91">
      <w:r>
        <w:rPr>
          <w:noProof/>
        </w:rPr>
        <w:drawing>
          <wp:inline distT="114300" distB="114300" distL="114300" distR="114300">
            <wp:extent cx="4543425" cy="22955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543425" cy="2295525"/>
                    </a:xfrm>
                    <a:prstGeom prst="rect">
                      <a:avLst/>
                    </a:prstGeom>
                    <a:ln/>
                  </pic:spPr>
                </pic:pic>
              </a:graphicData>
            </a:graphic>
          </wp:inline>
        </w:drawing>
      </w:r>
    </w:p>
    <w:p w:rsidR="005062D0" w:rsidRDefault="006B0C91">
      <w:pPr>
        <w:shd w:val="clear" w:color="auto" w:fill="FFFFFF"/>
        <w:spacing w:before="0"/>
        <w:ind w:left="0"/>
        <w:jc w:val="right"/>
      </w:pPr>
      <w:r>
        <w:t>In [9]:</w:t>
      </w:r>
    </w:p>
    <w:p w:rsidR="005062D0" w:rsidRDefault="006B0C91">
      <w:pPr>
        <w:pBdr>
          <w:top w:val="nil"/>
          <w:left w:val="nil"/>
          <w:bottom w:val="nil"/>
          <w:right w:val="nil"/>
          <w:between w:val="nil"/>
        </w:pBdr>
      </w:pPr>
      <w:r>
        <w:t xml:space="preserve">With the </w:t>
      </w:r>
      <w:r w:rsidR="00437F50">
        <w:t>neighborhood</w:t>
      </w:r>
      <w:r>
        <w:t xml:space="preserve"> dataframe we will use this feed the location data to our foursquare API call to get list of 50 restaurants within 5km radius in each of the </w:t>
      </w:r>
      <w:r w:rsidR="00437F50">
        <w:t xml:space="preserve">neighborhood </w:t>
      </w:r>
    </w:p>
    <w:p w:rsidR="005062D0" w:rsidRDefault="006B0C91">
      <w:pPr>
        <w:pStyle w:val="Heading3"/>
        <w:spacing w:line="240" w:lineRule="auto"/>
        <w:ind w:left="0"/>
        <w:rPr>
          <w:rFonts w:ascii="Arial" w:eastAsia="Arial" w:hAnsi="Arial" w:cs="Arial"/>
          <w:color w:val="000000"/>
          <w:sz w:val="27"/>
          <w:szCs w:val="27"/>
        </w:rPr>
      </w:pPr>
      <w:bookmarkStart w:id="5" w:name="_krfxktom7z6b" w:colFirst="0" w:colLast="0"/>
      <w:bookmarkEnd w:id="5"/>
      <w:r>
        <w:rPr>
          <w:rFonts w:ascii="Arial" w:eastAsia="Arial" w:hAnsi="Arial" w:cs="Arial"/>
          <w:color w:val="000000"/>
          <w:sz w:val="27"/>
          <w:szCs w:val="27"/>
        </w:rPr>
        <w:t xml:space="preserve">We used the list data from our Foursquare </w:t>
      </w:r>
      <w:r w:rsidR="00437F50">
        <w:rPr>
          <w:rFonts w:ascii="Arial" w:eastAsia="Arial" w:hAnsi="Arial" w:cs="Arial"/>
          <w:color w:val="000000"/>
          <w:sz w:val="27"/>
          <w:szCs w:val="27"/>
        </w:rPr>
        <w:t>API</w:t>
      </w:r>
      <w:r>
        <w:rPr>
          <w:rFonts w:ascii="Arial" w:eastAsia="Arial" w:hAnsi="Arial" w:cs="Arial"/>
          <w:color w:val="000000"/>
          <w:sz w:val="27"/>
          <w:szCs w:val="27"/>
        </w:rPr>
        <w:t xml:space="preserve"> call to create a dataframe final_Ral.</w:t>
      </w:r>
      <w:r w:rsidR="00437F50">
        <w:rPr>
          <w:rFonts w:ascii="Arial" w:eastAsia="Arial" w:hAnsi="Arial" w:cs="Arial"/>
          <w:color w:val="000000"/>
          <w:sz w:val="27"/>
          <w:szCs w:val="27"/>
        </w:rPr>
        <w:t xml:space="preserve"> </w:t>
      </w:r>
      <w:r>
        <w:rPr>
          <w:rFonts w:ascii="Arial" w:eastAsia="Arial" w:hAnsi="Arial" w:cs="Arial"/>
          <w:color w:val="000000"/>
          <w:sz w:val="27"/>
          <w:szCs w:val="27"/>
        </w:rPr>
        <w:t>From this dataframe</w:t>
      </w:r>
    </w:p>
    <w:p w:rsidR="005062D0" w:rsidRDefault="004E59E9">
      <w:pPr>
        <w:numPr>
          <w:ilvl w:val="0"/>
          <w:numId w:val="1"/>
        </w:numPr>
        <w:spacing w:before="220"/>
      </w:pPr>
      <w:r>
        <w:rPr>
          <w:rFonts w:ascii="Arial" w:eastAsia="Arial" w:hAnsi="Arial" w:cs="Arial"/>
          <w:sz w:val="21"/>
          <w:szCs w:val="21"/>
        </w:rPr>
        <w:t>W</w:t>
      </w:r>
      <w:r w:rsidR="006B0C91">
        <w:rPr>
          <w:rFonts w:ascii="Arial" w:eastAsia="Arial" w:hAnsi="Arial" w:cs="Arial"/>
          <w:sz w:val="21"/>
          <w:szCs w:val="21"/>
        </w:rPr>
        <w:t xml:space="preserve">e were able to get a count of venue categories by </w:t>
      </w:r>
      <w:r w:rsidR="00437F50">
        <w:rPr>
          <w:rFonts w:ascii="Arial" w:eastAsia="Arial" w:hAnsi="Arial" w:cs="Arial"/>
          <w:sz w:val="21"/>
          <w:szCs w:val="21"/>
        </w:rPr>
        <w:t>neighborhood</w:t>
      </w:r>
      <w:r w:rsidR="006B0C91">
        <w:rPr>
          <w:rFonts w:ascii="Arial" w:eastAsia="Arial" w:hAnsi="Arial" w:cs="Arial"/>
          <w:sz w:val="21"/>
          <w:szCs w:val="21"/>
        </w:rPr>
        <w:t>.</w:t>
      </w:r>
    </w:p>
    <w:p w:rsidR="005062D0" w:rsidRDefault="006B0C91">
      <w:pPr>
        <w:numPr>
          <w:ilvl w:val="0"/>
          <w:numId w:val="1"/>
        </w:numPr>
        <w:spacing w:before="0" w:after="140"/>
      </w:pPr>
      <w:r>
        <w:rPr>
          <w:rFonts w:ascii="Arial" w:eastAsia="Arial" w:hAnsi="Arial" w:cs="Arial"/>
          <w:sz w:val="21"/>
          <w:szCs w:val="21"/>
        </w:rPr>
        <w:t xml:space="preserve">Most popular cuisine types across multiple </w:t>
      </w:r>
      <w:r w:rsidR="00437F50">
        <w:rPr>
          <w:rFonts w:ascii="Arial" w:eastAsia="Arial" w:hAnsi="Arial" w:cs="Arial"/>
          <w:sz w:val="21"/>
          <w:szCs w:val="21"/>
        </w:rPr>
        <w:t>neighborhood</w:t>
      </w:r>
      <w:r w:rsidR="004E59E9">
        <w:rPr>
          <w:rFonts w:ascii="Arial" w:eastAsia="Arial" w:hAnsi="Arial" w:cs="Arial"/>
          <w:sz w:val="21"/>
          <w:szCs w:val="21"/>
        </w:rPr>
        <w:t>’</w:t>
      </w:r>
      <w:r>
        <w:rPr>
          <w:rFonts w:ascii="Arial" w:eastAsia="Arial" w:hAnsi="Arial" w:cs="Arial"/>
          <w:sz w:val="21"/>
          <w:szCs w:val="21"/>
        </w:rPr>
        <w:t>s</w:t>
      </w:r>
    </w:p>
    <w:p w:rsidR="005062D0" w:rsidRDefault="006B0C91">
      <w:pPr>
        <w:spacing w:before="220"/>
        <w:ind w:left="0"/>
        <w:rPr>
          <w:rFonts w:ascii="Arial" w:eastAsia="Arial" w:hAnsi="Arial" w:cs="Arial"/>
          <w:sz w:val="21"/>
          <w:szCs w:val="21"/>
        </w:rPr>
      </w:pPr>
      <w:r>
        <w:rPr>
          <w:rFonts w:ascii="Arial" w:eastAsia="Arial" w:hAnsi="Arial" w:cs="Arial"/>
          <w:sz w:val="21"/>
          <w:szCs w:val="21"/>
        </w:rPr>
        <w:t>Looks like North Raleigh has the least number of restaurants.</w:t>
      </w:r>
      <w:r w:rsidR="00437F50">
        <w:rPr>
          <w:rFonts w:ascii="Arial" w:eastAsia="Arial" w:hAnsi="Arial" w:cs="Arial"/>
          <w:sz w:val="21"/>
          <w:szCs w:val="21"/>
        </w:rPr>
        <w:t xml:space="preserve"> </w:t>
      </w:r>
      <w:r>
        <w:rPr>
          <w:rFonts w:ascii="Arial" w:eastAsia="Arial" w:hAnsi="Arial" w:cs="Arial"/>
          <w:sz w:val="21"/>
          <w:szCs w:val="21"/>
        </w:rPr>
        <w:t>Unsurprisingly American,</w:t>
      </w:r>
      <w:r w:rsidR="00437F50">
        <w:rPr>
          <w:rFonts w:ascii="Arial" w:eastAsia="Arial" w:hAnsi="Arial" w:cs="Arial"/>
          <w:sz w:val="21"/>
          <w:szCs w:val="21"/>
        </w:rPr>
        <w:t xml:space="preserve"> </w:t>
      </w:r>
      <w:r>
        <w:rPr>
          <w:rFonts w:ascii="Arial" w:eastAsia="Arial" w:hAnsi="Arial" w:cs="Arial"/>
          <w:sz w:val="21"/>
          <w:szCs w:val="21"/>
        </w:rPr>
        <w:t xml:space="preserve">Mexican and Pizza seem to top the </w:t>
      </w:r>
      <w:r w:rsidR="00437F50">
        <w:rPr>
          <w:rFonts w:ascii="Arial" w:eastAsia="Arial" w:hAnsi="Arial" w:cs="Arial"/>
          <w:sz w:val="21"/>
          <w:szCs w:val="21"/>
        </w:rPr>
        <w:t>charts. We</w:t>
      </w:r>
      <w:r>
        <w:rPr>
          <w:rFonts w:ascii="Arial" w:eastAsia="Arial" w:hAnsi="Arial" w:cs="Arial"/>
          <w:sz w:val="21"/>
          <w:szCs w:val="21"/>
        </w:rPr>
        <w:t xml:space="preserve"> then get a list of top ten restaurant categories and present a bar graph</w:t>
      </w:r>
    </w:p>
    <w:p w:rsidR="005062D0" w:rsidRDefault="005062D0">
      <w:pPr>
        <w:pBdr>
          <w:top w:val="nil"/>
          <w:left w:val="nil"/>
          <w:bottom w:val="nil"/>
          <w:right w:val="nil"/>
          <w:between w:val="nil"/>
        </w:pBdr>
      </w:pPr>
    </w:p>
    <w:p w:rsidR="005062D0" w:rsidRDefault="005062D0">
      <w:pPr>
        <w:pBdr>
          <w:top w:val="nil"/>
          <w:left w:val="nil"/>
          <w:bottom w:val="nil"/>
          <w:right w:val="nil"/>
          <w:between w:val="nil"/>
        </w:pBdr>
      </w:pPr>
    </w:p>
    <w:p w:rsidR="005062D0" w:rsidRDefault="006B0C91">
      <w:pPr>
        <w:pBdr>
          <w:top w:val="nil"/>
          <w:left w:val="nil"/>
          <w:bottom w:val="nil"/>
          <w:right w:val="nil"/>
          <w:between w:val="nil"/>
        </w:pBdr>
      </w:pPr>
      <w:r>
        <w:rPr>
          <w:noProof/>
        </w:rPr>
        <w:lastRenderedPageBreak/>
        <w:drawing>
          <wp:inline distT="114300" distB="114300" distL="114300" distR="114300">
            <wp:extent cx="5943600" cy="20828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082800"/>
                    </a:xfrm>
                    <a:prstGeom prst="rect">
                      <a:avLst/>
                    </a:prstGeom>
                    <a:ln/>
                  </pic:spPr>
                </pic:pic>
              </a:graphicData>
            </a:graphic>
          </wp:inline>
        </w:drawing>
      </w:r>
    </w:p>
    <w:p w:rsidR="005062D0" w:rsidRDefault="006B0C91">
      <w:pPr>
        <w:pBdr>
          <w:top w:val="nil"/>
          <w:left w:val="nil"/>
          <w:bottom w:val="nil"/>
          <w:right w:val="nil"/>
          <w:between w:val="nil"/>
        </w:pBdr>
      </w:pPr>
      <w:r>
        <w:rPr>
          <w:noProof/>
        </w:rPr>
        <w:drawing>
          <wp:inline distT="114300" distB="114300" distL="114300" distR="114300">
            <wp:extent cx="3009900" cy="46355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009900" cy="4635500"/>
                    </a:xfrm>
                    <a:prstGeom prst="rect">
                      <a:avLst/>
                    </a:prstGeom>
                    <a:ln/>
                  </pic:spPr>
                </pic:pic>
              </a:graphicData>
            </a:graphic>
          </wp:inline>
        </w:drawing>
      </w:r>
    </w:p>
    <w:p w:rsidR="004E59E9" w:rsidRDefault="004E59E9">
      <w:pPr>
        <w:pBdr>
          <w:top w:val="nil"/>
          <w:left w:val="nil"/>
          <w:bottom w:val="nil"/>
          <w:right w:val="nil"/>
          <w:between w:val="nil"/>
        </w:pBdr>
      </w:pPr>
    </w:p>
    <w:p w:rsidR="004E59E9" w:rsidRDefault="004E59E9">
      <w:pPr>
        <w:pBdr>
          <w:top w:val="nil"/>
          <w:left w:val="nil"/>
          <w:bottom w:val="nil"/>
          <w:right w:val="nil"/>
          <w:between w:val="nil"/>
        </w:pBdr>
      </w:pPr>
    </w:p>
    <w:p w:rsidR="005062D0" w:rsidRDefault="006B0C91">
      <w:pPr>
        <w:pBdr>
          <w:top w:val="nil"/>
          <w:left w:val="nil"/>
          <w:bottom w:val="nil"/>
          <w:right w:val="nil"/>
          <w:between w:val="nil"/>
        </w:pBdr>
      </w:pPr>
      <w:r>
        <w:lastRenderedPageBreak/>
        <w:t>We obtain the following data and save it in a list.</w:t>
      </w:r>
      <w:r w:rsidR="00D378FE">
        <w:t xml:space="preserve"> </w:t>
      </w:r>
      <w:r>
        <w:t>We will use this for our various analysis going forward</w:t>
      </w:r>
    </w:p>
    <w:p w:rsidR="005062D0" w:rsidRDefault="00437F50" w:rsidP="004E59E9">
      <w:pPr>
        <w:numPr>
          <w:ilvl w:val="0"/>
          <w:numId w:val="4"/>
        </w:numPr>
        <w:pBdr>
          <w:top w:val="nil"/>
          <w:left w:val="nil"/>
          <w:bottom w:val="nil"/>
          <w:right w:val="nil"/>
          <w:between w:val="nil"/>
        </w:pBdr>
        <w:spacing w:line="240" w:lineRule="auto"/>
      </w:pPr>
      <w:r>
        <w:t xml:space="preserve">Neighborhood </w:t>
      </w:r>
      <w:r w:rsidR="006B0C91">
        <w:t>Latitude</w:t>
      </w:r>
    </w:p>
    <w:p w:rsidR="005062D0" w:rsidRDefault="00611333" w:rsidP="004E59E9">
      <w:pPr>
        <w:numPr>
          <w:ilvl w:val="0"/>
          <w:numId w:val="4"/>
        </w:numPr>
        <w:pBdr>
          <w:top w:val="nil"/>
          <w:left w:val="nil"/>
          <w:bottom w:val="nil"/>
          <w:right w:val="nil"/>
          <w:between w:val="nil"/>
        </w:pBdr>
        <w:spacing w:before="0" w:line="240" w:lineRule="auto"/>
      </w:pPr>
      <w:r>
        <w:t>Neighborhood Longitude</w:t>
      </w:r>
    </w:p>
    <w:p w:rsidR="005062D0" w:rsidRDefault="006B0C91" w:rsidP="004E59E9">
      <w:pPr>
        <w:numPr>
          <w:ilvl w:val="0"/>
          <w:numId w:val="4"/>
        </w:numPr>
        <w:pBdr>
          <w:top w:val="nil"/>
          <w:left w:val="nil"/>
          <w:bottom w:val="nil"/>
          <w:right w:val="nil"/>
          <w:between w:val="nil"/>
        </w:pBdr>
        <w:spacing w:before="0" w:line="240" w:lineRule="auto"/>
      </w:pPr>
      <w:r>
        <w:t>Venue Name</w:t>
      </w:r>
    </w:p>
    <w:p w:rsidR="005062D0" w:rsidRDefault="006B0C91" w:rsidP="004E59E9">
      <w:pPr>
        <w:numPr>
          <w:ilvl w:val="0"/>
          <w:numId w:val="4"/>
        </w:numPr>
        <w:pBdr>
          <w:top w:val="nil"/>
          <w:left w:val="nil"/>
          <w:bottom w:val="nil"/>
          <w:right w:val="nil"/>
          <w:between w:val="nil"/>
        </w:pBdr>
        <w:spacing w:before="0" w:line="240" w:lineRule="auto"/>
      </w:pPr>
      <w:r>
        <w:t>Venue Category</w:t>
      </w:r>
    </w:p>
    <w:p w:rsidR="005062D0" w:rsidRDefault="006B0C91" w:rsidP="004E59E9">
      <w:pPr>
        <w:numPr>
          <w:ilvl w:val="0"/>
          <w:numId w:val="4"/>
        </w:numPr>
        <w:pBdr>
          <w:top w:val="nil"/>
          <w:left w:val="nil"/>
          <w:bottom w:val="nil"/>
          <w:right w:val="nil"/>
          <w:between w:val="nil"/>
        </w:pBdr>
        <w:spacing w:before="0" w:line="240" w:lineRule="auto"/>
      </w:pPr>
      <w:r>
        <w:t>Venue Latitude</w:t>
      </w:r>
    </w:p>
    <w:p w:rsidR="005062D0" w:rsidRDefault="006B0C91" w:rsidP="004E59E9">
      <w:pPr>
        <w:numPr>
          <w:ilvl w:val="0"/>
          <w:numId w:val="4"/>
        </w:numPr>
        <w:pBdr>
          <w:top w:val="nil"/>
          <w:left w:val="nil"/>
          <w:bottom w:val="nil"/>
          <w:right w:val="nil"/>
          <w:between w:val="nil"/>
        </w:pBdr>
        <w:spacing w:before="0" w:line="240" w:lineRule="auto"/>
      </w:pPr>
      <w:r>
        <w:t>Venue Longitude</w:t>
      </w:r>
    </w:p>
    <w:p w:rsidR="005062D0" w:rsidRDefault="005062D0">
      <w:pPr>
        <w:pBdr>
          <w:top w:val="nil"/>
          <w:left w:val="nil"/>
          <w:bottom w:val="nil"/>
          <w:right w:val="nil"/>
          <w:between w:val="nil"/>
        </w:pBdr>
        <w:spacing w:line="240" w:lineRule="auto"/>
        <w:ind w:left="0"/>
      </w:pPr>
    </w:p>
    <w:p w:rsidR="005062D0" w:rsidRDefault="006B0C91">
      <w:pPr>
        <w:pStyle w:val="Heading3"/>
        <w:spacing w:line="240" w:lineRule="auto"/>
        <w:ind w:left="0"/>
        <w:rPr>
          <w:b w:val="0"/>
          <w:color w:val="000000"/>
          <w:sz w:val="22"/>
          <w:szCs w:val="22"/>
        </w:rPr>
      </w:pPr>
      <w:bookmarkStart w:id="6" w:name="_wxjizr1899od" w:colFirst="0" w:colLast="0"/>
      <w:bookmarkEnd w:id="6"/>
      <w:r>
        <w:rPr>
          <w:b w:val="0"/>
          <w:noProof/>
          <w:color w:val="000000"/>
          <w:sz w:val="22"/>
          <w:szCs w:val="22"/>
        </w:rPr>
        <w:drawing>
          <wp:inline distT="114300" distB="114300" distL="114300" distR="114300">
            <wp:extent cx="5943600" cy="1092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1092200"/>
                    </a:xfrm>
                    <a:prstGeom prst="rect">
                      <a:avLst/>
                    </a:prstGeom>
                    <a:ln/>
                  </pic:spPr>
                </pic:pic>
              </a:graphicData>
            </a:graphic>
          </wp:inline>
        </w:drawing>
      </w:r>
    </w:p>
    <w:p w:rsidR="005062D0" w:rsidRDefault="006B0C91">
      <w:pPr>
        <w:pStyle w:val="Heading3"/>
        <w:spacing w:line="240" w:lineRule="auto"/>
        <w:ind w:left="0"/>
        <w:rPr>
          <w:b w:val="0"/>
          <w:color w:val="000000"/>
          <w:sz w:val="22"/>
          <w:szCs w:val="22"/>
        </w:rPr>
      </w:pPr>
      <w:bookmarkStart w:id="7" w:name="_gaubtczfcn3o" w:colFirst="0" w:colLast="0"/>
      <w:bookmarkStart w:id="8" w:name="_9ez562ugbpp" w:colFirst="0" w:colLast="0"/>
      <w:bookmarkStart w:id="9" w:name="_8oda7w4hm5ib" w:colFirst="0" w:colLast="0"/>
      <w:bookmarkEnd w:id="7"/>
      <w:bookmarkEnd w:id="8"/>
      <w:bookmarkEnd w:id="9"/>
      <w:r>
        <w:rPr>
          <w:b w:val="0"/>
          <w:color w:val="000000"/>
          <w:sz w:val="22"/>
          <w:szCs w:val="22"/>
        </w:rPr>
        <w:t xml:space="preserve">We used the list data from our Foursquare </w:t>
      </w:r>
      <w:proofErr w:type="spellStart"/>
      <w:r>
        <w:rPr>
          <w:b w:val="0"/>
          <w:color w:val="000000"/>
          <w:sz w:val="22"/>
          <w:szCs w:val="22"/>
        </w:rPr>
        <w:t>api</w:t>
      </w:r>
      <w:proofErr w:type="spellEnd"/>
      <w:r>
        <w:rPr>
          <w:b w:val="0"/>
          <w:color w:val="000000"/>
          <w:sz w:val="22"/>
          <w:szCs w:val="22"/>
        </w:rPr>
        <w:t xml:space="preserve"> call to create a dataframe final_Ral.</w:t>
      </w:r>
      <w:r w:rsidR="00D378FE">
        <w:rPr>
          <w:b w:val="0"/>
          <w:color w:val="000000"/>
          <w:sz w:val="22"/>
          <w:szCs w:val="22"/>
        </w:rPr>
        <w:t xml:space="preserve"> </w:t>
      </w:r>
      <w:r>
        <w:rPr>
          <w:b w:val="0"/>
          <w:color w:val="000000"/>
          <w:sz w:val="22"/>
          <w:szCs w:val="22"/>
        </w:rPr>
        <w:t>From this dataframe</w:t>
      </w:r>
    </w:p>
    <w:p w:rsidR="005062D0" w:rsidRDefault="006B0C91">
      <w:pPr>
        <w:numPr>
          <w:ilvl w:val="0"/>
          <w:numId w:val="2"/>
        </w:numPr>
        <w:spacing w:before="220" w:line="240" w:lineRule="auto"/>
      </w:pPr>
      <w:r>
        <w:t xml:space="preserve">we were able to get a count of venue categories by </w:t>
      </w:r>
      <w:r w:rsidR="00437F50">
        <w:t>neighborhood</w:t>
      </w:r>
      <w:r>
        <w:t>.</w:t>
      </w:r>
    </w:p>
    <w:p w:rsidR="005062D0" w:rsidRDefault="006B0C91">
      <w:pPr>
        <w:numPr>
          <w:ilvl w:val="0"/>
          <w:numId w:val="2"/>
        </w:numPr>
        <w:spacing w:before="0" w:after="140" w:line="240" w:lineRule="auto"/>
      </w:pPr>
      <w:r>
        <w:t xml:space="preserve">Most popular cuisine types across multiple </w:t>
      </w:r>
      <w:r w:rsidR="00437F50">
        <w:t xml:space="preserve">neighborhood </w:t>
      </w:r>
      <w:r>
        <w:t>s</w:t>
      </w:r>
    </w:p>
    <w:p w:rsidR="005062D0" w:rsidRDefault="006B0C91">
      <w:pPr>
        <w:spacing w:before="220" w:line="240" w:lineRule="auto"/>
        <w:ind w:left="0"/>
      </w:pPr>
      <w:r>
        <w:t>Looks like North Raleigh has the least number of restaurants.</w:t>
      </w:r>
      <w:r w:rsidR="00D378FE">
        <w:t xml:space="preserve"> </w:t>
      </w:r>
      <w:r>
        <w:t>Unsurprisingly</w:t>
      </w:r>
      <w:r w:rsidR="00D378FE">
        <w:t xml:space="preserve"> </w:t>
      </w:r>
      <w:r>
        <w:t>American,</w:t>
      </w:r>
      <w:r w:rsidR="00D378FE">
        <w:t xml:space="preserve"> </w:t>
      </w:r>
      <w:r>
        <w:t xml:space="preserve">Mexican and Pizza seem to top the </w:t>
      </w:r>
      <w:r w:rsidR="00D378FE">
        <w:t>charts. We</w:t>
      </w:r>
      <w:r>
        <w:t xml:space="preserve"> then get a list of top ten restaurant categories and present a bar graph</w:t>
      </w:r>
    </w:p>
    <w:p w:rsidR="005062D0" w:rsidRDefault="006B0C91" w:rsidP="004E59E9">
      <w:pPr>
        <w:pBdr>
          <w:top w:val="nil"/>
          <w:left w:val="nil"/>
          <w:bottom w:val="nil"/>
          <w:right w:val="nil"/>
          <w:between w:val="nil"/>
        </w:pBdr>
        <w:ind w:left="0"/>
      </w:pPr>
      <w:r>
        <w:t xml:space="preserve">Now using </w:t>
      </w:r>
      <w:r w:rsidR="004E59E9">
        <w:t>Folium,</w:t>
      </w:r>
      <w:r>
        <w:t xml:space="preserve"> we will visualize the restaurants in the various Raleigh </w:t>
      </w:r>
      <w:r w:rsidR="00437F50">
        <w:t>neighborhood</w:t>
      </w:r>
    </w:p>
    <w:p w:rsidR="005062D0" w:rsidRDefault="006B0C91">
      <w:pPr>
        <w:pBdr>
          <w:top w:val="nil"/>
          <w:left w:val="nil"/>
          <w:bottom w:val="nil"/>
          <w:right w:val="nil"/>
          <w:between w:val="nil"/>
        </w:pBdr>
        <w:ind w:firstLine="15"/>
      </w:pPr>
      <w:r>
        <w:rPr>
          <w:noProof/>
        </w:rPr>
        <w:drawing>
          <wp:inline distT="114300" distB="114300" distL="114300" distR="114300">
            <wp:extent cx="5943600" cy="2057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2057400"/>
                    </a:xfrm>
                    <a:prstGeom prst="rect">
                      <a:avLst/>
                    </a:prstGeom>
                    <a:ln/>
                  </pic:spPr>
                </pic:pic>
              </a:graphicData>
            </a:graphic>
          </wp:inline>
        </w:drawing>
      </w:r>
    </w:p>
    <w:p w:rsidR="005062D0" w:rsidRDefault="004E59E9">
      <w:pPr>
        <w:pBdr>
          <w:top w:val="nil"/>
          <w:left w:val="nil"/>
          <w:bottom w:val="nil"/>
          <w:right w:val="nil"/>
          <w:between w:val="nil"/>
        </w:pBdr>
        <w:ind w:firstLine="15"/>
      </w:pPr>
      <w:r>
        <w:lastRenderedPageBreak/>
        <w:t>From this we have 54 unique categories and list the most popular cuisines in Raleigh. Below we display a random set from 10-20</w:t>
      </w:r>
    </w:p>
    <w:p w:rsidR="005062D0" w:rsidRDefault="006B0C91">
      <w:pPr>
        <w:pBdr>
          <w:top w:val="nil"/>
          <w:left w:val="nil"/>
          <w:bottom w:val="nil"/>
          <w:right w:val="nil"/>
          <w:between w:val="nil"/>
        </w:pBdr>
        <w:ind w:firstLine="15"/>
      </w:pPr>
      <w:r>
        <w:rPr>
          <w:noProof/>
        </w:rPr>
        <w:drawing>
          <wp:inline distT="114300" distB="114300" distL="114300" distR="114300">
            <wp:extent cx="5943600" cy="58547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5854700"/>
                    </a:xfrm>
                    <a:prstGeom prst="rect">
                      <a:avLst/>
                    </a:prstGeom>
                    <a:ln/>
                  </pic:spPr>
                </pic:pic>
              </a:graphicData>
            </a:graphic>
          </wp:inline>
        </w:drawing>
      </w:r>
    </w:p>
    <w:p w:rsidR="005062D0" w:rsidRDefault="006B0C91">
      <w:pPr>
        <w:pBdr>
          <w:top w:val="nil"/>
          <w:left w:val="nil"/>
          <w:bottom w:val="nil"/>
          <w:right w:val="nil"/>
          <w:between w:val="nil"/>
        </w:pBdr>
        <w:ind w:firstLine="15"/>
      </w:pPr>
      <w:r>
        <w:t>We use one hot encoder to perform “binarization” of the venue category and include it as a feature to train the model.</w:t>
      </w:r>
      <w:r w:rsidR="00611333">
        <w:t xml:space="preserve"> </w:t>
      </w:r>
      <w:r>
        <w:t xml:space="preserve">We finally obtain then the top 5 restaurants in each </w:t>
      </w:r>
      <w:r w:rsidR="00437F50">
        <w:t xml:space="preserve">neighborhood </w:t>
      </w:r>
      <w:r>
        <w:t xml:space="preserve"> by frequency</w:t>
      </w: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5943600" cy="24892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2489200"/>
                    </a:xfrm>
                    <a:prstGeom prst="rect">
                      <a:avLst/>
                    </a:prstGeom>
                    <a:ln/>
                  </pic:spPr>
                </pic:pic>
              </a:graphicData>
            </a:graphic>
          </wp:inline>
        </w:drawing>
      </w:r>
    </w:p>
    <w:p w:rsidR="005062D0" w:rsidRDefault="006B0C91">
      <w:pPr>
        <w:pBdr>
          <w:top w:val="nil"/>
          <w:left w:val="nil"/>
          <w:bottom w:val="nil"/>
          <w:right w:val="nil"/>
          <w:between w:val="nil"/>
        </w:pBdr>
        <w:ind w:firstLine="15"/>
      </w:pPr>
      <w:r>
        <w:rPr>
          <w:noProof/>
        </w:rPr>
        <w:drawing>
          <wp:inline distT="114300" distB="114300" distL="114300" distR="114300">
            <wp:extent cx="5943600" cy="2222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222500"/>
                    </a:xfrm>
                    <a:prstGeom prst="rect">
                      <a:avLst/>
                    </a:prstGeom>
                    <a:ln/>
                  </pic:spPr>
                </pic:pic>
              </a:graphicData>
            </a:graphic>
          </wp:inline>
        </w:drawing>
      </w:r>
    </w:p>
    <w:p w:rsidR="005062D0" w:rsidRDefault="009D61FB" w:rsidP="00D378FE">
      <w:pPr>
        <w:pBdr>
          <w:top w:val="nil"/>
          <w:left w:val="nil"/>
          <w:bottom w:val="nil"/>
          <w:right w:val="nil"/>
          <w:between w:val="nil"/>
        </w:pBdr>
        <w:ind w:firstLine="15"/>
      </w:pPr>
      <w:r>
        <w:t>Finally,</w:t>
      </w:r>
      <w:r w:rsidR="006B0C91">
        <w:t xml:space="preserve"> the 10 most common venues across each </w:t>
      </w:r>
      <w:r w:rsidR="00611333">
        <w:t>Neighborhood is</w:t>
      </w:r>
      <w:r w:rsidR="006B0C91">
        <w:t xml:space="preserve"> listed and we will merge this dataframe with our </w:t>
      </w:r>
      <w:r w:rsidR="00D378FE">
        <w:t>C</w:t>
      </w:r>
      <w:r w:rsidR="006B0C91">
        <w:t>luster labels for our final dataset</w:t>
      </w:r>
      <w:r>
        <w:t xml:space="preserve">. We </w:t>
      </w:r>
    </w:p>
    <w:p w:rsidR="005062D0" w:rsidRDefault="006B0C91" w:rsidP="00D378FE">
      <w:pPr>
        <w:pBdr>
          <w:top w:val="nil"/>
          <w:left w:val="nil"/>
          <w:bottom w:val="nil"/>
          <w:right w:val="nil"/>
          <w:between w:val="nil"/>
        </w:pBdr>
        <w:ind w:left="0"/>
      </w:pPr>
      <w:r>
        <w:rPr>
          <w:noProof/>
        </w:rPr>
        <w:drawing>
          <wp:inline distT="114300" distB="114300" distL="114300" distR="114300">
            <wp:extent cx="1985010" cy="2322195"/>
            <wp:effectExtent l="0" t="0" r="0" b="190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1985010" cy="2322195"/>
                    </a:xfrm>
                    <a:prstGeom prst="rect">
                      <a:avLst/>
                    </a:prstGeom>
                    <a:ln/>
                  </pic:spPr>
                </pic:pic>
              </a:graphicData>
            </a:graphic>
          </wp:inline>
        </w:drawing>
      </w: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5943600" cy="35941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943600" cy="3594100"/>
                    </a:xfrm>
                    <a:prstGeom prst="rect">
                      <a:avLst/>
                    </a:prstGeom>
                    <a:ln/>
                  </pic:spPr>
                </pic:pic>
              </a:graphicData>
            </a:graphic>
          </wp:inline>
        </w:drawing>
      </w:r>
    </w:p>
    <w:p w:rsidR="005062D0" w:rsidRDefault="006B0C91">
      <w:pPr>
        <w:pBdr>
          <w:top w:val="nil"/>
          <w:left w:val="nil"/>
          <w:bottom w:val="nil"/>
          <w:right w:val="nil"/>
          <w:between w:val="nil"/>
        </w:pBdr>
        <w:ind w:firstLine="15"/>
      </w:pPr>
      <w:r>
        <w:t xml:space="preserve">We will cluster these </w:t>
      </w:r>
      <w:r w:rsidR="00D378FE">
        <w:t>7-neighborhood</w:t>
      </w:r>
      <w:r w:rsidR="00437F50">
        <w:t xml:space="preserve"> </w:t>
      </w:r>
      <w:proofErr w:type="spellStart"/>
      <w:r>
        <w:t>s</w:t>
      </w:r>
      <w:proofErr w:type="spellEnd"/>
      <w:r>
        <w:t xml:space="preserve"> based on the venue categories and use K-Means clustering. </w:t>
      </w:r>
      <w:r w:rsidR="00D378FE">
        <w:t>So,</w:t>
      </w:r>
      <w:r>
        <w:t xml:space="preserve"> our expectation would be based on the similarities of venue categories, these districts will be clustered.</w:t>
      </w:r>
      <w:r w:rsidR="00A53AD8">
        <w:t xml:space="preserve"> As you can see in most of the neighborhoods American restaurants seem to be most popular and </w:t>
      </w:r>
      <w:proofErr w:type="gramStart"/>
      <w:r w:rsidR="00A53AD8">
        <w:t>hence</w:t>
      </w:r>
      <w:proofErr w:type="gramEnd"/>
      <w:r w:rsidR="00A53AD8">
        <w:t xml:space="preserve"> we think it is oversaturated market and attempting new cuisines can work considering Raleigh has high income demography and a huge young crowd as it is a college city.</w:t>
      </w:r>
    </w:p>
    <w:p w:rsidR="005062D0" w:rsidRDefault="006B0C91">
      <w:pPr>
        <w:pBdr>
          <w:top w:val="nil"/>
          <w:left w:val="nil"/>
          <w:bottom w:val="nil"/>
          <w:right w:val="nil"/>
          <w:between w:val="nil"/>
        </w:pBdr>
        <w:ind w:firstLine="15"/>
      </w:pPr>
      <w:r>
        <w:rPr>
          <w:noProof/>
        </w:rPr>
        <w:drawing>
          <wp:inline distT="114300" distB="114300" distL="114300" distR="114300">
            <wp:extent cx="5943600" cy="21082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2108200"/>
                    </a:xfrm>
                    <a:prstGeom prst="rect">
                      <a:avLst/>
                    </a:prstGeom>
                    <a:ln/>
                  </pic:spPr>
                </pic:pic>
              </a:graphicData>
            </a:graphic>
          </wp:inline>
        </w:drawing>
      </w:r>
    </w:p>
    <w:p w:rsidR="005062D0" w:rsidRDefault="005062D0">
      <w:pPr>
        <w:pBdr>
          <w:top w:val="nil"/>
          <w:left w:val="nil"/>
          <w:bottom w:val="nil"/>
          <w:right w:val="nil"/>
          <w:between w:val="nil"/>
        </w:pBdr>
        <w:ind w:firstLine="15"/>
      </w:pPr>
    </w:p>
    <w:p w:rsidR="005062D0" w:rsidRDefault="006B0C91">
      <w:pPr>
        <w:pBdr>
          <w:top w:val="nil"/>
          <w:left w:val="nil"/>
          <w:bottom w:val="nil"/>
          <w:right w:val="nil"/>
          <w:between w:val="nil"/>
        </w:pBdr>
        <w:ind w:firstLine="15"/>
      </w:pPr>
      <w:r>
        <w:rPr>
          <w:noProof/>
        </w:rPr>
        <w:lastRenderedPageBreak/>
        <w:drawing>
          <wp:inline distT="114300" distB="114300" distL="114300" distR="114300">
            <wp:extent cx="3829050" cy="71247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829050" cy="7124700"/>
                    </a:xfrm>
                    <a:prstGeom prst="rect">
                      <a:avLst/>
                    </a:prstGeom>
                    <a:ln/>
                  </pic:spPr>
                </pic:pic>
              </a:graphicData>
            </a:graphic>
          </wp:inline>
        </w:drawing>
      </w:r>
    </w:p>
    <w:p w:rsidR="00A53AD8" w:rsidRDefault="00A53AD8">
      <w:pPr>
        <w:pBdr>
          <w:top w:val="nil"/>
          <w:left w:val="nil"/>
          <w:bottom w:val="nil"/>
          <w:right w:val="nil"/>
          <w:between w:val="nil"/>
        </w:pBdr>
        <w:ind w:firstLine="15"/>
      </w:pPr>
    </w:p>
    <w:p w:rsidR="00A53AD8" w:rsidRDefault="00A53AD8">
      <w:pPr>
        <w:pBdr>
          <w:top w:val="nil"/>
          <w:left w:val="nil"/>
          <w:bottom w:val="nil"/>
          <w:right w:val="nil"/>
          <w:between w:val="nil"/>
        </w:pBdr>
        <w:ind w:firstLine="15"/>
      </w:pPr>
    </w:p>
    <w:p w:rsidR="005062D0" w:rsidRDefault="006B0C91" w:rsidP="00A53AD8">
      <w:pPr>
        <w:pBdr>
          <w:top w:val="nil"/>
          <w:left w:val="nil"/>
          <w:bottom w:val="nil"/>
          <w:right w:val="nil"/>
          <w:between w:val="nil"/>
        </w:pBdr>
        <w:ind w:firstLine="15"/>
      </w:pPr>
      <w:r>
        <w:lastRenderedPageBreak/>
        <w:t>We will finally plot the clusters in a leaflet map using Folium library as below</w:t>
      </w:r>
    </w:p>
    <w:p w:rsidR="005062D0" w:rsidRDefault="006B0C91">
      <w:pPr>
        <w:pBdr>
          <w:top w:val="nil"/>
          <w:left w:val="nil"/>
          <w:bottom w:val="nil"/>
          <w:right w:val="nil"/>
          <w:between w:val="nil"/>
        </w:pBdr>
        <w:ind w:firstLine="15"/>
      </w:pPr>
      <w:r>
        <w:rPr>
          <w:noProof/>
        </w:rPr>
        <w:drawing>
          <wp:inline distT="114300" distB="114300" distL="114300" distR="114300">
            <wp:extent cx="5943600" cy="26543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2654300"/>
                    </a:xfrm>
                    <a:prstGeom prst="rect">
                      <a:avLst/>
                    </a:prstGeom>
                    <a:ln/>
                  </pic:spPr>
                </pic:pic>
              </a:graphicData>
            </a:graphic>
          </wp:inline>
        </w:drawing>
      </w:r>
    </w:p>
    <w:p w:rsidR="005062D0" w:rsidRDefault="005062D0">
      <w:pPr>
        <w:pBdr>
          <w:top w:val="nil"/>
          <w:left w:val="nil"/>
          <w:bottom w:val="nil"/>
          <w:right w:val="nil"/>
          <w:between w:val="nil"/>
        </w:pBdr>
        <w:ind w:firstLine="15"/>
      </w:pPr>
    </w:p>
    <w:p w:rsidR="005062D0" w:rsidRDefault="006B0C91">
      <w:pPr>
        <w:pBdr>
          <w:top w:val="nil"/>
          <w:left w:val="nil"/>
          <w:bottom w:val="nil"/>
          <w:right w:val="nil"/>
          <w:between w:val="nil"/>
        </w:pBdr>
        <w:ind w:firstLine="15"/>
        <w:rPr>
          <w:b/>
        </w:rPr>
      </w:pPr>
      <w:r>
        <w:rPr>
          <w:b/>
        </w:rPr>
        <w:t>Observations</w:t>
      </w:r>
    </w:p>
    <w:p w:rsidR="005062D0" w:rsidRDefault="006B0C91">
      <w:pPr>
        <w:pBdr>
          <w:top w:val="nil"/>
          <w:left w:val="nil"/>
          <w:bottom w:val="nil"/>
          <w:right w:val="nil"/>
          <w:between w:val="nil"/>
        </w:pBdr>
        <w:ind w:firstLine="15"/>
      </w:pPr>
      <w:r>
        <w:t xml:space="preserve">From the various exploratory data analysis and clustering operations performed on our </w:t>
      </w:r>
      <w:r w:rsidR="00611333">
        <w:t>dataset, cluster</w:t>
      </w:r>
      <w:r>
        <w:t xml:space="preserve"> 1 has the lowest number of </w:t>
      </w:r>
      <w:r w:rsidR="00437F50">
        <w:t xml:space="preserve">neighborhood </w:t>
      </w:r>
      <w:r>
        <w:t xml:space="preserve">s (North Raleigh) which incidentally has the lowest concentration of </w:t>
      </w:r>
      <w:r w:rsidR="00611333">
        <w:t>restaurants. This</w:t>
      </w:r>
      <w:r>
        <w:t xml:space="preserve"> could mean a potential location to open a restaurant in this area.</w:t>
      </w:r>
      <w:r w:rsidR="00D378FE">
        <w:t xml:space="preserve"> </w:t>
      </w:r>
      <w:r>
        <w:t>The other insight that we could gather is that southern Raleigh seem to be oversaturated with lot of restaurants and our advice to new potential business owners is to avoid this area if you plan to open American or Mexican restaurants.</w:t>
      </w:r>
      <w:r w:rsidR="00D378FE">
        <w:t xml:space="preserve"> </w:t>
      </w:r>
      <w:r>
        <w:t>This however is a small study based on the learnings from the course.</w:t>
      </w:r>
      <w:r w:rsidR="00D378FE">
        <w:t xml:space="preserve"> </w:t>
      </w:r>
      <w:r>
        <w:t xml:space="preserve">In the future we can expand our analysis by getting trending </w:t>
      </w:r>
      <w:r w:rsidR="00D378FE">
        <w:t>venues, restaurant</w:t>
      </w:r>
      <w:r>
        <w:t xml:space="preserve"> ratings information to dissect the data further to provide any new businesses revealing insights on the type</w:t>
      </w:r>
      <w:r w:rsidR="00A53AD8">
        <w:t xml:space="preserve"> </w:t>
      </w:r>
      <w:r>
        <w:t>(</w:t>
      </w:r>
      <w:r w:rsidR="00A53AD8">
        <w:t>breakfast, sit</w:t>
      </w:r>
      <w:r>
        <w:t>-</w:t>
      </w:r>
      <w:r w:rsidR="00A53AD8">
        <w:t>down, fast</w:t>
      </w:r>
      <w:r>
        <w:t xml:space="preserve"> food</w:t>
      </w:r>
      <w:r w:rsidR="00A53AD8">
        <w:t>), cuisine (</w:t>
      </w:r>
      <w:r w:rsidR="000E514E">
        <w:t>American, Indian</w:t>
      </w:r>
      <w:r>
        <w:t xml:space="preserve">,Mexican..),the ideal price point that will </w:t>
      </w:r>
      <w:r w:rsidR="00A53AD8">
        <w:t xml:space="preserve">determine if </w:t>
      </w:r>
      <w:r>
        <w:t xml:space="preserve"> it </w:t>
      </w:r>
      <w:r w:rsidR="00A53AD8">
        <w:t xml:space="preserve">can become </w:t>
      </w:r>
      <w:r>
        <w:t>a successful venture</w:t>
      </w:r>
    </w:p>
    <w:p w:rsidR="005062D0" w:rsidRDefault="005062D0">
      <w:pPr>
        <w:pBdr>
          <w:top w:val="nil"/>
          <w:left w:val="nil"/>
          <w:bottom w:val="nil"/>
          <w:right w:val="nil"/>
          <w:between w:val="nil"/>
        </w:pBdr>
        <w:ind w:firstLine="15"/>
      </w:pPr>
    </w:p>
    <w:sectPr w:rsidR="005062D0">
      <w:headerReference w:type="default" r:id="rId23"/>
      <w:footerReference w:type="default" r:id="rId24"/>
      <w:headerReference w:type="first" r:id="rId25"/>
      <w:footerReference w:type="first" r:id="rId2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67CC" w:rsidRDefault="00FE67CC">
      <w:pPr>
        <w:spacing w:before="0" w:line="240" w:lineRule="auto"/>
      </w:pPr>
      <w:r>
        <w:separator/>
      </w:r>
    </w:p>
  </w:endnote>
  <w:endnote w:type="continuationSeparator" w:id="0">
    <w:p w:rsidR="00FE67CC" w:rsidRDefault="00FE67C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font>
  <w:font w:name="Economica">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6B0C91">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1" name="image15.png" descr="horizontal line"/>
          <wp:cNvGraphicFramePr/>
          <a:graphic xmlns:a="http://schemas.openxmlformats.org/drawingml/2006/main">
            <a:graphicData uri="http://schemas.openxmlformats.org/drawingml/2006/picture">
              <pic:pic xmlns:pic="http://schemas.openxmlformats.org/drawingml/2006/picture">
                <pic:nvPicPr>
                  <pic:cNvPr id="0" name="image15.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5062D0" w:rsidRDefault="006B0C91">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413FEC">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6B0C91">
    <w:pPr>
      <w:pBdr>
        <w:top w:val="nil"/>
        <w:left w:val="nil"/>
        <w:bottom w:val="nil"/>
        <w:right w:val="nil"/>
        <w:between w:val="nil"/>
      </w:pBdr>
      <w:spacing w:before="0"/>
    </w:pPr>
    <w:r>
      <w:rPr>
        <w:noProof/>
      </w:rPr>
      <w:drawing>
        <wp:inline distT="114300" distB="114300" distL="114300" distR="114300">
          <wp:extent cx="5943600" cy="25400"/>
          <wp:effectExtent l="0" t="0" r="0" b="0"/>
          <wp:docPr id="16" name="image16.png" descr="horizontal line"/>
          <wp:cNvGraphicFramePr/>
          <a:graphic xmlns:a="http://schemas.openxmlformats.org/drawingml/2006/main">
            <a:graphicData uri="http://schemas.openxmlformats.org/drawingml/2006/picture">
              <pic:pic xmlns:pic="http://schemas.openxmlformats.org/drawingml/2006/picture">
                <pic:nvPicPr>
                  <pic:cNvPr id="0" name="image16.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rsidR="005062D0" w:rsidRDefault="005062D0">
    <w:pPr>
      <w:pStyle w:val="Subtitle"/>
      <w:pBdr>
        <w:top w:val="nil"/>
        <w:left w:val="nil"/>
        <w:bottom w:val="nil"/>
        <w:right w:val="nil"/>
        <w:between w:val="nil"/>
      </w:pBdr>
    </w:pPr>
    <w:bookmarkStart w:id="11" w:name="_w494w0yg8rg0" w:colFirst="0" w:colLast="0"/>
    <w:bookmarkEnd w:id="1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67CC" w:rsidRDefault="00FE67CC">
      <w:pPr>
        <w:spacing w:before="0" w:line="240" w:lineRule="auto"/>
      </w:pPr>
      <w:r>
        <w:separator/>
      </w:r>
    </w:p>
  </w:footnote>
  <w:footnote w:type="continuationSeparator" w:id="0">
    <w:p w:rsidR="00FE67CC" w:rsidRDefault="00FE67C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5062D0">
    <w:pPr>
      <w:pStyle w:val="Subtitle"/>
      <w:pBdr>
        <w:top w:val="nil"/>
        <w:left w:val="nil"/>
        <w:bottom w:val="nil"/>
        <w:right w:val="nil"/>
        <w:between w:val="nil"/>
      </w:pBdr>
      <w:spacing w:before="600"/>
    </w:pPr>
    <w:bookmarkStart w:id="10" w:name="_leajue2ys1lr" w:colFirst="0" w:colLast="0"/>
    <w:bookmarkEnd w:id="10"/>
  </w:p>
  <w:p w:rsidR="005062D0" w:rsidRDefault="006B0C91">
    <w:pPr>
      <w:pBdr>
        <w:top w:val="nil"/>
        <w:left w:val="nil"/>
        <w:bottom w:val="nil"/>
        <w:right w:val="nil"/>
        <w:between w:val="nil"/>
      </w:pBdr>
      <w:spacing w:before="0" w:line="240" w:lineRule="auto"/>
    </w:pPr>
    <w:r>
      <w:rPr>
        <w:noProof/>
      </w:rPr>
      <w:drawing>
        <wp:inline distT="114300" distB="114300" distL="114300" distR="114300">
          <wp:extent cx="5943600" cy="25400"/>
          <wp:effectExtent l="0" t="0" r="0" b="0"/>
          <wp:docPr id="8" name="image17.png" descr="horizontal line"/>
          <wp:cNvGraphicFramePr/>
          <a:graphic xmlns:a="http://schemas.openxmlformats.org/drawingml/2006/main">
            <a:graphicData uri="http://schemas.openxmlformats.org/drawingml/2006/picture">
              <pic:pic xmlns:pic="http://schemas.openxmlformats.org/drawingml/2006/picture">
                <pic:nvPicPr>
                  <pic:cNvPr id="0" name="image17.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62D0" w:rsidRDefault="005062D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15BEB"/>
    <w:multiLevelType w:val="multilevel"/>
    <w:tmpl w:val="34528830"/>
    <w:lvl w:ilvl="0">
      <w:start w:val="1"/>
      <w:numFmt w:val="bullet"/>
      <w:lvlText w:val=""/>
      <w:lvlJc w:val="left"/>
      <w:pPr>
        <w:ind w:left="810" w:hanging="360"/>
      </w:pPr>
      <w:rPr>
        <w:rFonts w:ascii="Symbol" w:hAnsi="Symbol" w:hint="default"/>
        <w:u w:val="none"/>
      </w:rPr>
    </w:lvl>
    <w:lvl w:ilvl="1">
      <w:start w:val="1"/>
      <w:numFmt w:val="lowerLetter"/>
      <w:lvlText w:val="%2."/>
      <w:lvlJc w:val="left"/>
      <w:pPr>
        <w:ind w:left="1530" w:hanging="360"/>
      </w:pPr>
      <w:rPr>
        <w:u w:val="none"/>
      </w:rPr>
    </w:lvl>
    <w:lvl w:ilvl="2">
      <w:start w:val="1"/>
      <w:numFmt w:val="lowerRoman"/>
      <w:lvlText w:val="%3."/>
      <w:lvlJc w:val="right"/>
      <w:pPr>
        <w:ind w:left="2250" w:hanging="360"/>
      </w:pPr>
      <w:rPr>
        <w:u w:val="none"/>
      </w:rPr>
    </w:lvl>
    <w:lvl w:ilvl="3">
      <w:start w:val="1"/>
      <w:numFmt w:val="decimal"/>
      <w:lvlText w:val="%4."/>
      <w:lvlJc w:val="left"/>
      <w:pPr>
        <w:ind w:left="2970" w:hanging="360"/>
      </w:pPr>
      <w:rPr>
        <w:u w:val="none"/>
      </w:rPr>
    </w:lvl>
    <w:lvl w:ilvl="4">
      <w:start w:val="1"/>
      <w:numFmt w:val="lowerLetter"/>
      <w:lvlText w:val="%5."/>
      <w:lvlJc w:val="left"/>
      <w:pPr>
        <w:ind w:left="3690" w:hanging="360"/>
      </w:pPr>
      <w:rPr>
        <w:u w:val="none"/>
      </w:rPr>
    </w:lvl>
    <w:lvl w:ilvl="5">
      <w:start w:val="1"/>
      <w:numFmt w:val="lowerRoman"/>
      <w:lvlText w:val="%6."/>
      <w:lvlJc w:val="right"/>
      <w:pPr>
        <w:ind w:left="4410" w:hanging="360"/>
      </w:pPr>
      <w:rPr>
        <w:u w:val="none"/>
      </w:rPr>
    </w:lvl>
    <w:lvl w:ilvl="6">
      <w:start w:val="1"/>
      <w:numFmt w:val="decimal"/>
      <w:lvlText w:val="%7."/>
      <w:lvlJc w:val="left"/>
      <w:pPr>
        <w:ind w:left="5130" w:hanging="360"/>
      </w:pPr>
      <w:rPr>
        <w:u w:val="none"/>
      </w:rPr>
    </w:lvl>
    <w:lvl w:ilvl="7">
      <w:start w:val="1"/>
      <w:numFmt w:val="lowerLetter"/>
      <w:lvlText w:val="%8."/>
      <w:lvlJc w:val="left"/>
      <w:pPr>
        <w:ind w:left="5850" w:hanging="360"/>
      </w:pPr>
      <w:rPr>
        <w:u w:val="none"/>
      </w:rPr>
    </w:lvl>
    <w:lvl w:ilvl="8">
      <w:start w:val="1"/>
      <w:numFmt w:val="lowerRoman"/>
      <w:lvlText w:val="%9."/>
      <w:lvlJc w:val="right"/>
      <w:pPr>
        <w:ind w:left="6570" w:hanging="360"/>
      </w:pPr>
      <w:rPr>
        <w:u w:val="none"/>
      </w:rPr>
    </w:lvl>
  </w:abstractNum>
  <w:abstractNum w:abstractNumId="1" w15:restartNumberingAfterBreak="0">
    <w:nsid w:val="113601C0"/>
    <w:multiLevelType w:val="multilevel"/>
    <w:tmpl w:val="9B00EC74"/>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B9A1D95"/>
    <w:multiLevelType w:val="multilevel"/>
    <w:tmpl w:val="07386E5C"/>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72865CFA"/>
    <w:multiLevelType w:val="multilevel"/>
    <w:tmpl w:val="4990A40A"/>
    <w:lvl w:ilvl="0">
      <w:start w:val="1"/>
      <w:numFmt w:val="decimal"/>
      <w:lvlText w:val="%1."/>
      <w:lvlJc w:val="left"/>
      <w:pPr>
        <w:ind w:left="810" w:hanging="360"/>
      </w:pPr>
      <w:rPr>
        <w:u w:val="none"/>
      </w:rPr>
    </w:lvl>
    <w:lvl w:ilvl="1">
      <w:start w:val="1"/>
      <w:numFmt w:val="lowerLetter"/>
      <w:lvlText w:val="%2."/>
      <w:lvlJc w:val="left"/>
      <w:pPr>
        <w:ind w:left="1530" w:hanging="360"/>
      </w:pPr>
      <w:rPr>
        <w:u w:val="none"/>
      </w:rPr>
    </w:lvl>
    <w:lvl w:ilvl="2">
      <w:start w:val="1"/>
      <w:numFmt w:val="lowerRoman"/>
      <w:lvlText w:val="%3."/>
      <w:lvlJc w:val="right"/>
      <w:pPr>
        <w:ind w:left="2250" w:hanging="360"/>
      </w:pPr>
      <w:rPr>
        <w:u w:val="none"/>
      </w:rPr>
    </w:lvl>
    <w:lvl w:ilvl="3">
      <w:start w:val="1"/>
      <w:numFmt w:val="decimal"/>
      <w:lvlText w:val="%4."/>
      <w:lvlJc w:val="left"/>
      <w:pPr>
        <w:ind w:left="2970" w:hanging="360"/>
      </w:pPr>
      <w:rPr>
        <w:u w:val="none"/>
      </w:rPr>
    </w:lvl>
    <w:lvl w:ilvl="4">
      <w:start w:val="1"/>
      <w:numFmt w:val="lowerLetter"/>
      <w:lvlText w:val="%5."/>
      <w:lvlJc w:val="left"/>
      <w:pPr>
        <w:ind w:left="3690" w:hanging="360"/>
      </w:pPr>
      <w:rPr>
        <w:u w:val="none"/>
      </w:rPr>
    </w:lvl>
    <w:lvl w:ilvl="5">
      <w:start w:val="1"/>
      <w:numFmt w:val="lowerRoman"/>
      <w:lvlText w:val="%6."/>
      <w:lvlJc w:val="right"/>
      <w:pPr>
        <w:ind w:left="4410" w:hanging="360"/>
      </w:pPr>
      <w:rPr>
        <w:u w:val="none"/>
      </w:rPr>
    </w:lvl>
    <w:lvl w:ilvl="6">
      <w:start w:val="1"/>
      <w:numFmt w:val="decimal"/>
      <w:lvlText w:val="%7."/>
      <w:lvlJc w:val="left"/>
      <w:pPr>
        <w:ind w:left="5130" w:hanging="360"/>
      </w:pPr>
      <w:rPr>
        <w:u w:val="none"/>
      </w:rPr>
    </w:lvl>
    <w:lvl w:ilvl="7">
      <w:start w:val="1"/>
      <w:numFmt w:val="lowerLetter"/>
      <w:lvlText w:val="%8."/>
      <w:lvlJc w:val="left"/>
      <w:pPr>
        <w:ind w:left="5850" w:hanging="360"/>
      </w:pPr>
      <w:rPr>
        <w:u w:val="none"/>
      </w:rPr>
    </w:lvl>
    <w:lvl w:ilvl="8">
      <w:start w:val="1"/>
      <w:numFmt w:val="lowerRoman"/>
      <w:lvlText w:val="%9."/>
      <w:lvlJc w:val="right"/>
      <w:pPr>
        <w:ind w:left="6570" w:hanging="360"/>
      </w:pPr>
      <w:rPr>
        <w:u w:val="no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2D0"/>
    <w:rsid w:val="000E514E"/>
    <w:rsid w:val="00413FEC"/>
    <w:rsid w:val="00420080"/>
    <w:rsid w:val="00437F50"/>
    <w:rsid w:val="004A34A7"/>
    <w:rsid w:val="004E59E9"/>
    <w:rsid w:val="005062D0"/>
    <w:rsid w:val="00611333"/>
    <w:rsid w:val="006B0C91"/>
    <w:rsid w:val="006E2D0B"/>
    <w:rsid w:val="006F0A4D"/>
    <w:rsid w:val="009D61FB"/>
    <w:rsid w:val="00A53AD8"/>
    <w:rsid w:val="00D378FE"/>
    <w:rsid w:val="00FE6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11F6B"/>
  <w15:docId w15:val="{8754FE55-1366-473C-BC57-B7D45D011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413FEC"/>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3FEC"/>
    <w:rPr>
      <w:rFonts w:ascii="Segoe UI" w:hAnsi="Segoe UI" w:cs="Segoe UI"/>
      <w:sz w:val="18"/>
      <w:szCs w:val="18"/>
    </w:rPr>
  </w:style>
  <w:style w:type="paragraph" w:styleId="ListParagraph">
    <w:name w:val="List Paragraph"/>
    <w:basedOn w:val="Normal"/>
    <w:uiPriority w:val="34"/>
    <w:qFormat/>
    <w:rsid w:val="00437F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910</Words>
  <Characters>5191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Vasudevan, Devnath</cp:lastModifiedBy>
  <cp:revision>3</cp:revision>
  <dcterms:created xsi:type="dcterms:W3CDTF">2020-01-28T20:25:00Z</dcterms:created>
  <dcterms:modified xsi:type="dcterms:W3CDTF">2020-01-29T14:36:00Z</dcterms:modified>
</cp:coreProperties>
</file>