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18D9E" w14:textId="5747E334" w:rsidR="00B83462" w:rsidRDefault="00175BF2">
      <w:pPr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  <w:lang w:val="en-US"/>
        </w:rPr>
        <w:t xml:space="preserve">Q) </w:t>
      </w:r>
      <w:r w:rsidRPr="00175BF2">
        <w:rPr>
          <w:rFonts w:ascii="Microsoft Sans Serif" w:hAnsi="Microsoft Sans Serif" w:cs="Microsoft Sans Serif"/>
          <w:sz w:val="32"/>
          <w:szCs w:val="32"/>
        </w:rPr>
        <w:t>Write a program to implement Knapsack algorithm.</w:t>
      </w:r>
    </w:p>
    <w:p w14:paraId="7BE41ECC" w14:textId="6B444CE5" w:rsidR="00175BF2" w:rsidRDefault="00175BF2">
      <w:pPr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 xml:space="preserve">Code </w:t>
      </w:r>
      <w:r w:rsidRPr="00175BF2">
        <w:rPr>
          <w:rFonts w:ascii="Microsoft Sans Serif" w:hAnsi="Microsoft Sans Serif" w:cs="Microsoft Sans Serif"/>
          <w:sz w:val="32"/>
          <w:szCs w:val="32"/>
        </w:rPr>
        <w:sym w:font="Wingdings" w:char="F0E0"/>
      </w:r>
      <w:r>
        <w:rPr>
          <w:rFonts w:ascii="Microsoft Sans Serif" w:hAnsi="Microsoft Sans Serif" w:cs="Microsoft Sans Serif"/>
          <w:sz w:val="32"/>
          <w:szCs w:val="32"/>
        </w:rPr>
        <w:t xml:space="preserve"> </w:t>
      </w:r>
    </w:p>
    <w:p w14:paraId="3646E321" w14:textId="6718230D" w:rsidR="00175BF2" w:rsidRDefault="00175BF2">
      <w:pPr>
        <w:rPr>
          <w:rFonts w:ascii="Microsoft Sans Serif" w:hAnsi="Microsoft Sans Serif" w:cs="Microsoft Sans Serif"/>
          <w:sz w:val="32"/>
          <w:szCs w:val="32"/>
          <w:lang w:val="en-US"/>
        </w:rPr>
      </w:pPr>
      <w:r>
        <w:rPr>
          <w:rFonts w:ascii="Microsoft Sans Serif" w:hAnsi="Microsoft Sans Serif" w:cs="Microsoft Sans Serif"/>
          <w:noProof/>
          <w:sz w:val="32"/>
          <w:szCs w:val="32"/>
          <w:lang w:val="en-US"/>
        </w:rPr>
        <w:drawing>
          <wp:inline distT="0" distB="0" distL="0" distR="0" wp14:anchorId="4B652002" wp14:editId="1508B3CE">
            <wp:extent cx="6645910" cy="2913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 w:cs="Microsoft Sans Serif"/>
          <w:noProof/>
          <w:sz w:val="32"/>
          <w:szCs w:val="32"/>
          <w:lang w:val="en-US"/>
        </w:rPr>
        <w:drawing>
          <wp:inline distT="0" distB="0" distL="0" distR="0" wp14:anchorId="5B49C789" wp14:editId="702F713D">
            <wp:extent cx="6645910" cy="1963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8729" w14:textId="38EC1FFA" w:rsidR="00175BF2" w:rsidRDefault="00175BF2">
      <w:pPr>
        <w:rPr>
          <w:rFonts w:ascii="Microsoft Sans Serif" w:hAnsi="Microsoft Sans Serif" w:cs="Microsoft Sans Serif"/>
          <w:sz w:val="32"/>
          <w:szCs w:val="32"/>
          <w:lang w:val="en-US"/>
        </w:rPr>
      </w:pPr>
    </w:p>
    <w:p w14:paraId="5593851F" w14:textId="3A2CB694" w:rsidR="00175BF2" w:rsidRDefault="00175BF2">
      <w:pPr>
        <w:rPr>
          <w:rFonts w:ascii="Microsoft Sans Serif" w:hAnsi="Microsoft Sans Serif" w:cs="Microsoft Sans Serif"/>
          <w:sz w:val="32"/>
          <w:szCs w:val="32"/>
          <w:lang w:val="en-US"/>
        </w:rPr>
      </w:pPr>
      <w:r>
        <w:rPr>
          <w:rFonts w:ascii="Microsoft Sans Serif" w:hAnsi="Microsoft Sans Serif" w:cs="Microsoft Sans Serif"/>
          <w:sz w:val="32"/>
          <w:szCs w:val="32"/>
          <w:lang w:val="en-US"/>
        </w:rPr>
        <w:t xml:space="preserve">Output </w:t>
      </w:r>
      <w:r w:rsidRPr="00175BF2">
        <w:rPr>
          <w:rFonts w:ascii="Microsoft Sans Serif" w:hAnsi="Microsoft Sans Serif" w:cs="Microsoft Sans Serif"/>
          <w:sz w:val="32"/>
          <w:szCs w:val="32"/>
          <w:lang w:val="en-US"/>
        </w:rPr>
        <w:sym w:font="Wingdings" w:char="F0E0"/>
      </w:r>
      <w:r>
        <w:rPr>
          <w:rFonts w:ascii="Microsoft Sans Serif" w:hAnsi="Microsoft Sans Serif" w:cs="Microsoft Sans Serif"/>
          <w:sz w:val="32"/>
          <w:szCs w:val="32"/>
          <w:lang w:val="en-US"/>
        </w:rPr>
        <w:t xml:space="preserve"> </w:t>
      </w:r>
    </w:p>
    <w:p w14:paraId="60651199" w14:textId="546186F5" w:rsidR="00175BF2" w:rsidRDefault="00175BF2">
      <w:pPr>
        <w:rPr>
          <w:rFonts w:ascii="Microsoft Sans Serif" w:hAnsi="Microsoft Sans Serif" w:cs="Microsoft Sans Serif"/>
          <w:sz w:val="32"/>
          <w:szCs w:val="32"/>
          <w:lang w:val="en-US"/>
        </w:rPr>
      </w:pPr>
      <w:r>
        <w:rPr>
          <w:rFonts w:ascii="Microsoft Sans Serif" w:hAnsi="Microsoft Sans Serif" w:cs="Microsoft Sans Serif"/>
          <w:noProof/>
          <w:sz w:val="32"/>
          <w:szCs w:val="32"/>
          <w:lang w:val="en-US"/>
        </w:rPr>
        <w:drawing>
          <wp:inline distT="0" distB="0" distL="0" distR="0" wp14:anchorId="0FB1697E" wp14:editId="4FFDBDA7">
            <wp:extent cx="6645910" cy="3030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564C" w14:textId="77777777" w:rsidR="00175BF2" w:rsidRPr="00175BF2" w:rsidRDefault="00175BF2">
      <w:pPr>
        <w:rPr>
          <w:rFonts w:ascii="Microsoft Sans Serif" w:hAnsi="Microsoft Sans Serif" w:cs="Microsoft Sans Serif"/>
          <w:sz w:val="32"/>
          <w:szCs w:val="32"/>
          <w:lang w:val="en-US"/>
        </w:rPr>
      </w:pPr>
    </w:p>
    <w:sectPr w:rsidR="00175BF2" w:rsidRPr="00175BF2" w:rsidSect="00175B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F2"/>
    <w:rsid w:val="000820D6"/>
    <w:rsid w:val="00175BF2"/>
    <w:rsid w:val="00F0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9AFD"/>
  <w15:chartTrackingRefBased/>
  <w15:docId w15:val="{6E8ECC02-DC52-433E-9940-BD0EFDFF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Abhinab Roy</dc:creator>
  <cp:keywords/>
  <dc:description/>
  <cp:lastModifiedBy>Abhinab Roy</cp:lastModifiedBy>
  <cp:revision>1</cp:revision>
  <dcterms:created xsi:type="dcterms:W3CDTF">2021-07-06T11:00:00Z</dcterms:created>
  <dcterms:modified xsi:type="dcterms:W3CDTF">2021-07-06T11:02:00Z</dcterms:modified>
</cp:coreProperties>
</file>