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3BFB" w14:textId="23E32BEF" w:rsidR="00B83462" w:rsidRDefault="000164D1">
      <w:pPr>
        <w:rPr>
          <w:rFonts w:ascii="Microsoft Sans Serif" w:hAnsi="Microsoft Sans Serif" w:cs="Microsoft Sans Serif"/>
          <w:sz w:val="28"/>
          <w:szCs w:val="28"/>
        </w:rPr>
      </w:pPr>
      <w:r w:rsidRPr="000164D1">
        <w:rPr>
          <w:rFonts w:ascii="Microsoft Sans Serif" w:hAnsi="Microsoft Sans Serif" w:cs="Microsoft Sans Serif"/>
          <w:sz w:val="28"/>
          <w:szCs w:val="28"/>
          <w:lang w:val="en-US"/>
        </w:rPr>
        <w:t xml:space="preserve">Q) </w:t>
      </w:r>
      <w:r w:rsidRPr="000164D1">
        <w:rPr>
          <w:rFonts w:ascii="Microsoft Sans Serif" w:hAnsi="Microsoft Sans Serif" w:cs="Microsoft Sans Serif"/>
          <w:sz w:val="28"/>
          <w:szCs w:val="28"/>
        </w:rPr>
        <w:t>Single source shortest path problem (using DIJKSTRA’S ALGORITHM).</w:t>
      </w:r>
    </w:p>
    <w:p w14:paraId="5D19253F" w14:textId="0656D6B4" w:rsidR="000164D1" w:rsidRDefault="000164D1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Code </w:t>
      </w:r>
      <w:r w:rsidRPr="000164D1">
        <w:rPr>
          <w:rFonts w:ascii="Microsoft Sans Serif" w:hAnsi="Microsoft Sans Serif" w:cs="Microsoft Sans Serif"/>
          <w:sz w:val="28"/>
          <w:szCs w:val="28"/>
        </w:rPr>
        <w:sym w:font="Wingdings" w:char="F0E0"/>
      </w:r>
      <w:r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14:paraId="4C7769F7" w14:textId="10DD20B1" w:rsidR="000164D1" w:rsidRDefault="000164D1">
      <w:pPr>
        <w:rPr>
          <w:rFonts w:ascii="Microsoft Sans Serif" w:hAnsi="Microsoft Sans Serif" w:cs="Microsoft Sans Serif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28"/>
          <w:szCs w:val="28"/>
          <w:lang w:val="en-US"/>
        </w:rPr>
        <w:drawing>
          <wp:inline distT="0" distB="0" distL="0" distR="0" wp14:anchorId="52B0B5F1" wp14:editId="4E7A0727">
            <wp:extent cx="66459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sz w:val="28"/>
          <w:szCs w:val="28"/>
          <w:lang w:val="en-US"/>
        </w:rPr>
        <w:drawing>
          <wp:inline distT="0" distB="0" distL="0" distR="0" wp14:anchorId="4CCB6885" wp14:editId="23445E29">
            <wp:extent cx="6645910" cy="2135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D8F5" w14:textId="4F46EA1A" w:rsidR="000164D1" w:rsidRDefault="000164D1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6E8FD643" w14:textId="21C5FD67" w:rsidR="000164D1" w:rsidRDefault="000164D1">
      <w:pPr>
        <w:rPr>
          <w:rFonts w:ascii="Microsoft Sans Serif" w:hAnsi="Microsoft Sans Serif" w:cs="Microsoft Sans Serif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28"/>
          <w:szCs w:val="28"/>
          <w:lang w:val="en-US"/>
        </w:rPr>
        <w:t xml:space="preserve">Output </w:t>
      </w:r>
      <w:r w:rsidRPr="000164D1">
        <w:rPr>
          <w:rFonts w:ascii="Microsoft Sans Serif" w:hAnsi="Microsoft Sans Serif" w:cs="Microsoft Sans Serif"/>
          <w:sz w:val="28"/>
          <w:szCs w:val="28"/>
          <w:lang w:val="en-US"/>
        </w:rPr>
        <w:sym w:font="Wingdings" w:char="F0E0"/>
      </w:r>
      <w:r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</w:p>
    <w:p w14:paraId="439728F7" w14:textId="66C87240" w:rsidR="000164D1" w:rsidRPr="000164D1" w:rsidRDefault="000164D1">
      <w:pPr>
        <w:rPr>
          <w:rFonts w:ascii="Microsoft Sans Serif" w:hAnsi="Microsoft Sans Serif" w:cs="Microsoft Sans Serif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28"/>
          <w:szCs w:val="28"/>
          <w:lang w:val="en-US"/>
        </w:rPr>
        <w:drawing>
          <wp:inline distT="0" distB="0" distL="0" distR="0" wp14:anchorId="32D3EDBF" wp14:editId="6541E85A">
            <wp:extent cx="6645910" cy="3088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4D1" w:rsidRPr="000164D1" w:rsidSect="00016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D1"/>
    <w:rsid w:val="000164D1"/>
    <w:rsid w:val="000820D6"/>
    <w:rsid w:val="00F0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2E44"/>
  <w15:chartTrackingRefBased/>
  <w15:docId w15:val="{A00CCA6C-674F-4CEF-8C0D-0C852315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Roy</dc:creator>
  <cp:keywords/>
  <dc:description/>
  <cp:lastModifiedBy>Abhinab Roy</cp:lastModifiedBy>
  <cp:revision>1</cp:revision>
  <dcterms:created xsi:type="dcterms:W3CDTF">2021-06-29T09:47:00Z</dcterms:created>
  <dcterms:modified xsi:type="dcterms:W3CDTF">2021-06-29T09:49:00Z</dcterms:modified>
</cp:coreProperties>
</file>