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51.png" ContentType="image/png"/>
  <Override PartName="/word/media/rId32.png" ContentType="image/png"/>
  <Override PartName="/word/media/rId33.png" ContentType="image/png"/>
  <Override PartName="/word/media/rId39.png" ContentType="image/png"/>
  <Override PartName="/word/media/rId40.png" ContentType="image/png"/>
  <Override PartName="/word/media/rId34.png" ContentType="image/png"/>
  <Override PartName="/word/media/rId35.png" ContentType="image/png"/>
  <Override PartName="/word/media/rId36.png" ContentType="image/png"/>
  <Override PartName="/word/media/rId3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45.png" ContentType="image/png"/>
  <Override PartName="/word/media/rId31.png" ContentType="image/png"/>
  <Override PartName="/word/media/rId43.png" ContentType="image/png"/>
  <Override PartName="/word/media/rId44.png" ContentType="image/png"/>
  <Override PartName="/word/media/rId47.png" ContentType="image/png"/>
  <Override PartName="/word/media/rId29.png" ContentType="image/png"/>
  <Override PartName="/word/media/rId30.png" ContentType="image/png"/>
  <Override PartName="/word/media/rId41.png" ContentType="image/png"/>
  <Override PartName="/word/media/rId42.png" ContentType="image/png"/>
  <Override PartName="/word/media/rId50.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Figure.3.4</w:t>
      </w:r>
    </w:p>
    <w:p>
      <w:pPr>
        <w:pStyle w:val="Author"/>
      </w:pPr>
      <w:r>
        <w:t xml:space="preserve">Devon</w:t>
      </w:r>
      <w:r>
        <w:t xml:space="preserve"> </w:t>
      </w:r>
      <w:r>
        <w:t xml:space="preserve">DeRaad</w:t>
      </w:r>
    </w:p>
    <w:p>
      <w:pPr>
        <w:pStyle w:val="Date"/>
      </w:pPr>
      <w:r>
        <w:t xml:space="preserve">16</w:t>
      </w:r>
      <w:r>
        <w:t xml:space="preserve"> </w:t>
      </w:r>
      <w:r>
        <w:t xml:space="preserve">March</w:t>
      </w:r>
      <w:r>
        <w:t xml:space="preserve"> </w:t>
      </w:r>
      <w:r>
        <w:t xml:space="preserve">2019</w:t>
      </w:r>
    </w:p>
    <w:p>
      <w:pPr>
        <w:pStyle w:val="SourceCode"/>
      </w:pPr>
      <w:r>
        <w:rPr>
          <w:rStyle w:val="KeywordTok"/>
        </w:rPr>
        <w:t xml:space="preserve">library</w:t>
      </w:r>
      <w:r>
        <w:rPr>
          <w:rStyle w:val="NormalTok"/>
        </w:rPr>
        <w:t xml:space="preserve">(ggplot2)</w:t>
      </w:r>
      <w:r>
        <w:br w:type="textWrapping"/>
      </w:r>
      <w:r>
        <w:rPr>
          <w:rStyle w:val="CommentTok"/>
        </w:rPr>
        <w:t xml:space="preserve">#install.packages("devtools")</w:t>
      </w:r>
      <w:r>
        <w:br w:type="textWrapping"/>
      </w:r>
      <w:r>
        <w:rPr>
          <w:rStyle w:val="KeywordTok"/>
        </w:rPr>
        <w:t xml:space="preserve">library</w:t>
      </w:r>
      <w:r>
        <w:rPr>
          <w:rStyle w:val="NormalTok"/>
        </w:rPr>
        <w:t xml:space="preserve">(devtools)</w:t>
      </w:r>
      <w:r>
        <w:br w:type="textWrapping"/>
      </w:r>
      <w:r>
        <w:rPr>
          <w:rStyle w:val="CommentTok"/>
        </w:rPr>
        <w:t xml:space="preserve">#install_github("vqv/ggbiplot", force = TRUE)</w:t>
      </w:r>
      <w:r>
        <w:br w:type="textWrapping"/>
      </w:r>
      <w:r>
        <w:rPr>
          <w:rStyle w:val="KeywordTok"/>
        </w:rPr>
        <w:t xml:space="preserve">library</w:t>
      </w:r>
      <w:r>
        <w:rPr>
          <w:rStyle w:val="NormalTok"/>
        </w:rPr>
        <w:t xml:space="preserve">(ggbiplot)</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CommentTok"/>
        </w:rPr>
        <w:t xml:space="preserve">#install.packages("rworldmap")</w:t>
      </w:r>
      <w:r>
        <w:br w:type="textWrapping"/>
      </w:r>
      <w:r>
        <w:rPr>
          <w:rStyle w:val="KeywordTok"/>
        </w:rPr>
        <w:t xml:space="preserve">library</w:t>
      </w:r>
      <w:r>
        <w:rPr>
          <w:rStyle w:val="NormalTok"/>
        </w:rPr>
        <w:t xml:space="preserve">(rworldmap)</w:t>
      </w:r>
      <w:r>
        <w:br w:type="textWrapping"/>
      </w:r>
      <w:r>
        <w:rPr>
          <w:rStyle w:val="KeywordTok"/>
        </w:rPr>
        <w:t xml:space="preserve">library</w:t>
      </w:r>
      <w:r>
        <w:rPr>
          <w:rStyle w:val="NormalTok"/>
        </w:rPr>
        <w:t xml:space="preserve">(maps)</w:t>
      </w:r>
      <w:r>
        <w:br w:type="textWrapping"/>
      </w:r>
      <w:r>
        <w:rPr>
          <w:rStyle w:val="CommentTok"/>
        </w:rPr>
        <w:t xml:space="preserve">#install.packages("mapdata")</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(ggmap)</w:t>
      </w:r>
      <w:r>
        <w:br w:type="textWrapping"/>
      </w:r>
      <w:r>
        <w:rPr>
          <w:rStyle w:val="CommentTok"/>
        </w:rPr>
        <w:t xml:space="preserve">#install.packages("ggridges")</w:t>
      </w:r>
      <w:r>
        <w:br w:type="textWrapping"/>
      </w:r>
      <w:r>
        <w:rPr>
          <w:rStyle w:val="KeywordTok"/>
        </w:rPr>
        <w:t xml:space="preserve">library</w:t>
      </w:r>
      <w:r>
        <w:rPr>
          <w:rStyle w:val="NormalTok"/>
        </w:rPr>
        <w:t xml:space="preserve">(ggridges)</w:t>
      </w:r>
    </w:p>
    <w:p>
      <w:pPr>
        <w:pStyle w:val="FirstParagraph"/>
      </w:pPr>
      <w:r>
        <w:t xml:space="preserve">Read in dataframe containing all morphological data</w:t>
      </w:r>
    </w:p>
    <w:p>
      <w:pPr>
        <w:pStyle w:val="SourceCode"/>
      </w:pPr>
      <w:r>
        <w:rPr>
          <w:rStyle w:val="NormalTok"/>
        </w:rPr>
        <w:t xml:space="preserve">scrubspecmorph &lt;-</w:t>
      </w:r>
      <w:r>
        <w:rPr>
          <w:rStyle w:val="StringTok"/>
        </w:rPr>
        <w:t xml:space="preserve"> </w:t>
      </w:r>
      <w:r>
        <w:rPr>
          <w:rStyle w:val="KeywordTok"/>
        </w:rPr>
        <w:t xml:space="preserve">read.csv</w:t>
      </w:r>
      <w:r>
        <w:rPr>
          <w:rStyle w:val="NormalTok"/>
        </w:rPr>
        <w:t xml:space="preserve">(</w:t>
      </w:r>
      <w:r>
        <w:rPr>
          <w:rStyle w:val="StringTok"/>
        </w:rPr>
        <w:t xml:space="preserve">"~/Dropbox/scrub poster/manuscript/scrubspecmorph.csv"</w:t>
      </w:r>
      <w:r>
        <w:rPr>
          <w:rStyle w:val="NormalTok"/>
        </w:rPr>
        <w:t xml:space="preserve">, </w:t>
      </w:r>
      <w:r>
        <w:rPr>
          <w:rStyle w:val="DataTypeTok"/>
        </w:rPr>
        <w:t xml:space="preserve">header=</w:t>
      </w:r>
      <w:r>
        <w:rPr>
          <w:rStyle w:val="NormalTok"/>
        </w:rPr>
        <w:t xml:space="preserve">T)</w:t>
      </w:r>
    </w:p>
    <w:p>
      <w:pPr>
        <w:pStyle w:val="SourceCode"/>
      </w:pPr>
      <w:r>
        <w:rPr>
          <w:rStyle w:val="NormalTok"/>
        </w:rPr>
        <w:t xml:space="preserve">##normalitycheck</w:t>
      </w:r>
      <w:r>
        <w:br w:type="textWrapping"/>
      </w:r>
      <w:r>
        <w:rPr>
          <w:rStyle w:val="KeywordTok"/>
        </w:rPr>
        <w:t xml:space="preserve">hist</w:t>
      </w:r>
      <w:r>
        <w:rPr>
          <w:rStyle w:val="NormalTok"/>
        </w:rPr>
        <w:t xml:space="preserve">(scrubspecmorph</w:t>
      </w:r>
      <w:r>
        <w:rPr>
          <w:rStyle w:val="OperatorTok"/>
        </w:rPr>
        <w:t xml:space="preserve">$</w:t>
      </w:r>
      <w:r>
        <w:rPr>
          <w:rStyle w:val="NormalTok"/>
        </w:rPr>
        <w:t xml:space="preserve">wing)</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norm%20check-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(scrubspecmorph</w:t>
      </w:r>
      <w:r>
        <w:rPr>
          <w:rStyle w:val="OperatorTok"/>
        </w:rPr>
        <w:t xml:space="preserve">$</w:t>
      </w:r>
      <w:r>
        <w:rPr>
          <w:rStyle w:val="NormalTok"/>
        </w:rPr>
        <w:t xml:space="preserve">tail)</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norm%20check-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(scrubspecmorph</w:t>
      </w:r>
      <w:r>
        <w:rPr>
          <w:rStyle w:val="OperatorTok"/>
        </w:rPr>
        <w:t xml:space="preserve">$</w:t>
      </w:r>
      <w:r>
        <w:rPr>
          <w:rStyle w:val="NormalTok"/>
        </w:rPr>
        <w:t xml:space="preserve">tarsus)</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norm%20check-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(scrubspecmorph</w:t>
      </w:r>
      <w:r>
        <w:rPr>
          <w:rStyle w:val="OperatorTok"/>
        </w:rPr>
        <w:t xml:space="preserve">$</w:t>
      </w:r>
      <w:r>
        <w:rPr>
          <w:rStyle w:val="NormalTok"/>
        </w:rPr>
        <w:t xml:space="preserve">bl)</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norm%20check-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(scrubspecmorph</w:t>
      </w:r>
      <w:r>
        <w:rPr>
          <w:rStyle w:val="OperatorTok"/>
        </w:rPr>
        <w:t xml:space="preserve">$</w:t>
      </w:r>
      <w:r>
        <w:rPr>
          <w:rStyle w:val="NormalTok"/>
        </w:rPr>
        <w:t xml:space="preserve">bw)</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norm%20check-5.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(scrubspecmorph</w:t>
      </w:r>
      <w:r>
        <w:rPr>
          <w:rStyle w:val="OperatorTok"/>
        </w:rPr>
        <w:t xml:space="preserve">$</w:t>
      </w:r>
      <w:r>
        <w:rPr>
          <w:rStyle w:val="NormalTok"/>
        </w:rPr>
        <w:t xml:space="preserve">bd)</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norm%20check-6.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##all six characteristics look normalish</w:t>
      </w:r>
    </w:p>
    <w:p>
      <w:pPr>
        <w:pStyle w:val="FirstParagraph"/>
      </w:pPr>
      <w:r>
        <w:t xml:space="preserve">Make a few exploratory plots to get a feel for the data and the size differences between individual subspecies, and between lineages as a whole.</w:t>
      </w:r>
    </w:p>
    <w:p>
      <w:pPr>
        <w:pStyle w:val="SourceCode"/>
      </w:pPr>
      <w:r>
        <w:rPr>
          <w:rStyle w:val="NormalTok"/>
        </w:rPr>
        <w:t xml:space="preserve">###compare wing length between subspecies</w:t>
      </w:r>
      <w:r>
        <w:br w:type="textWrapping"/>
      </w:r>
      <w:r>
        <w:rPr>
          <w:rStyle w:val="NormalTok"/>
        </w:rPr>
        <w:t xml:space="preserve">subspecwing&lt;-</w:t>
      </w:r>
      <w:r>
        <w:rPr>
          <w:rStyle w:val="KeywordTok"/>
        </w:rPr>
        <w:t xml:space="preserve">ggplot</w:t>
      </w:r>
      <w:r>
        <w:rPr>
          <w:rStyle w:val="NormalTok"/>
        </w:rPr>
        <w:t xml:space="preserve">(scrubspecmorph, </w:t>
      </w:r>
      <w:r>
        <w:rPr>
          <w:rStyle w:val="KeywordTok"/>
        </w:rPr>
        <w:t xml:space="preserve">aes</w:t>
      </w:r>
      <w:r>
        <w:rPr>
          <w:rStyle w:val="NormalTok"/>
        </w:rPr>
        <w:t xml:space="preserve">(subspecies, wing))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"wing length (mm)"</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"subspec"</w:t>
      </w:r>
      <w:r>
        <w:rPr>
          <w:rStyle w:val="NormalTok"/>
        </w:rPr>
        <w:t xml:space="preserve">)</w:t>
      </w:r>
      <w:r>
        <w:br w:type="textWrapping"/>
      </w:r>
      <w:r>
        <w:rPr>
          <w:rStyle w:val="CommentTok"/>
        </w:rPr>
        <w:t xml:space="preserve">#plot</w:t>
      </w:r>
      <w:r>
        <w:br w:type="textWrapping"/>
      </w:r>
      <w:r>
        <w:rPr>
          <w:rStyle w:val="NormalTok"/>
        </w:rPr>
        <w:t xml:space="preserve">subspecwing</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wl-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###compare lineage level differences in wing length</w:t>
      </w:r>
      <w:r>
        <w:br w:type="textWrapping"/>
      </w:r>
      <w:r>
        <w:rPr>
          <w:rStyle w:val="NormalTok"/>
        </w:rPr>
        <w:t xml:space="preserve">specwing&lt;-</w:t>
      </w:r>
      <w:r>
        <w:rPr>
          <w:rStyle w:val="KeywordTok"/>
        </w:rPr>
        <w:t xml:space="preserve">ggplot</w:t>
      </w:r>
      <w:r>
        <w:rPr>
          <w:rStyle w:val="NormalTok"/>
        </w:rPr>
        <w:t xml:space="preserve">(scrubspecmorph, </w:t>
      </w:r>
      <w:r>
        <w:rPr>
          <w:rStyle w:val="KeywordTok"/>
        </w:rPr>
        <w:t xml:space="preserve">aes</w:t>
      </w:r>
      <w:r>
        <w:rPr>
          <w:rStyle w:val="NormalTok"/>
        </w:rPr>
        <w:t xml:space="preserve">(locality, wing))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"wing length (mm)"</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"group"</w:t>
      </w:r>
      <w:r>
        <w:rPr>
          <w:rStyle w:val="NormalTok"/>
        </w:rPr>
        <w:t xml:space="preserve">)</w:t>
      </w:r>
      <w:r>
        <w:br w:type="textWrapping"/>
      </w:r>
      <w:r>
        <w:rPr>
          <w:rStyle w:val="CommentTok"/>
        </w:rPr>
        <w:t xml:space="preserve">#plot</w:t>
      </w:r>
      <w:r>
        <w:br w:type="textWrapping"/>
      </w:r>
      <w:r>
        <w:rPr>
          <w:rStyle w:val="NormalTok"/>
        </w:rPr>
        <w:t xml:space="preserve">specwing</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wl-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investigate sexual dimorphism identified by pitelka (1951)</w:t>
      </w:r>
    </w:p>
    <w:p>
      <w:pPr>
        <w:pStyle w:val="SourceCode"/>
      </w:pPr>
      <w:r>
        <w:rPr>
          <w:rStyle w:val="CommentTok"/>
        </w:rPr>
        <w:t xml:space="preserve">#compare tail length by sex</w:t>
      </w:r>
      <w:r>
        <w:br w:type="textWrapping"/>
      </w:r>
      <w:r>
        <w:rPr>
          <w:rStyle w:val="NormalTok"/>
        </w:rPr>
        <w:t xml:space="preserve">tailsex&lt;-</w:t>
      </w:r>
      <w:r>
        <w:rPr>
          <w:rStyle w:val="KeywordTok"/>
        </w:rPr>
        <w:t xml:space="preserve">ggplot</w:t>
      </w:r>
      <w:r>
        <w:rPr>
          <w:rStyle w:val="NormalTok"/>
        </w:rPr>
        <w:t xml:space="preserve">(scrubspecmorph, </w:t>
      </w:r>
      <w:r>
        <w:rPr>
          <w:rStyle w:val="KeywordTok"/>
        </w:rPr>
        <w:t xml:space="preserve">aes</w:t>
      </w:r>
      <w:r>
        <w:rPr>
          <w:rStyle w:val="NormalTok"/>
        </w:rPr>
        <w:t xml:space="preserve">(sex, tail))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"tail length (mm)"</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"sex"</w:t>
      </w:r>
      <w:r>
        <w:rPr>
          <w:rStyle w:val="NormalTok"/>
        </w:rPr>
        <w:t xml:space="preserve">)</w:t>
      </w:r>
      <w:r>
        <w:br w:type="textWrapping"/>
      </w:r>
      <w:r>
        <w:rPr>
          <w:rStyle w:val="CommentTok"/>
        </w:rPr>
        <w:t xml:space="preserve">#plot</w:t>
      </w:r>
      <w:r>
        <w:br w:type="textWrapping"/>
      </w:r>
      <w:r>
        <w:rPr>
          <w:rStyle w:val="NormalTok"/>
        </w:rPr>
        <w:t xml:space="preserve">tailsex </w:t>
      </w:r>
      <w:r>
        <w:rPr>
          <w:rStyle w:val="CommentTok"/>
        </w:rPr>
        <w:t xml:space="preserve">#noticeable difference</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sex.diff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#wing length by sex</w:t>
      </w:r>
      <w:r>
        <w:br w:type="textWrapping"/>
      </w:r>
      <w:r>
        <w:rPr>
          <w:rStyle w:val="NormalTok"/>
        </w:rPr>
        <w:t xml:space="preserve">wingsex&lt;-</w:t>
      </w:r>
      <w:r>
        <w:rPr>
          <w:rStyle w:val="KeywordTok"/>
        </w:rPr>
        <w:t xml:space="preserve">ggplot</w:t>
      </w:r>
      <w:r>
        <w:rPr>
          <w:rStyle w:val="NormalTok"/>
        </w:rPr>
        <w:t xml:space="preserve">(scrubspecmorph, </w:t>
      </w:r>
      <w:r>
        <w:rPr>
          <w:rStyle w:val="KeywordTok"/>
        </w:rPr>
        <w:t xml:space="preserve">aes</w:t>
      </w:r>
      <w:r>
        <w:rPr>
          <w:rStyle w:val="NormalTok"/>
        </w:rPr>
        <w:t xml:space="preserve">(sex, wing))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"wing length (mm)"</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"sex"</w:t>
      </w:r>
      <w:r>
        <w:rPr>
          <w:rStyle w:val="NormalTok"/>
        </w:rPr>
        <w:t xml:space="preserve">)</w:t>
      </w:r>
      <w:r>
        <w:br w:type="textWrapping"/>
      </w:r>
      <w:r>
        <w:rPr>
          <w:rStyle w:val="CommentTok"/>
        </w:rPr>
        <w:t xml:space="preserve">#plot</w:t>
      </w:r>
      <w:r>
        <w:br w:type="textWrapping"/>
      </w:r>
      <w:r>
        <w:rPr>
          <w:rStyle w:val="NormalTok"/>
        </w:rPr>
        <w:t xml:space="preserve">wingsex </w:t>
      </w:r>
      <w:r>
        <w:rPr>
          <w:rStyle w:val="CommentTok"/>
        </w:rPr>
        <w:t xml:space="preserve">#males slightly larger once again</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sex.diffs-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Calculate p-value for effect of sex on all 6 size characteristics simultaneously using a MANOVA.</w:t>
      </w:r>
    </w:p>
    <w:p>
      <w:pPr>
        <w:pStyle w:val="SourceCode"/>
      </w:pPr>
      <w:r>
        <w:rPr>
          <w:rStyle w:val="CommentTok"/>
        </w:rPr>
        <w:t xml:space="preserve">#Manova for male v female in all 6 characteristics</w:t>
      </w:r>
      <w:r>
        <w:br w:type="textWrapping"/>
      </w:r>
      <w:r>
        <w:rPr>
          <w:rStyle w:val="NormalTok"/>
        </w:rPr>
        <w:t xml:space="preserve">fem.male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(wing, tail, tarsus, bl, bw, bd)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scrubspecmorph)</w:t>
      </w:r>
      <w:r>
        <w:br w:type="textWrapping"/>
      </w:r>
      <w:r>
        <w:rPr>
          <w:rStyle w:val="KeywordTok"/>
        </w:rPr>
        <w:t xml:space="preserve">summary</w:t>
      </w:r>
      <w:r>
        <w:rPr>
          <w:rStyle w:val="NormalTok"/>
        </w:rPr>
        <w:t xml:space="preserve">(fem.male)</w:t>
      </w:r>
    </w:p>
    <w:p>
      <w:pPr>
        <w:pStyle w:val="SourceCode"/>
      </w:pPr>
      <w:r>
        <w:rPr>
          <w:rStyle w:val="VerbatimChar"/>
        </w:rPr>
        <w:t xml:space="preserve">##            Df  Pillai approx F num Df den Df    Pr(&gt;F)    </w:t>
      </w:r>
      <w:r>
        <w:br w:type="textWrapping"/>
      </w:r>
      <w:r>
        <w:rPr>
          <w:rStyle w:val="VerbatimChar"/>
        </w:rPr>
        <w:t xml:space="preserve">## sex         1 0.33498   10.578      6    126 1.712e-09 ***</w:t>
      </w:r>
      <w:r>
        <w:br w:type="textWrapping"/>
      </w:r>
      <w:r>
        <w:rPr>
          <w:rStyle w:val="VerbatimChar"/>
        </w:rPr>
        <w:t xml:space="preserve">## Residuals 131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Extremely significant sex difference, likely driven by consistency (lack of variation within groups) leading to small overall size difference being considered very un-random in it’s distribution between the sexes.</w:t>
      </w:r>
    </w:p>
    <w:p>
      <w:pPr>
        <w:pStyle w:val="BodyText"/>
      </w:pPr>
      <w:r>
        <w:t xml:space="preserve">Make PCA</w:t>
      </w:r>
    </w:p>
    <w:p>
      <w:pPr>
        <w:pStyle w:val="SourceCode"/>
      </w:pPr>
      <w:r>
        <w:rPr>
          <w:rStyle w:val="NormalTok"/>
        </w:rPr>
        <w:t xml:space="preserve">##morph PCA</w:t>
      </w:r>
      <w:r>
        <w:br w:type="textWrapping"/>
      </w:r>
      <w:r>
        <w:rPr>
          <w:rStyle w:val="NormalTok"/>
        </w:rPr>
        <w:t xml:space="preserve">pca.morph&lt;-</w:t>
      </w:r>
      <w:r>
        <w:rPr>
          <w:rStyle w:val="StringTok"/>
        </w:rPr>
        <w:t xml:space="preserve"> </w:t>
      </w:r>
      <w:r>
        <w:rPr>
          <w:rStyle w:val="KeywordTok"/>
        </w:rPr>
        <w:t xml:space="preserve">prcomp</w:t>
      </w:r>
      <w:r>
        <w:rPr>
          <w:rStyle w:val="NormalTok"/>
        </w:rPr>
        <w:t xml:space="preserve">(scrubspecmorph[, </w:t>
      </w:r>
      <w:r>
        <w:rPr>
          <w:rStyle w:val="DecValTok"/>
        </w:rPr>
        <w:t xml:space="preserve">8</w:t>
      </w:r>
      <w:r>
        <w:rPr>
          <w:rStyle w:val="OperatorTok"/>
        </w:rPr>
        <w:t xml:space="preserve">:</w:t>
      </w:r>
      <w:r>
        <w:rPr>
          <w:rStyle w:val="DecValTok"/>
        </w:rPr>
        <w:t xml:space="preserve">13</w:t>
      </w:r>
      <w:r>
        <w:rPr>
          <w:rStyle w:val="NormalTok"/>
        </w:rPr>
        <w:t xml:space="preserve">])</w:t>
      </w:r>
      <w:r>
        <w:br w:type="textWrapping"/>
      </w:r>
      <w:r>
        <w:rPr>
          <w:rStyle w:val="CommentTok"/>
        </w:rPr>
        <w:t xml:space="preserve">#PrintPCA</w:t>
      </w:r>
      <w:r>
        <w:br w:type="textWrapping"/>
      </w:r>
      <w:r>
        <w:rPr>
          <w:rStyle w:val="KeywordTok"/>
        </w:rPr>
        <w:t xml:space="preserve">print</w:t>
      </w:r>
      <w:r>
        <w:rPr>
          <w:rStyle w:val="NormalTok"/>
        </w:rPr>
        <w:t xml:space="preserve">(pca.morph)</w:t>
      </w:r>
    </w:p>
    <w:p>
      <w:pPr>
        <w:pStyle w:val="SourceCode"/>
      </w:pPr>
      <w:r>
        <w:rPr>
          <w:rStyle w:val="VerbatimChar"/>
        </w:rPr>
        <w:t xml:space="preserve">## Standard deviations (1, .., p=6):</w:t>
      </w:r>
      <w:r>
        <w:br w:type="textWrapping"/>
      </w:r>
      <w:r>
        <w:rPr>
          <w:rStyle w:val="VerbatimChar"/>
        </w:rPr>
        <w:t xml:space="preserve">## [1] 8.8083189 3.6485636 1.3437346 0.8979285 0.4759318 0.3447896</w:t>
      </w:r>
      <w:r>
        <w:br w:type="textWrapping"/>
      </w:r>
      <w:r>
        <w:rPr>
          <w:rStyle w:val="VerbatimChar"/>
        </w:rPr>
        <w:t xml:space="preserve">## </w:t>
      </w:r>
      <w:r>
        <w:br w:type="textWrapping"/>
      </w:r>
      <w:r>
        <w:rPr>
          <w:rStyle w:val="VerbatimChar"/>
        </w:rPr>
        <w:t xml:space="preserve">## Rotation (n x k) = (6 x 6):</w:t>
      </w:r>
      <w:r>
        <w:br w:type="textWrapping"/>
      </w:r>
      <w:r>
        <w:rPr>
          <w:rStyle w:val="VerbatimChar"/>
        </w:rPr>
        <w:t xml:space="preserve">##                PC1         PC2         PC3         PC4           PC5</w:t>
      </w:r>
      <w:r>
        <w:br w:type="textWrapping"/>
      </w:r>
      <w:r>
        <w:rPr>
          <w:rStyle w:val="VerbatimChar"/>
        </w:rPr>
        <w:t xml:space="preserve">## wing   -0.68212989 -0.71159382  0.16182466 -0.03084559 -3.437415e-02</w:t>
      </w:r>
      <w:r>
        <w:br w:type="textWrapping"/>
      </w:r>
      <w:r>
        <w:rPr>
          <w:rStyle w:val="VerbatimChar"/>
        </w:rPr>
        <w:t xml:space="preserve">## tail   -0.72026391  0.69100157  0.01371913  0.05948219 -5.930875e-05</w:t>
      </w:r>
      <w:r>
        <w:br w:type="textWrapping"/>
      </w:r>
      <w:r>
        <w:rPr>
          <w:rStyle w:val="VerbatimChar"/>
        </w:rPr>
        <w:t xml:space="preserve">## tarsus -0.10985456 -0.12046045 -0.94381773  0.28596507 -2.452300e-02</w:t>
      </w:r>
      <w:r>
        <w:br w:type="textWrapping"/>
      </w:r>
      <w:r>
        <w:rPr>
          <w:rStyle w:val="VerbatimChar"/>
        </w:rPr>
        <w:t xml:space="preserve">## bl     -0.04803534  0.03537597 -0.27446802 -0.93051454 -2.343746e-01</w:t>
      </w:r>
      <w:r>
        <w:br w:type="textWrapping"/>
      </w:r>
      <w:r>
        <w:rPr>
          <w:rStyle w:val="VerbatimChar"/>
        </w:rPr>
        <w:t xml:space="preserve">## bw     -0.01995937 -0.01178350 -0.04130483 -0.13529628  6.450935e-01</w:t>
      </w:r>
      <w:r>
        <w:br w:type="textWrapping"/>
      </w:r>
      <w:r>
        <w:rPr>
          <w:rStyle w:val="VerbatimChar"/>
        </w:rPr>
        <w:t xml:space="preserve">## bd     -0.03383667 -0.01581283 -0.07611754 -0.17196513  7.260441e-01</w:t>
      </w:r>
      <w:r>
        <w:br w:type="textWrapping"/>
      </w:r>
      <w:r>
        <w:rPr>
          <w:rStyle w:val="VerbatimChar"/>
        </w:rPr>
        <w:t xml:space="preserve">##                 PC6</w:t>
      </w:r>
      <w:r>
        <w:br w:type="textWrapping"/>
      </w:r>
      <w:r>
        <w:rPr>
          <w:rStyle w:val="VerbatimChar"/>
        </w:rPr>
        <w:t xml:space="preserve">## wing   -0.003578016</w:t>
      </w:r>
      <w:r>
        <w:br w:type="textWrapping"/>
      </w:r>
      <w:r>
        <w:rPr>
          <w:rStyle w:val="VerbatimChar"/>
        </w:rPr>
        <w:t xml:space="preserve">## tail   -0.003223085</w:t>
      </w:r>
      <w:r>
        <w:br w:type="textWrapping"/>
      </w:r>
      <w:r>
        <w:rPr>
          <w:rStyle w:val="VerbatimChar"/>
        </w:rPr>
        <w:t xml:space="preserve">## tarsus -0.015873068</w:t>
      </w:r>
      <w:r>
        <w:br w:type="textWrapping"/>
      </w:r>
      <w:r>
        <w:rPr>
          <w:rStyle w:val="VerbatimChar"/>
        </w:rPr>
        <w:t xml:space="preserve">## bl     -0.017880011</w:t>
      </w:r>
      <w:r>
        <w:br w:type="textWrapping"/>
      </w:r>
      <w:r>
        <w:rPr>
          <w:rStyle w:val="VerbatimChar"/>
        </w:rPr>
        <w:t xml:space="preserve">## bw     -0.750537125</w:t>
      </w:r>
      <w:r>
        <w:br w:type="textWrapping"/>
      </w:r>
      <w:r>
        <w:rPr>
          <w:rStyle w:val="VerbatimChar"/>
        </w:rPr>
        <w:t xml:space="preserve">## bd      0.660378062</w:t>
      </w:r>
    </w:p>
    <w:p>
      <w:pPr>
        <w:pStyle w:val="SourceCode"/>
      </w:pPr>
      <w:r>
        <w:rPr>
          <w:rStyle w:val="CommentTok"/>
        </w:rPr>
        <w:t xml:space="preserve">#summarize PC's</w:t>
      </w:r>
      <w:r>
        <w:br w:type="textWrapping"/>
      </w:r>
      <w:r>
        <w:rPr>
          <w:rStyle w:val="KeywordTok"/>
        </w:rPr>
        <w:t xml:space="preserve">summary</w:t>
      </w:r>
      <w:r>
        <w:rPr>
          <w:rStyle w:val="NormalTok"/>
        </w:rPr>
        <w:t xml:space="preserve">(pca.morph)</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8.8083 3.6486 1.34373 0.89793 0.47593 0.34479</w:t>
      </w:r>
      <w:r>
        <w:br w:type="textWrapping"/>
      </w:r>
      <w:r>
        <w:rPr>
          <w:rStyle w:val="VerbatimChar"/>
        </w:rPr>
        <w:t xml:space="preserve">## Proportion of Variance 0.8267 0.1418 0.01924 0.00859 0.00241 0.00127</w:t>
      </w:r>
      <w:r>
        <w:br w:type="textWrapping"/>
      </w:r>
      <w:r>
        <w:rPr>
          <w:rStyle w:val="VerbatimChar"/>
        </w:rPr>
        <w:t xml:space="preserve">## Cumulative Proportion  0.8267 0.9685 0.98773 0.99632 0.99873 1.00000</w:t>
      </w:r>
    </w:p>
    <w:p>
      <w:pPr>
        <w:pStyle w:val="SourceCode"/>
      </w:pPr>
      <w:r>
        <w:rPr>
          <w:rStyle w:val="CommentTok"/>
        </w:rPr>
        <w:t xml:space="preserve">#visualize the differences between sexes</w:t>
      </w:r>
      <w:r>
        <w:br w:type="textWrapping"/>
      </w:r>
      <w:r>
        <w:rPr>
          <w:rStyle w:val="KeywordTok"/>
        </w:rPr>
        <w:t xml:space="preserve">ggbiplot</w:t>
      </w:r>
      <w:r>
        <w:rPr>
          <w:rStyle w:val="NormalTok"/>
        </w:rPr>
        <w:t xml:space="preserve">(pca.morph,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groups =</w:t>
      </w:r>
      <w:r>
        <w:rPr>
          <w:rStyle w:val="NormalTok"/>
        </w:rPr>
        <w:t xml:space="preserve"> scrubspecmorph</w:t>
      </w:r>
      <w:r>
        <w:rPr>
          <w:rStyle w:val="OperatorTok"/>
        </w:rPr>
        <w:t xml:space="preserve">$</w:t>
      </w:r>
      <w:r>
        <w:rPr>
          <w:rStyle w:val="NormalTok"/>
        </w:rPr>
        <w:t xml:space="preserve">sex, </w:t>
      </w:r>
      <w:r>
        <w:rPr>
          <w:rStyle w:val="DataTypeTok"/>
        </w:rPr>
        <w:t xml:space="preserve">ellipse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pca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difference between the sexes is largely explained by wing and tail length differences which load heavily on PC1. We have extremely similar sex ratios between the two lineages, and the overall difference is low, but it is worth monitoring that there is consistently detectable sexual dimorphism.</w:t>
      </w:r>
    </w:p>
    <w:p>
      <w:pPr>
        <w:pStyle w:val="SourceCode"/>
      </w:pPr>
      <w:r>
        <w:rPr>
          <w:rStyle w:val="CommentTok"/>
        </w:rPr>
        <w:t xml:space="preserve">#plot winglength v latitude</w:t>
      </w:r>
      <w:r>
        <w:br w:type="textWrapping"/>
      </w:r>
      <w:r>
        <w:rPr>
          <w:rStyle w:val="KeywordTok"/>
        </w:rPr>
        <w:t xml:space="preserve">plot</w:t>
      </w:r>
      <w:r>
        <w:rPr>
          <w:rStyle w:val="NormalTok"/>
        </w:rPr>
        <w:t xml:space="preserve">(scrubspecmorph</w:t>
      </w:r>
      <w:r>
        <w:rPr>
          <w:rStyle w:val="OperatorTok"/>
        </w:rPr>
        <w:t xml:space="preserve">$</w:t>
      </w:r>
      <w:r>
        <w:rPr>
          <w:rStyle w:val="NormalTok"/>
        </w:rPr>
        <w:t xml:space="preserve">lat, scrubspecmorph</w:t>
      </w:r>
      <w:r>
        <w:rPr>
          <w:rStyle w:val="OperatorTok"/>
        </w:rPr>
        <w:t xml:space="preserve">$</w:t>
      </w:r>
      <w:r>
        <w:rPr>
          <w:rStyle w:val="NormalTok"/>
        </w:rPr>
        <w:t xml:space="preserve">wing)</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cor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taillength v latitude</w:t>
      </w:r>
      <w:r>
        <w:br w:type="textWrapping"/>
      </w:r>
      <w:r>
        <w:rPr>
          <w:rStyle w:val="KeywordTok"/>
        </w:rPr>
        <w:t xml:space="preserve">plot</w:t>
      </w:r>
      <w:r>
        <w:rPr>
          <w:rStyle w:val="NormalTok"/>
        </w:rPr>
        <w:t xml:space="preserve">(scrubspecmorph</w:t>
      </w:r>
      <w:r>
        <w:rPr>
          <w:rStyle w:val="OperatorTok"/>
        </w:rPr>
        <w:t xml:space="preserve">$</w:t>
      </w:r>
      <w:r>
        <w:rPr>
          <w:rStyle w:val="NormalTok"/>
        </w:rPr>
        <w:t xml:space="preserve">lat, scrubspecmorph</w:t>
      </w:r>
      <w:r>
        <w:rPr>
          <w:rStyle w:val="OperatorTok"/>
        </w:rPr>
        <w:t xml:space="preserve">$</w:t>
      </w:r>
      <w:r>
        <w:rPr>
          <w:rStyle w:val="NormalTok"/>
        </w:rPr>
        <w:t xml:space="preserve">tail)</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corr-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a distinct pattern of smaller birds at higher (more northern) latitudes</w:t>
      </w:r>
    </w:p>
    <w:p>
      <w:pPr>
        <w:pStyle w:val="BodyText"/>
      </w:pPr>
      <w:r>
        <w:t xml:space="preserve">Lets check to see whether this pattern holds once sex is accounted for</w:t>
      </w:r>
    </w:p>
    <w:p>
      <w:pPr>
        <w:pStyle w:val="SourceCode"/>
      </w:pPr>
      <w:r>
        <w:rPr>
          <w:rStyle w:val="CommentTok"/>
        </w:rPr>
        <w:t xml:space="preserve">#subset dataset by sex</w:t>
      </w:r>
      <w:r>
        <w:br w:type="textWrapping"/>
      </w:r>
      <w:r>
        <w:rPr>
          <w:rStyle w:val="NormalTok"/>
        </w:rPr>
        <w:t xml:space="preserve">malescrub&lt;-</w:t>
      </w:r>
      <w:r>
        <w:rPr>
          <w:rStyle w:val="StringTok"/>
        </w:rPr>
        <w:t xml:space="preserve"> </w:t>
      </w:r>
      <w:r>
        <w:rPr>
          <w:rStyle w:val="KeywordTok"/>
        </w:rPr>
        <w:t xml:space="preserve">subset</w:t>
      </w:r>
      <w:r>
        <w:rPr>
          <w:rStyle w:val="NormalTok"/>
        </w:rPr>
        <w:t xml:space="preserve">(scrubspecmorph, scrubspecmorph</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br w:type="textWrapping"/>
      </w:r>
      <w:r>
        <w:rPr>
          <w:rStyle w:val="NormalTok"/>
        </w:rPr>
        <w:t xml:space="preserve">femalescrub&lt;-</w:t>
      </w:r>
      <w:r>
        <w:rPr>
          <w:rStyle w:val="KeywordTok"/>
        </w:rPr>
        <w:t xml:space="preserve">subset</w:t>
      </w:r>
      <w:r>
        <w:rPr>
          <w:rStyle w:val="NormalTok"/>
        </w:rPr>
        <w:t xml:space="preserve">(scrubspecmorph, scrubspecmorph</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r>
        <w:br w:type="textWrapping"/>
      </w:r>
      <w:r>
        <w:rPr>
          <w:rStyle w:val="CommentTok"/>
        </w:rPr>
        <w:t xml:space="preserve">#plot males</w:t>
      </w:r>
      <w:r>
        <w:br w:type="textWrapping"/>
      </w:r>
      <w:r>
        <w:rPr>
          <w:rStyle w:val="KeywordTok"/>
        </w:rPr>
        <w:t xml:space="preserve">plot</w:t>
      </w:r>
      <w:r>
        <w:rPr>
          <w:rStyle w:val="NormalTok"/>
        </w:rPr>
        <w:t xml:space="preserve">(malescrub</w:t>
      </w:r>
      <w:r>
        <w:rPr>
          <w:rStyle w:val="OperatorTok"/>
        </w:rPr>
        <w:t xml:space="preserve">$</w:t>
      </w:r>
      <w:r>
        <w:rPr>
          <w:rStyle w:val="NormalTok"/>
        </w:rPr>
        <w:t xml:space="preserve">lat, malescrub</w:t>
      </w:r>
      <w:r>
        <w:rPr>
          <w:rStyle w:val="OperatorTok"/>
        </w:rPr>
        <w:t xml:space="preserve">$</w:t>
      </w:r>
      <w:r>
        <w:rPr>
          <w:rStyle w:val="NormalTok"/>
        </w:rPr>
        <w:t xml:space="preserve">wing)</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sex%20corr-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(malescrub</w:t>
      </w:r>
      <w:r>
        <w:rPr>
          <w:rStyle w:val="OperatorTok"/>
        </w:rPr>
        <w:t xml:space="preserve">$</w:t>
      </w:r>
      <w:r>
        <w:rPr>
          <w:rStyle w:val="NormalTok"/>
        </w:rPr>
        <w:t xml:space="preserve">lat, malescrub</w:t>
      </w:r>
      <w:r>
        <w:rPr>
          <w:rStyle w:val="OperatorTok"/>
        </w:rPr>
        <w:t xml:space="preserve">$</w:t>
      </w:r>
      <w:r>
        <w:rPr>
          <w:rStyle w:val="NormalTok"/>
        </w:rPr>
        <w:t xml:space="preserve">tail)</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sex%20corr-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females</w:t>
      </w:r>
      <w:r>
        <w:br w:type="textWrapping"/>
      </w:r>
      <w:r>
        <w:rPr>
          <w:rStyle w:val="KeywordTok"/>
        </w:rPr>
        <w:t xml:space="preserve">plot</w:t>
      </w:r>
      <w:r>
        <w:rPr>
          <w:rStyle w:val="NormalTok"/>
        </w:rPr>
        <w:t xml:space="preserve">(femalescrub</w:t>
      </w:r>
      <w:r>
        <w:rPr>
          <w:rStyle w:val="OperatorTok"/>
        </w:rPr>
        <w:t xml:space="preserve">$</w:t>
      </w:r>
      <w:r>
        <w:rPr>
          <w:rStyle w:val="NormalTok"/>
        </w:rPr>
        <w:t xml:space="preserve">lat, femalescrub</w:t>
      </w:r>
      <w:r>
        <w:rPr>
          <w:rStyle w:val="OperatorTok"/>
        </w:rPr>
        <w:t xml:space="preserve">$</w:t>
      </w:r>
      <w:r>
        <w:rPr>
          <w:rStyle w:val="NormalTok"/>
        </w:rPr>
        <w:t xml:space="preserve">wing)</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sex%20corr-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(femalescrub</w:t>
      </w:r>
      <w:r>
        <w:rPr>
          <w:rStyle w:val="OperatorTok"/>
        </w:rPr>
        <w:t xml:space="preserve">$</w:t>
      </w:r>
      <w:r>
        <w:rPr>
          <w:rStyle w:val="NormalTok"/>
        </w:rPr>
        <w:t xml:space="preserve">lat, femalescrub</w:t>
      </w:r>
      <w:r>
        <w:rPr>
          <w:rStyle w:val="OperatorTok"/>
        </w:rPr>
        <w:t xml:space="preserve">$</w:t>
      </w:r>
      <w:r>
        <w:rPr>
          <w:rStyle w:val="NormalTok"/>
        </w:rPr>
        <w:t xml:space="preserve">tail)</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sex%20corr-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relationships-between-size-and-geography-hold-whether-divided-by-sex-or-not-divided-at-all."/>
      <w:bookmarkEnd w:id="38"/>
      <w:r>
        <w:t xml:space="preserve">Relationships between size and geography hold whether divided by sex or not divided at all.</w:t>
      </w:r>
    </w:p>
    <w:p>
      <w:pPr>
        <w:pStyle w:val="SourceCode"/>
      </w:pPr>
      <w:r>
        <w:rPr>
          <w:rStyle w:val="CommentTok"/>
        </w:rPr>
        <w:t xml:space="preserve">#plot winglength v latitude color coded for sex</w:t>
      </w:r>
      <w:r>
        <w:br w:type="textWrapping"/>
      </w:r>
      <w:r>
        <w:rPr>
          <w:rStyle w:val="KeywordTok"/>
        </w:rPr>
        <w:t xml:space="preserve">plot</w:t>
      </w:r>
      <w:r>
        <w:rPr>
          <w:rStyle w:val="NormalTok"/>
        </w:rPr>
        <w:t xml:space="preserve">(scrubspecmorph</w:t>
      </w:r>
      <w:r>
        <w:rPr>
          <w:rStyle w:val="OperatorTok"/>
        </w:rPr>
        <w:t xml:space="preserve">$</w:t>
      </w:r>
      <w:r>
        <w:rPr>
          <w:rStyle w:val="NormalTok"/>
        </w:rPr>
        <w:t xml:space="preserve">lat, scrubspecmorph</w:t>
      </w:r>
      <w:r>
        <w:rPr>
          <w:rStyle w:val="OperatorTok"/>
        </w:rPr>
        <w:t xml:space="preserve">$</w:t>
      </w:r>
      <w:r>
        <w:rPr>
          <w:rStyle w:val="NormalTok"/>
        </w:rPr>
        <w:t xml:space="preserve">wing, </w:t>
      </w:r>
      <w:r>
        <w:rPr>
          <w:rStyle w:val="DataTypeTok"/>
        </w:rPr>
        <w:t xml:space="preserve">col =</w:t>
      </w:r>
      <w:r>
        <w:rPr>
          <w:rStyle w:val="NormalTok"/>
        </w:rPr>
        <w:t xml:space="preserve"> scrubspecmorph</w:t>
      </w:r>
      <w:r>
        <w:rPr>
          <w:rStyle w:val="OperatorTok"/>
        </w:rPr>
        <w:t xml:space="preserve">$</w:t>
      </w:r>
      <w:r>
        <w:rPr>
          <w:rStyle w:val="NormalTok"/>
        </w:rPr>
        <w:t xml:space="preserve">sex)</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sex%20corr%20color%20coded-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taillength v latitude color coded for sex</w:t>
      </w:r>
      <w:r>
        <w:br w:type="textWrapping"/>
      </w:r>
      <w:r>
        <w:rPr>
          <w:rStyle w:val="KeywordTok"/>
        </w:rPr>
        <w:t xml:space="preserve">plot</w:t>
      </w:r>
      <w:r>
        <w:rPr>
          <w:rStyle w:val="NormalTok"/>
        </w:rPr>
        <w:t xml:space="preserve">(scrubspecmorph</w:t>
      </w:r>
      <w:r>
        <w:rPr>
          <w:rStyle w:val="OperatorTok"/>
        </w:rPr>
        <w:t xml:space="preserve">$</w:t>
      </w:r>
      <w:r>
        <w:rPr>
          <w:rStyle w:val="NormalTok"/>
        </w:rPr>
        <w:t xml:space="preserve">lat, scrubspecmorph</w:t>
      </w:r>
      <w:r>
        <w:rPr>
          <w:rStyle w:val="OperatorTok"/>
        </w:rPr>
        <w:t xml:space="preserve">$</w:t>
      </w:r>
      <w:r>
        <w:rPr>
          <w:rStyle w:val="NormalTok"/>
        </w:rPr>
        <w:t xml:space="preserve">tail, </w:t>
      </w:r>
      <w:r>
        <w:rPr>
          <w:rStyle w:val="DataTypeTok"/>
        </w:rPr>
        <w:t xml:space="preserve">col =</w:t>
      </w:r>
      <w:r>
        <w:rPr>
          <w:rStyle w:val="NormalTok"/>
        </w:rPr>
        <w:t xml:space="preserve"> scrubspecmorph</w:t>
      </w:r>
      <w:r>
        <w:rPr>
          <w:rStyle w:val="OperatorTok"/>
        </w:rPr>
        <w:t xml:space="preserve">$</w:t>
      </w:r>
      <w:r>
        <w:rPr>
          <w:rStyle w:val="NormalTok"/>
        </w:rPr>
        <w:t xml:space="preserve">sex)</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lat%20sex%20corr%20color%20coded-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Size differences between the sexes noticeable but the pattern is identical. Males in red, females in black. The two sexes are largely overlapping and identical in signal.</w:t>
      </w:r>
    </w:p>
    <w:p>
      <w:pPr>
        <w:pStyle w:val="BodyText"/>
      </w:pPr>
      <w:r>
        <w:t xml:space="preserve">Check out the difference in amount of blue on the back</w:t>
      </w:r>
    </w:p>
    <w:p>
      <w:pPr>
        <w:pStyle w:val="SourceCode"/>
      </w:pPr>
      <w:r>
        <w:rPr>
          <w:rStyle w:val="CommentTok"/>
        </w:rPr>
        <w:t xml:space="preserve">#check out the spec variable based on group</w:t>
      </w:r>
      <w:r>
        <w:br w:type="textWrapping"/>
      </w:r>
      <w:r>
        <w:rPr>
          <w:rStyle w:val="CommentTok"/>
        </w:rPr>
        <w:t xml:space="preserve">#boxplot based on the spec variable S1.blue (blue saturation of the mantle)</w:t>
      </w:r>
      <w:r>
        <w:br w:type="textWrapping"/>
      </w:r>
      <w:r>
        <w:rPr>
          <w:rStyle w:val="NormalTok"/>
        </w:rPr>
        <w:t xml:space="preserve">S1.blueboxgroup&lt;-</w:t>
      </w:r>
      <w:r>
        <w:rPr>
          <w:rStyle w:val="KeywordTok"/>
        </w:rPr>
        <w:t xml:space="preserve">ggplot</w:t>
      </w:r>
      <w:r>
        <w:rPr>
          <w:rStyle w:val="NormalTok"/>
        </w:rPr>
        <w:t xml:space="preserve">(scrubspecmorph, </w:t>
      </w:r>
      <w:r>
        <w:rPr>
          <w:rStyle w:val="KeywordTok"/>
        </w:rPr>
        <w:t xml:space="preserve">aes</w:t>
      </w:r>
      <w:r>
        <w:rPr>
          <w:rStyle w:val="NormalTok"/>
        </w:rPr>
        <w:t xml:space="preserve">(locality, S1.blue))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"s1.blue"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"group"</w:t>
      </w:r>
      <w:r>
        <w:rPr>
          <w:rStyle w:val="NormalTok"/>
        </w:rPr>
        <w:t xml:space="preserve">)</w:t>
      </w:r>
      <w:r>
        <w:br w:type="textWrapping"/>
      </w:r>
      <w:r>
        <w:rPr>
          <w:rStyle w:val="NormalTok"/>
        </w:rPr>
        <w:t xml:space="preserve">S1.blueboxgroup</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spec-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#by sub</w:t>
      </w:r>
      <w:r>
        <w:br w:type="textWrapping"/>
      </w:r>
      <w:r>
        <w:rPr>
          <w:rStyle w:val="NormalTok"/>
        </w:rPr>
        <w:t xml:space="preserve">S1.blueboxsub&lt;-</w:t>
      </w:r>
      <w:r>
        <w:rPr>
          <w:rStyle w:val="KeywordTok"/>
        </w:rPr>
        <w:t xml:space="preserve">ggplot</w:t>
      </w:r>
      <w:r>
        <w:rPr>
          <w:rStyle w:val="NormalTok"/>
        </w:rPr>
        <w:t xml:space="preserve">(scrubspecmorph, </w:t>
      </w:r>
      <w:r>
        <w:rPr>
          <w:rStyle w:val="KeywordTok"/>
        </w:rPr>
        <w:t xml:space="preserve">aes</w:t>
      </w:r>
      <w:r>
        <w:rPr>
          <w:rStyle w:val="NormalTok"/>
        </w:rPr>
        <w:t xml:space="preserve">(subspecies, S1.blue))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"s1.blue"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"group"</w:t>
      </w:r>
      <w:r>
        <w:rPr>
          <w:rStyle w:val="NormalTok"/>
        </w:rPr>
        <w:t xml:space="preserve">)</w:t>
      </w:r>
      <w:r>
        <w:br w:type="textWrapping"/>
      </w:r>
      <w:r>
        <w:rPr>
          <w:rStyle w:val="NormalTok"/>
        </w:rPr>
        <w:t xml:space="preserve">S1.blueboxsub</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spec-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Make a PCA for each sex separately</w:t>
      </w:r>
    </w:p>
    <w:p>
      <w:pPr>
        <w:pStyle w:val="SourceCode"/>
      </w:pPr>
      <w:r>
        <w:rPr>
          <w:rStyle w:val="CommentTok"/>
        </w:rPr>
        <w:t xml:space="preserve">#pca for each sex separately</w:t>
      </w:r>
      <w:r>
        <w:br w:type="textWrapping"/>
      </w:r>
      <w:r>
        <w:rPr>
          <w:rStyle w:val="NormalTok"/>
        </w:rPr>
        <w:t xml:space="preserve">pca.malescrubmorph &lt;-</w:t>
      </w:r>
      <w:r>
        <w:rPr>
          <w:rStyle w:val="StringTok"/>
        </w:rPr>
        <w:t xml:space="preserve"> </w:t>
      </w:r>
      <w:r>
        <w:rPr>
          <w:rStyle w:val="KeywordTok"/>
        </w:rPr>
        <w:t xml:space="preserve">prcomp</w:t>
      </w:r>
      <w:r>
        <w:rPr>
          <w:rStyle w:val="NormalTok"/>
        </w:rPr>
        <w:t xml:space="preserve">(malescrub[,</w:t>
      </w:r>
      <w:r>
        <w:rPr>
          <w:rStyle w:val="DecValTok"/>
        </w:rPr>
        <w:t xml:space="preserve">8</w:t>
      </w:r>
      <w:r>
        <w:rPr>
          <w:rStyle w:val="OperatorTok"/>
        </w:rPr>
        <w:t xml:space="preserve">:</w:t>
      </w:r>
      <w:r>
        <w:rPr>
          <w:rStyle w:val="DecValTok"/>
        </w:rPr>
        <w:t xml:space="preserve">13</w:t>
      </w:r>
      <w:r>
        <w:rPr>
          <w:rStyle w:val="NormalTok"/>
        </w:rPr>
        <w:t xml:space="preserve">])</w:t>
      </w:r>
      <w:r>
        <w:br w:type="textWrapping"/>
      </w:r>
      <w:r>
        <w:rPr>
          <w:rStyle w:val="NormalTok"/>
        </w:rPr>
        <w:t xml:space="preserve">pca.femalescrubmorph &lt;-</w:t>
      </w:r>
      <w:r>
        <w:rPr>
          <w:rStyle w:val="StringTok"/>
        </w:rPr>
        <w:t xml:space="preserve"> </w:t>
      </w:r>
      <w:r>
        <w:rPr>
          <w:rStyle w:val="KeywordTok"/>
        </w:rPr>
        <w:t xml:space="preserve">prcomp</w:t>
      </w:r>
      <w:r>
        <w:rPr>
          <w:rStyle w:val="NormalTok"/>
        </w:rPr>
        <w:t xml:space="preserve">(femalescrub[,</w:t>
      </w:r>
      <w:r>
        <w:rPr>
          <w:rStyle w:val="DecValTok"/>
        </w:rPr>
        <w:t xml:space="preserve">8</w:t>
      </w:r>
      <w:r>
        <w:rPr>
          <w:rStyle w:val="OperatorTok"/>
        </w:rPr>
        <w:t xml:space="preserve">:</w:t>
      </w:r>
      <w:r>
        <w:rPr>
          <w:rStyle w:val="DecValTok"/>
        </w:rPr>
        <w:t xml:space="preserve">13</w:t>
      </w:r>
      <w:r>
        <w:rPr>
          <w:rStyle w:val="NormalTok"/>
        </w:rPr>
        <w:t xml:space="preserve">])</w:t>
      </w:r>
      <w:r>
        <w:br w:type="textWrapping"/>
      </w:r>
      <w:r>
        <w:rPr>
          <w:rStyle w:val="CommentTok"/>
        </w:rPr>
        <w:t xml:space="preserve">#visualize male</w:t>
      </w:r>
      <w:r>
        <w:br w:type="textWrapping"/>
      </w:r>
      <w:r>
        <w:rPr>
          <w:rStyle w:val="KeywordTok"/>
        </w:rPr>
        <w:t xml:space="preserve">ggbiplot</w:t>
      </w:r>
      <w:r>
        <w:rPr>
          <w:rStyle w:val="NormalTok"/>
        </w:rPr>
        <w:t xml:space="preserve">(pca.malescrubmorph,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groups =</w:t>
      </w:r>
      <w:r>
        <w:rPr>
          <w:rStyle w:val="NormalTok"/>
        </w:rPr>
        <w:t xml:space="preserve"> malescrub</w:t>
      </w:r>
      <w:r>
        <w:rPr>
          <w:rStyle w:val="OperatorTok"/>
        </w:rPr>
        <w:t xml:space="preserve">$</w:t>
      </w:r>
      <w:r>
        <w:rPr>
          <w:rStyle w:val="NormalTok"/>
        </w:rPr>
        <w:t xml:space="preserve">locality, </w:t>
      </w:r>
      <w:r>
        <w:rPr>
          <w:rStyle w:val="DataTypeTok"/>
        </w:rPr>
        <w:t xml:space="preserve">ellipse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var.axes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legend.direction =</w:t>
      </w:r>
      <w:r>
        <w:rPr>
          <w:rStyle w:val="NormalTok"/>
        </w:rPr>
        <w:t xml:space="preserve"> </w:t>
      </w:r>
      <w:r>
        <w:rPr>
          <w:rStyle w:val="StringTok"/>
        </w:rPr>
        <w:t xml:space="preserve">'vertical'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pca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#visualize female</w:t>
      </w:r>
      <w:r>
        <w:br w:type="textWrapping"/>
      </w:r>
      <w:r>
        <w:rPr>
          <w:rStyle w:val="KeywordTok"/>
        </w:rPr>
        <w:t xml:space="preserve">ggbiplot</w:t>
      </w:r>
      <w:r>
        <w:rPr>
          <w:rStyle w:val="NormalTok"/>
        </w:rPr>
        <w:t xml:space="preserve">(pca.femalescrubmorph,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groups =</w:t>
      </w:r>
      <w:r>
        <w:rPr>
          <w:rStyle w:val="NormalTok"/>
        </w:rPr>
        <w:t xml:space="preserve"> femalescrub</w:t>
      </w:r>
      <w:r>
        <w:rPr>
          <w:rStyle w:val="OperatorTok"/>
        </w:rPr>
        <w:t xml:space="preserve">$</w:t>
      </w:r>
      <w:r>
        <w:rPr>
          <w:rStyle w:val="NormalTok"/>
        </w:rPr>
        <w:t xml:space="preserve">locality, </w:t>
      </w:r>
      <w:r>
        <w:rPr>
          <w:rStyle w:val="DataTypeTok"/>
        </w:rPr>
        <w:t xml:space="preserve">ellipse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var.axes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legend.direction =</w:t>
      </w:r>
      <w:r>
        <w:rPr>
          <w:rStyle w:val="NormalTok"/>
        </w:rPr>
        <w:t xml:space="preserve"> </w:t>
      </w:r>
      <w:r>
        <w:rPr>
          <w:rStyle w:val="StringTok"/>
        </w:rPr>
        <w:t xml:space="preserve">'vertical'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pcas-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Both PCAs separate the lineages nicely</w:t>
      </w:r>
    </w:p>
    <w:p>
      <w:pPr>
        <w:pStyle w:val="BodyText"/>
      </w:pPr>
      <w:r>
        <w:t xml:space="preserve">We are now going to make a PCA for all individuals</w:t>
      </w:r>
    </w:p>
    <w:p>
      <w:pPr>
        <w:pStyle w:val="SourceCode"/>
      </w:pPr>
      <w:r>
        <w:rPr>
          <w:rStyle w:val="CommentTok"/>
        </w:rPr>
        <w:t xml:space="preserve">#PCA of all variables morph + blue color using correlative matrix</w:t>
      </w:r>
      <w:r>
        <w:br w:type="textWrapping"/>
      </w:r>
      <w:r>
        <w:rPr>
          <w:rStyle w:val="NormalTok"/>
        </w:rPr>
        <w:t xml:space="preserve">pca.scruball &lt;-</w:t>
      </w:r>
      <w:r>
        <w:rPr>
          <w:rStyle w:val="StringTok"/>
        </w:rPr>
        <w:t xml:space="preserve"> </w:t>
      </w:r>
      <w:r>
        <w:rPr>
          <w:rStyle w:val="KeywordTok"/>
        </w:rPr>
        <w:t xml:space="preserve">princomp</w:t>
      </w:r>
      <w:r>
        <w:rPr>
          <w:rStyle w:val="NormalTok"/>
        </w:rPr>
        <w:t xml:space="preserve">(scrubspecmorph[,</w:t>
      </w:r>
      <w:r>
        <w:rPr>
          <w:rStyle w:val="DecValTok"/>
        </w:rPr>
        <w:t xml:space="preserve">8</w:t>
      </w:r>
      <w:r>
        <w:rPr>
          <w:rStyle w:val="OperatorTok"/>
        </w:rPr>
        <w:t xml:space="preserve">:</w:t>
      </w:r>
      <w:r>
        <w:rPr>
          <w:rStyle w:val="DecValTok"/>
        </w:rPr>
        <w:t xml:space="preserve">14</w:t>
      </w:r>
      <w:r>
        <w:rPr>
          <w:rStyle w:val="NormalTok"/>
        </w:rPr>
        <w:t xml:space="preserve">], </w:t>
      </w:r>
      <w:r>
        <w:rPr>
          <w:rStyle w:val="DataTypeTok"/>
        </w:rPr>
        <w:t xml:space="preserve">cor=</w:t>
      </w:r>
      <w:r>
        <w:rPr>
          <w:rStyle w:val="OtherTok"/>
        </w:rPr>
        <w:t xml:space="preserve">TRUE</w:t>
      </w:r>
      <w:r>
        <w:rPr>
          <w:rStyle w:val="NormalTok"/>
        </w:rPr>
        <w:t xml:space="preserve">)</w:t>
      </w:r>
      <w:r>
        <w:br w:type="textWrapping"/>
      </w:r>
      <w:r>
        <w:br w:type="textWrapping"/>
      </w:r>
      <w:r>
        <w:rPr>
          <w:rStyle w:val="CommentTok"/>
        </w:rPr>
        <w:t xml:space="preserve">#visualize PCA of all 6 morph variables + blue saturation of mantle by lineage</w:t>
      </w:r>
      <w:r>
        <w:br w:type="textWrapping"/>
      </w:r>
      <w:r>
        <w:rPr>
          <w:rStyle w:val="KeywordTok"/>
        </w:rPr>
        <w:t xml:space="preserve">ggbiplot</w:t>
      </w:r>
      <w:r>
        <w:rPr>
          <w:rStyle w:val="NormalTok"/>
        </w:rPr>
        <w:t xml:space="preserve">(pca.scruball,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groups =</w:t>
      </w:r>
      <w:r>
        <w:rPr>
          <w:rStyle w:val="NormalTok"/>
        </w:rPr>
        <w:t xml:space="preserve"> scrubspecmorph</w:t>
      </w:r>
      <w:r>
        <w:rPr>
          <w:rStyle w:val="OperatorTok"/>
        </w:rPr>
        <w:t xml:space="preserve">$</w:t>
      </w:r>
      <w:r>
        <w:rPr>
          <w:rStyle w:val="NormalTok"/>
        </w:rPr>
        <w:t xml:space="preserve">locality, </w:t>
      </w:r>
      <w:r>
        <w:rPr>
          <w:rStyle w:val="DataTypeTok"/>
        </w:rPr>
        <w:t xml:space="preserve">ellipse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legend.direction =</w:t>
      </w:r>
      <w:r>
        <w:rPr>
          <w:rStyle w:val="NormalTok"/>
        </w:rPr>
        <w:t xml:space="preserve"> </w:t>
      </w:r>
      <w:r>
        <w:rPr>
          <w:rStyle w:val="StringTok"/>
        </w:rPr>
        <w:t xml:space="preserve">'horizontal'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3_4_files/figure-docx/pca%20info-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see that this nicely separates the lineages based on body size differences on PC1.</w:t>
      </w:r>
    </w:p>
    <w:p>
      <w:pPr>
        <w:pStyle w:val="BodyText"/>
      </w:pPr>
      <w:r>
        <w:t xml:space="preserve">We will now pull out the PC values for each individual and append it to our original dataset, so that we can use PC1 as a variable indicating general body size.</w:t>
      </w:r>
    </w:p>
    <w:p>
      <w:pPr>
        <w:pStyle w:val="SourceCode"/>
      </w:pPr>
      <w:r>
        <w:rPr>
          <w:rStyle w:val="CommentTok"/>
        </w:rPr>
        <w:t xml:space="preserve">#view loadings by variable</w:t>
      </w:r>
      <w:r>
        <w:br w:type="textWrapping"/>
      </w:r>
      <w:r>
        <w:rPr>
          <w:rStyle w:val="KeywordTok"/>
        </w:rPr>
        <w:t xml:space="preserve">unclass</w:t>
      </w:r>
      <w:r>
        <w:rPr>
          <w:rStyle w:val="NormalTok"/>
        </w:rPr>
        <w:t xml:space="preserve">(pca.scruball</w:t>
      </w:r>
      <w:r>
        <w:rPr>
          <w:rStyle w:val="OperatorTok"/>
        </w:rPr>
        <w:t xml:space="preserve">$</w:t>
      </w:r>
      <w:r>
        <w:rPr>
          <w:rStyle w:val="NormalTok"/>
        </w:rPr>
        <w:t xml:space="preserve">loadings)</w:t>
      </w:r>
    </w:p>
    <w:p>
      <w:pPr>
        <w:pStyle w:val="SourceCode"/>
      </w:pPr>
      <w:r>
        <w:rPr>
          <w:rStyle w:val="VerbatimChar"/>
        </w:rPr>
        <w:t xml:space="preserve">##             Comp.1      Comp.2      Comp.3      Comp.4      Comp.5</w:t>
      </w:r>
      <w:r>
        <w:br w:type="textWrapping"/>
      </w:r>
      <w:r>
        <w:rPr>
          <w:rStyle w:val="VerbatimChar"/>
        </w:rPr>
        <w:t xml:space="preserve">## wing     0.4633632  0.19945991  0.27294790  0.22938513  0.13557958</w:t>
      </w:r>
      <w:r>
        <w:br w:type="textWrapping"/>
      </w:r>
      <w:r>
        <w:rPr>
          <w:rStyle w:val="VerbatimChar"/>
        </w:rPr>
        <w:t xml:space="preserve">## tail     0.4153102 -0.10267070  0.39993461  0.60705860 -0.05503053</w:t>
      </w:r>
      <w:r>
        <w:br w:type="textWrapping"/>
      </w:r>
      <w:r>
        <w:rPr>
          <w:rStyle w:val="VerbatimChar"/>
        </w:rPr>
        <w:t xml:space="preserve">## tarsus   0.3915982  0.06471396  0.33071829 -0.65438235  0.48442886</w:t>
      </w:r>
      <w:r>
        <w:br w:type="textWrapping"/>
      </w:r>
      <w:r>
        <w:rPr>
          <w:rStyle w:val="VerbatimChar"/>
        </w:rPr>
        <w:t xml:space="preserve">## bl       0.3164987 -0.61388721  0.03348982 -0.29837207 -0.47882936</w:t>
      </w:r>
      <w:r>
        <w:br w:type="textWrapping"/>
      </w:r>
      <w:r>
        <w:rPr>
          <w:rStyle w:val="VerbatimChar"/>
        </w:rPr>
        <w:t xml:space="preserve">## bw       0.3334493 -0.17526889 -0.70571601  0.19253093  0.50068508</w:t>
      </w:r>
      <w:r>
        <w:br w:type="textWrapping"/>
      </w:r>
      <w:r>
        <w:rPr>
          <w:rStyle w:val="VerbatimChar"/>
        </w:rPr>
        <w:t xml:space="preserve">## bd       0.4253020 -0.02913543 -0.34105412 -0.09159202 -0.34312376</w:t>
      </w:r>
      <w:r>
        <w:br w:type="textWrapping"/>
      </w:r>
      <w:r>
        <w:rPr>
          <w:rStyle w:val="VerbatimChar"/>
        </w:rPr>
        <w:t xml:space="preserve">## S1.blue -0.2592707 -0.73284447  0.20174886  0.12713342  0.38238917</w:t>
      </w:r>
      <w:r>
        <w:br w:type="textWrapping"/>
      </w:r>
      <w:r>
        <w:rPr>
          <w:rStyle w:val="VerbatimChar"/>
        </w:rPr>
        <w:t xml:space="preserve">##               Comp.6        Comp.7</w:t>
      </w:r>
      <w:r>
        <w:br w:type="textWrapping"/>
      </w:r>
      <w:r>
        <w:rPr>
          <w:rStyle w:val="VerbatimChar"/>
        </w:rPr>
        <w:t xml:space="preserve">## wing     0.039742048  0.7735832088</w:t>
      </w:r>
      <w:r>
        <w:br w:type="textWrapping"/>
      </w:r>
      <w:r>
        <w:rPr>
          <w:rStyle w:val="VerbatimChar"/>
        </w:rPr>
        <w:t xml:space="preserve">## tail     0.009008839 -0.5342273243</w:t>
      </w:r>
      <w:r>
        <w:br w:type="textWrapping"/>
      </w:r>
      <w:r>
        <w:rPr>
          <w:rStyle w:val="VerbatimChar"/>
        </w:rPr>
        <w:t xml:space="preserve">## tarsus  -0.071498463 -0.2551250440</w:t>
      </w:r>
      <w:r>
        <w:br w:type="textWrapping"/>
      </w:r>
      <w:r>
        <w:rPr>
          <w:rStyle w:val="VerbatimChar"/>
        </w:rPr>
        <w:t xml:space="preserve">## bl       0.438345985  0.1067653828</w:t>
      </w:r>
      <w:r>
        <w:br w:type="textWrapping"/>
      </w:r>
      <w:r>
        <w:rPr>
          <w:rStyle w:val="VerbatimChar"/>
        </w:rPr>
        <w:t xml:space="preserve">## bw       0.261215277 -0.0637978419</w:t>
      </w:r>
      <w:r>
        <w:br w:type="textWrapping"/>
      </w:r>
      <w:r>
        <w:rPr>
          <w:rStyle w:val="VerbatimChar"/>
        </w:rPr>
        <w:t xml:space="preserve">## bd      -0.758833348 -0.0006203457</w:t>
      </w:r>
      <w:r>
        <w:br w:type="textWrapping"/>
      </w:r>
      <w:r>
        <w:rPr>
          <w:rStyle w:val="VerbatimChar"/>
        </w:rPr>
        <w:t xml:space="preserve">## S1.blue -0.396255860  0.1887114214</w:t>
      </w:r>
    </w:p>
    <w:p>
      <w:pPr>
        <w:pStyle w:val="SourceCode"/>
      </w:pPr>
      <w:r>
        <w:rPr>
          <w:rStyle w:val="CommentTok"/>
        </w:rPr>
        <w:t xml:space="preserve">#create dataframe of PC scores</w:t>
      </w:r>
      <w:r>
        <w:br w:type="textWrapping"/>
      </w:r>
      <w:r>
        <w:rPr>
          <w:rStyle w:val="NormalTok"/>
        </w:rPr>
        <w:t xml:space="preserve">pcascoresbyindiv&lt;-</w:t>
      </w:r>
      <w:r>
        <w:rPr>
          <w:rStyle w:val="KeywordTok"/>
        </w:rPr>
        <w:t xml:space="preserve">data.frame</w:t>
      </w:r>
      <w:r>
        <w:rPr>
          <w:rStyle w:val="NormalTok"/>
        </w:rPr>
        <w:t xml:space="preserve">(pca.scruball</w:t>
      </w:r>
      <w:r>
        <w:rPr>
          <w:rStyle w:val="OperatorTok"/>
        </w:rPr>
        <w:t xml:space="preserve">$</w:t>
      </w:r>
      <w:r>
        <w:rPr>
          <w:rStyle w:val="NormalTok"/>
        </w:rPr>
        <w:t xml:space="preserve">scores)</w:t>
      </w:r>
      <w:r>
        <w:br w:type="textWrapping"/>
      </w:r>
      <w:r>
        <w:rPr>
          <w:rStyle w:val="CommentTok"/>
        </w:rPr>
        <w:t xml:space="preserve">#insert id column from scrubspecmorph into pcascorebyindiv</w:t>
      </w:r>
      <w:r>
        <w:br w:type="textWrapping"/>
      </w:r>
      <w:r>
        <w:rPr>
          <w:rStyle w:val="NormalTok"/>
        </w:rPr>
        <w:t xml:space="preserve">pcascoresbyindiv</w:t>
      </w:r>
      <w:r>
        <w:rPr>
          <w:rStyle w:val="OperatorTok"/>
        </w:rPr>
        <w:t xml:space="preserve">$</w:t>
      </w:r>
      <w:r>
        <w:rPr>
          <w:rStyle w:val="NormalTok"/>
        </w:rPr>
        <w:t xml:space="preserve">id &lt;-</w:t>
      </w:r>
      <w:r>
        <w:rPr>
          <w:rStyle w:val="StringTok"/>
        </w:rPr>
        <w:t xml:space="preserve"> </w:t>
      </w:r>
      <w:r>
        <w:rPr>
          <w:rStyle w:val="NormalTok"/>
        </w:rPr>
        <w:t xml:space="preserve">scrubspecmorph</w:t>
      </w:r>
      <w:r>
        <w:rPr>
          <w:rStyle w:val="OperatorTok"/>
        </w:rPr>
        <w:t xml:space="preserve">$</w:t>
      </w:r>
      <w:r>
        <w:rPr>
          <w:rStyle w:val="NormalTok"/>
        </w:rPr>
        <w:t xml:space="preserve">id</w:t>
      </w:r>
      <w:r>
        <w:br w:type="textWrapping"/>
      </w:r>
      <w:r>
        <w:rPr>
          <w:rStyle w:val="CommentTok"/>
        </w:rPr>
        <w:t xml:space="preserve">#merge datasets by the column ID to ensure that the correct values stay with correct individuals</w:t>
      </w:r>
      <w:r>
        <w:br w:type="textWrapping"/>
      </w:r>
      <w:r>
        <w:rPr>
          <w:rStyle w:val="NormalTok"/>
        </w:rPr>
        <w:t xml:space="preserve">PCAscrubspecmorph&lt;-</w:t>
      </w:r>
      <w:r>
        <w:rPr>
          <w:rStyle w:val="KeywordTok"/>
        </w:rPr>
        <w:t xml:space="preserve">merge</w:t>
      </w:r>
      <w:r>
        <w:rPr>
          <w:rStyle w:val="NormalTok"/>
        </w:rPr>
        <w:t xml:space="preserve">(scrubspecmorph, pcascoresbyindiv,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rPr>
          <w:rStyle w:val="KeywordTok"/>
        </w:rPr>
        <w:t xml:space="preserve">head</w:t>
      </w:r>
      <w:r>
        <w:rPr>
          <w:rStyle w:val="NormalTok"/>
        </w:rPr>
        <w:t xml:space="preserve">(PCAscrubspecmorph)</w:t>
      </w:r>
    </w:p>
    <w:p>
      <w:pPr>
        <w:pStyle w:val="SourceCode"/>
      </w:pPr>
      <w:r>
        <w:rPr>
          <w:rStyle w:val="VerbatimChar"/>
        </w:rPr>
        <w:t xml:space="preserve">##      id museum    sex  locality           subspecies      lat       long</w:t>
      </w:r>
      <w:r>
        <w:br w:type="textWrapping"/>
      </w:r>
      <w:r>
        <w:rPr>
          <w:rStyle w:val="VerbatimChar"/>
        </w:rPr>
        <w:t xml:space="preserve">## 1 18334    psm   male   contact sumichrasti/cyanotis 19.04498  -98.20233</w:t>
      </w:r>
      <w:r>
        <w:br w:type="textWrapping"/>
      </w:r>
      <w:r>
        <w:rPr>
          <w:rStyle w:val="VerbatimChar"/>
        </w:rPr>
        <w:t xml:space="preserve">## 2 19180    mlz female woodhouse               grisea 26.74261 -106.05285</w:t>
      </w:r>
      <w:r>
        <w:br w:type="textWrapping"/>
      </w:r>
      <w:r>
        <w:rPr>
          <w:rStyle w:val="VerbatimChar"/>
        </w:rPr>
        <w:t xml:space="preserve">## 3 19192    MLZ   male woodhouse               grisea 26.74261 -106.05285</w:t>
      </w:r>
      <w:r>
        <w:br w:type="textWrapping"/>
      </w:r>
      <w:r>
        <w:rPr>
          <w:rStyle w:val="VerbatimChar"/>
        </w:rPr>
        <w:t xml:space="preserve">## 4 19196    mlz female woodhouse               grisea 26.74261 -106.05285</w:t>
      </w:r>
      <w:r>
        <w:br w:type="textWrapping"/>
      </w:r>
      <w:r>
        <w:rPr>
          <w:rStyle w:val="VerbatimChar"/>
        </w:rPr>
        <w:t xml:space="preserve">## 5 19197    MLZ   male woodhouse               grisea 26.74261 -106.05285</w:t>
      </w:r>
      <w:r>
        <w:br w:type="textWrapping"/>
      </w:r>
      <w:r>
        <w:rPr>
          <w:rStyle w:val="VerbatimChar"/>
        </w:rPr>
        <w:t xml:space="preserve">## 6 19201    mlz   male woodhouse               grisea 26.74261 -106.05285</w:t>
      </w:r>
      <w:r>
        <w:br w:type="textWrapping"/>
      </w:r>
      <w:r>
        <w:rPr>
          <w:rStyle w:val="VerbatimChar"/>
        </w:rPr>
        <w:t xml:space="preserve">##    wing  tail tarsus   bl  bw  bd   S1.blue    S1.red     Comp.1</w:t>
      </w:r>
      <w:r>
        <w:br w:type="textWrapping"/>
      </w:r>
      <w:r>
        <w:rPr>
          <w:rStyle w:val="VerbatimChar"/>
        </w:rPr>
        <w:t xml:space="preserve">## 1 138.5 161.0   38.9 19.4 8.7 9.7 0.2307985 0.3548928  2.7093513</w:t>
      </w:r>
      <w:r>
        <w:br w:type="textWrapping"/>
      </w:r>
      <w:r>
        <w:rPr>
          <w:rStyle w:val="VerbatimChar"/>
        </w:rPr>
        <w:t xml:space="preserve">## 2 128.0 141.6   38.1 17.3 7.2 7.8 0.2864534 0.2474419 -3.1438981</w:t>
      </w:r>
      <w:r>
        <w:br w:type="textWrapping"/>
      </w:r>
      <w:r>
        <w:rPr>
          <w:rStyle w:val="VerbatimChar"/>
        </w:rPr>
        <w:t xml:space="preserve">## 3 136.5 152.0   38.8 18.9 7.7 8.8 0.2898149 0.2429218 -0.1273813</w:t>
      </w:r>
      <w:r>
        <w:br w:type="textWrapping"/>
      </w:r>
      <w:r>
        <w:rPr>
          <w:rStyle w:val="VerbatimChar"/>
        </w:rPr>
        <w:t xml:space="preserve">## 4 135.0 148.0   38.1 16.5 7.6 8.3 0.2778012 0.2504546 -1.7444138</w:t>
      </w:r>
      <w:r>
        <w:br w:type="textWrapping"/>
      </w:r>
      <w:r>
        <w:rPr>
          <w:rStyle w:val="VerbatimChar"/>
        </w:rPr>
        <w:t xml:space="preserve">## 5 137.0 148.0   39.1 18.6 7.8 8.7 0.2883707 0.2444771 -0.3514860</w:t>
      </w:r>
      <w:r>
        <w:br w:type="textWrapping"/>
      </w:r>
      <w:r>
        <w:rPr>
          <w:rStyle w:val="VerbatimChar"/>
        </w:rPr>
        <w:t xml:space="preserve">## 6 125.5 140.0   37.8 16.8 6.5 7.8 0.2900892 0.2389913 -4.1871707</w:t>
      </w:r>
      <w:r>
        <w:br w:type="textWrapping"/>
      </w:r>
      <w:r>
        <w:rPr>
          <w:rStyle w:val="VerbatimChar"/>
        </w:rPr>
        <w:t xml:space="preserve">##        Comp.2     Comp.3    Comp.4      Comp.5      Comp.6      Comp.7</w:t>
      </w:r>
      <w:r>
        <w:br w:type="textWrapping"/>
      </w:r>
      <w:r>
        <w:rPr>
          <w:rStyle w:val="VerbatimChar"/>
        </w:rPr>
        <w:t xml:space="preserve">## 1  0.02123296 -2.1899981 1.6406742 -0.46438003  0.38948031 -1.18167296</w:t>
      </w:r>
      <w:r>
        <w:br w:type="textWrapping"/>
      </w:r>
      <w:r>
        <w:rPr>
          <w:rStyle w:val="VerbatimChar"/>
        </w:rPr>
        <w:t xml:space="preserve">## 2  0.47965354 -0.1045860 0.4073618  0.53571944  0.45633253 -0.42306992</w:t>
      </w:r>
      <w:r>
        <w:br w:type="textWrapping"/>
      </w:r>
      <w:r>
        <w:rPr>
          <w:rStyle w:val="VerbatimChar"/>
        </w:rPr>
        <w:t xml:space="preserve">## 3 -0.68685037 -0.3193044 0.9468791  0.03789025  0.02375313 -0.21977116</w:t>
      </w:r>
      <w:r>
        <w:br w:type="textWrapping"/>
      </w:r>
      <w:r>
        <w:rPr>
          <w:rStyle w:val="VerbatimChar"/>
        </w:rPr>
        <w:t xml:space="preserve">## 4  1.12174965 -0.4521200 1.5046635  1.01159930 -0.18766426 -0.29304712</w:t>
      </w:r>
      <w:r>
        <w:br w:type="textWrapping"/>
      </w:r>
      <w:r>
        <w:rPr>
          <w:rStyle w:val="VerbatimChar"/>
        </w:rPr>
        <w:t xml:space="preserve">## 5 -0.41435683 -0.5853505 0.6301926  0.46202174  0.09591630  0.05300395</w:t>
      </w:r>
      <w:r>
        <w:br w:type="textWrapping"/>
      </w:r>
      <w:r>
        <w:rPr>
          <w:rStyle w:val="VerbatimChar"/>
        </w:rPr>
        <w:t xml:space="preserve">## 6  0.89200710  0.7238423 0.1632352 -0.07081998 -0.21278142 -0.47904828</w:t>
      </w:r>
    </w:p>
    <w:p>
      <w:pPr>
        <w:pStyle w:val="Heading1"/>
      </w:pPr>
      <w:bookmarkStart w:id="46" w:name="we-can-use-the-values-of-pc1-as-a-proxy-for-general-body-size-in-downstream-analyses."/>
      <w:bookmarkEnd w:id="46"/>
      <w:r>
        <w:t xml:space="preserve">We can use the values of PC1 as a proxy for general body size in downstream analyses.</w:t>
      </w:r>
    </w:p>
    <w:p>
      <w:pPr>
        <w:pStyle w:val="FirstParagraph"/>
      </w:pPr>
      <w:r>
        <w:t xml:space="preserve">Let’s clean up that PCA for publication</w:t>
      </w:r>
    </w:p>
    <w:p>
      <w:pPr>
        <w:pStyle w:val="SourceCode"/>
      </w:pPr>
      <w:r>
        <w:rPr>
          <w:rStyle w:val="CommentTok"/>
        </w:rPr>
        <w:t xml:space="preserve">#PCA color coded by lineage with sex indicated by shape</w:t>
      </w:r>
      <w:r>
        <w:br w:type="textWrapping"/>
      </w:r>
      <w:r>
        <w:rPr>
          <w:rStyle w:val="KeywordTok"/>
        </w:rPr>
        <w:t xml:space="preserve">ggbiplot</w:t>
      </w:r>
      <w:r>
        <w:rPr>
          <w:rStyle w:val="NormalTok"/>
        </w:rPr>
        <w:t xml:space="preserve">(pca.scruball,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groups =</w:t>
      </w:r>
      <w:r>
        <w:rPr>
          <w:rStyle w:val="NormalTok"/>
        </w:rPr>
        <w:t xml:space="preserve"> scrubspecmorph</w:t>
      </w:r>
      <w:r>
        <w:rPr>
          <w:rStyle w:val="OperatorTok"/>
        </w:rPr>
        <w:t xml:space="preserve">$</w:t>
      </w:r>
      <w:r>
        <w:rPr>
          <w:rStyle w:val="NormalTok"/>
        </w:rPr>
        <w:t xml:space="preserve">locality, </w:t>
      </w:r>
      <w:r>
        <w:rPr>
          <w:rStyle w:val="DataTypeTok"/>
        </w:rPr>
        <w:t xml:space="preserve">ellipse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scrubspecmorph</w:t>
      </w:r>
      <w:r>
        <w:rPr>
          <w:rStyle w:val="OperatorTok"/>
        </w:rPr>
        <w:t xml:space="preserve">$</w:t>
      </w:r>
      <w:r>
        <w:rPr>
          <w:rStyle w:val="NormalTok"/>
        </w:rPr>
        <w:t xml:space="preserve">locality, </w:t>
      </w:r>
      <w:r>
        <w:rPr>
          <w:rStyle w:val="DataTypeTok"/>
        </w:rPr>
        <w:t xml:space="preserve">shape=</w:t>
      </w:r>
      <w:r>
        <w:rPr>
          <w:rStyle w:val="NormalTok"/>
        </w:rPr>
        <w:t xml:space="preserve">scrubspecmorph</w:t>
      </w:r>
      <w:r>
        <w:rPr>
          <w:rStyle w:val="OperatorTok"/>
        </w:rPr>
        <w:t xml:space="preserve">$</w:t>
      </w:r>
      <w:r>
        <w:rPr>
          <w:rStyle w:val="NormalTok"/>
        </w:rPr>
        <w:t xml:space="preserve">sex),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StringTok"/>
        </w:rPr>
        <w:t xml:space="preserve">"Locality"</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"Contact zone"</w:t>
      </w:r>
      <w:r>
        <w:rPr>
          <w:rStyle w:val="NormalTok"/>
        </w:rPr>
        <w:t xml:space="preserve">, </w:t>
      </w:r>
      <w:r>
        <w:rPr>
          <w:rStyle w:val="StringTok"/>
        </w:rPr>
        <w:t xml:space="preserve">"Sumichrasti group"</w:t>
      </w:r>
      <w:r>
        <w:rPr>
          <w:rStyle w:val="NormalTok"/>
        </w:rPr>
        <w:t xml:space="preserve">, </w:t>
      </w:r>
      <w:r>
        <w:rPr>
          <w:rStyle w:val="StringTok"/>
        </w:rPr>
        <w:t xml:space="preserve">"Woodhouse's group"</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legend.direction =</w:t>
      </w:r>
      <w:r>
        <w:rPr>
          <w:rStyle w:val="NormalTok"/>
        </w:rPr>
        <w:t xml:space="preserve"> </w:t>
      </w:r>
      <w:r>
        <w:rPr>
          <w:rStyle w:val="StringTok"/>
        </w:rPr>
        <w:t xml:space="preserve">'vertical'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scale_shape_discrete</w:t>
      </w:r>
      <w:r>
        <w:rPr>
          <w:rStyle w:val="NormalTok"/>
        </w:rPr>
        <w:t xml:space="preserve">(</w:t>
      </w:r>
      <w:r>
        <w:rPr>
          <w:rStyle w:val="DataTypeTok"/>
        </w:rPr>
        <w:t xml:space="preserve">name =</w:t>
      </w:r>
      <w:r>
        <w:rPr>
          <w:rStyle w:val="NormalTok"/>
        </w:rPr>
        <w:t xml:space="preserve"> </w:t>
      </w:r>
      <w:r>
        <w:rPr>
          <w:rStyle w:val="StringTok"/>
        </w:rPr>
        <w:t xml:space="preserve">"Sex"</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Fig.3_4_files/figure-docx/pcas.for.days-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Looks good, now specify subspecies and custom color scheme to make the PCA presented in the text.</w:t>
      </w:r>
    </w:p>
    <w:p>
      <w:pPr>
        <w:pStyle w:val="SourceCode"/>
      </w:pPr>
      <w:r>
        <w:rPr>
          <w:rStyle w:val="NormalTok"/>
        </w:rPr>
        <w:t xml:space="preserve">###Make manuscript Figure 3###</w:t>
      </w:r>
      <w:r>
        <w:br w:type="textWrapping"/>
      </w:r>
      <w:r>
        <w:rPr>
          <w:rStyle w:val="NormalTok"/>
        </w:rPr>
        <w:t xml:space="preserve">##</w:t>
      </w:r>
      <w:r>
        <w:br w:type="textWrapping"/>
      </w:r>
      <w:r>
        <w:rPr>
          <w:rStyle w:val="CommentTok"/>
        </w:rPr>
        <w:t xml:space="preserve">#</w:t>
      </w:r>
      <w:r>
        <w:br w:type="textWrapping"/>
      </w:r>
      <w:r>
        <w:rPr>
          <w:rStyle w:val="NormalTok"/>
        </w:rPr>
        <w:t xml:space="preserve">PCAallsubspecies&lt;-</w:t>
      </w:r>
      <w:r>
        <w:rPr>
          <w:rStyle w:val="KeywordTok"/>
        </w:rPr>
        <w:t xml:space="preserve">ggbiplot</w:t>
      </w:r>
      <w:r>
        <w:rPr>
          <w:rStyle w:val="NormalTok"/>
        </w:rPr>
        <w:t xml:space="preserve">(pca.scruball,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groups =</w:t>
      </w:r>
      <w:r>
        <w:rPr>
          <w:rStyle w:val="NormalTok"/>
        </w:rPr>
        <w:t xml:space="preserve"> scrubspecmorph</w:t>
      </w:r>
      <w:r>
        <w:rPr>
          <w:rStyle w:val="OperatorTok"/>
        </w:rPr>
        <w:t xml:space="preserve">$</w:t>
      </w:r>
      <w:r>
        <w:rPr>
          <w:rStyle w:val="NormalTok"/>
        </w:rPr>
        <w:t xml:space="preserve">subspecies, </w:t>
      </w:r>
      <w:r>
        <w:rPr>
          <w:rStyle w:val="DataTypeTok"/>
        </w:rPr>
        <w:t xml:space="preserve">ellipse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scrubspecmorph</w:t>
      </w:r>
      <w:r>
        <w:rPr>
          <w:rStyle w:val="OperatorTok"/>
        </w:rPr>
        <w:t xml:space="preserve">$</w:t>
      </w:r>
      <w:r>
        <w:rPr>
          <w:rStyle w:val="NormalTok"/>
        </w:rPr>
        <w:t xml:space="preserve">subspecies, </w:t>
      </w:r>
      <w:r>
        <w:rPr>
          <w:rStyle w:val="DataTypeTok"/>
        </w:rPr>
        <w:t xml:space="preserve">shape=</w:t>
      </w:r>
      <w:r>
        <w:rPr>
          <w:rStyle w:val="NormalTok"/>
        </w:rPr>
        <w:t xml:space="preserve">scrubspecmorph</w:t>
      </w:r>
      <w:r>
        <w:rPr>
          <w:rStyle w:val="OperatorTok"/>
        </w:rPr>
        <w:t xml:space="preserve">$</w:t>
      </w:r>
      <w:r>
        <w:rPr>
          <w:rStyle w:val="NormalTok"/>
        </w:rPr>
        <w:t xml:space="preserve">sex),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StringTok"/>
        </w:rPr>
        <w:t xml:space="preserve">"Subspecies"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"tomato2"</w:t>
      </w:r>
      <w:r>
        <w:rPr>
          <w:rStyle w:val="NormalTok"/>
        </w:rPr>
        <w:t xml:space="preserve">, </w:t>
      </w:r>
      <w:r>
        <w:rPr>
          <w:rStyle w:val="StringTok"/>
        </w:rPr>
        <w:t xml:space="preserve">"darkred"</w:t>
      </w:r>
      <w:r>
        <w:rPr>
          <w:rStyle w:val="NormalTok"/>
        </w:rPr>
        <w:t xml:space="preserve">, </w:t>
      </w:r>
      <w:r>
        <w:rPr>
          <w:rStyle w:val="StringTok"/>
        </w:rPr>
        <w:t xml:space="preserve">"green4"</w:t>
      </w:r>
      <w:r>
        <w:rPr>
          <w:rStyle w:val="NormalTok"/>
        </w:rPr>
        <w:t xml:space="preserve">, </w:t>
      </w:r>
      <w:r>
        <w:rPr>
          <w:rStyle w:val="StringTok"/>
        </w:rPr>
        <w:t xml:space="preserve">"navyblue"</w:t>
      </w:r>
      <w:r>
        <w:rPr>
          <w:rStyle w:val="NormalTok"/>
        </w:rPr>
        <w:t xml:space="preserve">, </w:t>
      </w:r>
      <w:r>
        <w:rPr>
          <w:rStyle w:val="StringTok"/>
        </w:rPr>
        <w:t xml:space="preserve">"cornflowerblue"</w:t>
      </w:r>
      <w:r>
        <w:rPr>
          <w:rStyle w:val="NormalTok"/>
        </w:rPr>
        <w:t xml:space="preserve">),</w:t>
      </w:r>
      <w:r>
        <w:br w:type="textWrapping"/>
      </w:r>
      <w:r>
        <w:rPr>
          <w:rStyle w:val="NormalTok"/>
        </w:rPr>
        <w:t xml:space="preserve">                     </w:t>
      </w:r>
      <w:r>
        <w:rPr>
          <w:rStyle w:val="DataTypeTok"/>
        </w:rPr>
        <w:t xml:space="preserve">name=</w:t>
      </w:r>
      <w:r>
        <w:rPr>
          <w:rStyle w:val="StringTok"/>
        </w:rPr>
        <w:t xml:space="preserve">"Subspecies"</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"grisea"</w:t>
      </w:r>
      <w:r>
        <w:rPr>
          <w:rStyle w:val="NormalTok"/>
        </w:rPr>
        <w:t xml:space="preserve">, </w:t>
      </w:r>
      <w:r>
        <w:rPr>
          <w:rStyle w:val="StringTok"/>
        </w:rPr>
        <w:t xml:space="preserve">"cyanotis"</w:t>
      </w:r>
      <w:r>
        <w:rPr>
          <w:rStyle w:val="NormalTok"/>
        </w:rPr>
        <w:t xml:space="preserve">, </w:t>
      </w:r>
      <w:r>
        <w:rPr>
          <w:rStyle w:val="StringTok"/>
        </w:rPr>
        <w:t xml:space="preserve">"sumichrasti/cyanotis"</w:t>
      </w:r>
      <w:r>
        <w:rPr>
          <w:rStyle w:val="NormalTok"/>
        </w:rPr>
        <w:t xml:space="preserve">, </w:t>
      </w:r>
      <w:r>
        <w:rPr>
          <w:rStyle w:val="StringTok"/>
        </w:rPr>
        <w:t xml:space="preserve">"sumichrasti"</w:t>
      </w:r>
      <w:r>
        <w:rPr>
          <w:rStyle w:val="NormalTok"/>
        </w:rPr>
        <w:t xml:space="preserve">, </w:t>
      </w:r>
      <w:r>
        <w:rPr>
          <w:rStyle w:val="StringTok"/>
        </w:rPr>
        <w:t xml:space="preserve">"remota"</w:t>
      </w:r>
      <w:r>
        <w:rPr>
          <w:rStyle w:val="NormalTok"/>
        </w:rPr>
        <w:t xml:space="preserve">))</w:t>
      </w:r>
      <w:r>
        <w:rPr>
          <w:rStyle w:val="OperatorTok"/>
        </w:rPr>
        <w:t xml:space="preserve">+</w:t>
      </w:r>
      <w:r>
        <w:br w:type="textWrapping"/>
      </w:r>
      <w:r>
        <w:rPr>
          <w:rStyle w:val="StringTok"/>
        </w:rPr>
        <w:t xml:space="preserve">  </w:t>
      </w:r>
      <w:r>
        <w:rPr>
          <w:rStyle w:val="KeywordTok"/>
        </w:rPr>
        <w:t xml:space="preserve">scale_shape_discrete</w:t>
      </w:r>
      <w:r>
        <w:rPr>
          <w:rStyle w:val="NormalTok"/>
        </w:rPr>
        <w:t xml:space="preserve">(</w:t>
      </w:r>
      <w:r>
        <w:rPr>
          <w:rStyle w:val="DataTypeTok"/>
        </w:rPr>
        <w:t xml:space="preserve">name =</w:t>
      </w:r>
      <w:r>
        <w:rPr>
          <w:rStyle w:val="NormalTok"/>
        </w:rPr>
        <w:t xml:space="preserve"> </w:t>
      </w:r>
      <w:r>
        <w:rPr>
          <w:rStyle w:val="StringTok"/>
        </w:rPr>
        <w:t xml:space="preserve">"Sex"</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order=</w:t>
      </w:r>
      <w:r>
        <w:rPr>
          <w:rStyle w:val="DecValTok"/>
        </w:rPr>
        <w:t xml:space="preserve">1</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order=</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type="textWrapping"/>
      </w:r>
      <w:r>
        <w:rPr>
          <w:rStyle w:val="NormalTok"/>
        </w:rPr>
        <w:t xml:space="preserve">        </w:t>
      </w:r>
      <w:r>
        <w:rPr>
          <w:rStyle w:val="DataTypeTok"/>
        </w:rPr>
        <w:t xml:space="preserve">legend.position =</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VerbatimChar"/>
        </w:rPr>
        <w:t xml:space="preserve">## Scale for 'colour' is already present. Adding another scale for</w:t>
      </w:r>
      <w:r>
        <w:br w:type="textWrapping"/>
      </w:r>
      <w:r>
        <w:rPr>
          <w:rStyle w:val="VerbatimChar"/>
        </w:rPr>
        <w:t xml:space="preserve">## 'colour', which will replace the existing scale.</w:t>
      </w:r>
    </w:p>
    <w:p>
      <w:pPr>
        <w:pStyle w:val="SourceCode"/>
      </w:pPr>
      <w:r>
        <w:rPr>
          <w:rStyle w:val="CommentTok"/>
        </w:rPr>
        <w:t xml:space="preserve">#print</w:t>
      </w:r>
      <w:r>
        <w:br w:type="textWrapping"/>
      </w:r>
      <w:r>
        <w:rPr>
          <w:rStyle w:val="NormalTok"/>
        </w:rPr>
        <w:t xml:space="preserve">PCAallsubspecies</w:t>
      </w:r>
    </w:p>
    <w:p>
      <w:pPr>
        <w:pStyle w:val="FirstParagraph"/>
      </w:pPr>
      <w:r>
        <w:drawing>
          <wp:inline>
            <wp:extent cx="5334000" cy="5334000"/>
            <wp:effectExtent b="0" l="0" r="0" t="0"/>
            <wp:docPr descr="" title="" id="1" name="Picture"/>
            <a:graphic>
              <a:graphicData uri="http://schemas.openxmlformats.org/drawingml/2006/picture">
                <pic:pic>
                  <pic:nvPicPr>
                    <pic:cNvPr descr="Fig.3_4_files/figure-docx/fig.3-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49" w:name="figure-3.-pca-of-133-individuals-based-on-6-morphological-characteristics-and-one-variable-associated-with-the-blue-saturation-of-the-back.-individuals-from-the-contact-zone-sites-e-g-are-labeled-as-sumichrasticyanotis."/>
      <w:bookmarkEnd w:id="49"/>
      <w:r>
        <w:t xml:space="preserve">Figure 3. PCA of 133 individuals based on 6 morphological characteristics and one variable associated with the blue saturation of the back. Individuals from the contact zone (sites E-G) are labeled as sumichrasti/cyanotis.</w:t>
      </w:r>
    </w:p>
    <w:p>
      <w:pPr>
        <w:pStyle w:val="FirstParagraph"/>
      </w:pPr>
      <w:r>
        <w:t xml:space="preserve">Plot the same PCA, showing axes 2 &amp; 3</w:t>
      </w:r>
    </w:p>
    <w:p>
      <w:pPr>
        <w:pStyle w:val="SourceCode"/>
      </w:pPr>
      <w:r>
        <w:rPr>
          <w:rStyle w:val="NormalTok"/>
        </w:rPr>
        <w:t xml:space="preserve">PCAaxestwoandthree&lt;-</w:t>
      </w:r>
      <w:r>
        <w:rPr>
          <w:rStyle w:val="KeywordTok"/>
        </w:rPr>
        <w:t xml:space="preserve">ggbiplot</w:t>
      </w:r>
      <w:r>
        <w:rPr>
          <w:rStyle w:val="NormalTok"/>
        </w:rPr>
        <w:t xml:space="preserve">(pca.scruball, </w:t>
      </w:r>
      <w:r>
        <w:rPr>
          <w:rStyle w:val="DataTypeTok"/>
        </w:rPr>
        <w:t xml:space="preserve">choices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groups =</w:t>
      </w:r>
      <w:r>
        <w:rPr>
          <w:rStyle w:val="NormalTok"/>
        </w:rPr>
        <w:t xml:space="preserve"> scrubspecmorph</w:t>
      </w:r>
      <w:r>
        <w:rPr>
          <w:rStyle w:val="OperatorTok"/>
        </w:rPr>
        <w:t xml:space="preserve">$</w:t>
      </w:r>
      <w:r>
        <w:rPr>
          <w:rStyle w:val="NormalTok"/>
        </w:rPr>
        <w:t xml:space="preserve">subspecies, </w:t>
      </w:r>
      <w:r>
        <w:rPr>
          <w:rStyle w:val="DataTypeTok"/>
        </w:rPr>
        <w:t xml:space="preserve">ellipse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scrubspecmorph</w:t>
      </w:r>
      <w:r>
        <w:rPr>
          <w:rStyle w:val="OperatorTok"/>
        </w:rPr>
        <w:t xml:space="preserve">$</w:t>
      </w:r>
      <w:r>
        <w:rPr>
          <w:rStyle w:val="NormalTok"/>
        </w:rPr>
        <w:t xml:space="preserve">subspecies, </w:t>
      </w:r>
      <w:r>
        <w:rPr>
          <w:rStyle w:val="DataTypeTok"/>
        </w:rPr>
        <w:t xml:space="preserve">shape=</w:t>
      </w:r>
      <w:r>
        <w:rPr>
          <w:rStyle w:val="NormalTok"/>
        </w:rPr>
        <w:t xml:space="preserve">scrubspecmorph</w:t>
      </w:r>
      <w:r>
        <w:rPr>
          <w:rStyle w:val="OperatorTok"/>
        </w:rPr>
        <w:t xml:space="preserve">$</w:t>
      </w:r>
      <w:r>
        <w:rPr>
          <w:rStyle w:val="NormalTok"/>
        </w:rPr>
        <w:t xml:space="preserve">sex), </w:t>
      </w:r>
      <w:r>
        <w:rPr>
          <w:rStyle w:val="DataTypeTok"/>
        </w:rPr>
        <w:t xml:space="preserve">size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StringTok"/>
        </w:rPr>
        <w:t xml:space="preserve">"Subspecies"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"tomato2"</w:t>
      </w:r>
      <w:r>
        <w:rPr>
          <w:rStyle w:val="NormalTok"/>
        </w:rPr>
        <w:t xml:space="preserve">, </w:t>
      </w:r>
      <w:r>
        <w:rPr>
          <w:rStyle w:val="StringTok"/>
        </w:rPr>
        <w:t xml:space="preserve">"darkred"</w:t>
      </w:r>
      <w:r>
        <w:rPr>
          <w:rStyle w:val="NormalTok"/>
        </w:rPr>
        <w:t xml:space="preserve">, </w:t>
      </w:r>
      <w:r>
        <w:rPr>
          <w:rStyle w:val="StringTok"/>
        </w:rPr>
        <w:t xml:space="preserve">"green4"</w:t>
      </w:r>
      <w:r>
        <w:rPr>
          <w:rStyle w:val="NormalTok"/>
        </w:rPr>
        <w:t xml:space="preserve">, </w:t>
      </w:r>
      <w:r>
        <w:rPr>
          <w:rStyle w:val="StringTok"/>
        </w:rPr>
        <w:t xml:space="preserve">"navyblue"</w:t>
      </w:r>
      <w:r>
        <w:rPr>
          <w:rStyle w:val="NormalTok"/>
        </w:rPr>
        <w:t xml:space="preserve">, </w:t>
      </w:r>
      <w:r>
        <w:rPr>
          <w:rStyle w:val="StringTok"/>
        </w:rPr>
        <w:t xml:space="preserve">"cornflowerblue"</w:t>
      </w:r>
      <w:r>
        <w:rPr>
          <w:rStyle w:val="NormalTok"/>
        </w:rPr>
        <w:t xml:space="preserve">),</w:t>
      </w:r>
      <w:r>
        <w:br w:type="textWrapping"/>
      </w:r>
      <w:r>
        <w:rPr>
          <w:rStyle w:val="NormalTok"/>
        </w:rPr>
        <w:t xml:space="preserve">                     </w:t>
      </w:r>
      <w:r>
        <w:rPr>
          <w:rStyle w:val="DataTypeTok"/>
        </w:rPr>
        <w:t xml:space="preserve">name=</w:t>
      </w:r>
      <w:r>
        <w:rPr>
          <w:rStyle w:val="StringTok"/>
        </w:rPr>
        <w:t xml:space="preserve">"Subspecies"</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StringTok"/>
        </w:rPr>
        <w:t xml:space="preserve">"grisea"</w:t>
      </w:r>
      <w:r>
        <w:rPr>
          <w:rStyle w:val="NormalTok"/>
        </w:rPr>
        <w:t xml:space="preserve">, </w:t>
      </w:r>
      <w:r>
        <w:rPr>
          <w:rStyle w:val="StringTok"/>
        </w:rPr>
        <w:t xml:space="preserve">"cyanotis"</w:t>
      </w:r>
      <w:r>
        <w:rPr>
          <w:rStyle w:val="NormalTok"/>
        </w:rPr>
        <w:t xml:space="preserve">, </w:t>
      </w:r>
      <w:r>
        <w:rPr>
          <w:rStyle w:val="StringTok"/>
        </w:rPr>
        <w:t xml:space="preserve">"sumichrasti/cyanotis"</w:t>
      </w:r>
      <w:r>
        <w:rPr>
          <w:rStyle w:val="NormalTok"/>
        </w:rPr>
        <w:t xml:space="preserve">, </w:t>
      </w:r>
      <w:r>
        <w:rPr>
          <w:rStyle w:val="StringTok"/>
        </w:rPr>
        <w:t xml:space="preserve">"sumichrasti"</w:t>
      </w:r>
      <w:r>
        <w:rPr>
          <w:rStyle w:val="NormalTok"/>
        </w:rPr>
        <w:t xml:space="preserve">, </w:t>
      </w:r>
      <w:r>
        <w:rPr>
          <w:rStyle w:val="StringTok"/>
        </w:rPr>
        <w:t xml:space="preserve">"remota"</w:t>
      </w:r>
      <w:r>
        <w:rPr>
          <w:rStyle w:val="NormalTok"/>
        </w:rPr>
        <w:t xml:space="preserve">))</w:t>
      </w:r>
      <w:r>
        <w:rPr>
          <w:rStyle w:val="OperatorTok"/>
        </w:rPr>
        <w:t xml:space="preserve">+</w:t>
      </w:r>
      <w:r>
        <w:br w:type="textWrapping"/>
      </w:r>
      <w:r>
        <w:rPr>
          <w:rStyle w:val="StringTok"/>
        </w:rPr>
        <w:t xml:space="preserve">  </w:t>
      </w:r>
      <w:r>
        <w:rPr>
          <w:rStyle w:val="KeywordTok"/>
        </w:rPr>
        <w:t xml:space="preserve">scale_shape_discrete</w:t>
      </w:r>
      <w:r>
        <w:rPr>
          <w:rStyle w:val="NormalTok"/>
        </w:rPr>
        <w:t xml:space="preserve">(</w:t>
      </w:r>
      <w:r>
        <w:rPr>
          <w:rStyle w:val="DataTypeTok"/>
        </w:rPr>
        <w:t xml:space="preserve">name =</w:t>
      </w:r>
      <w:r>
        <w:rPr>
          <w:rStyle w:val="NormalTok"/>
        </w:rPr>
        <w:t xml:space="preserve"> </w:t>
      </w:r>
      <w:r>
        <w:rPr>
          <w:rStyle w:val="StringTok"/>
        </w:rPr>
        <w:t xml:space="preserve">"Sex"</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order=</w:t>
      </w:r>
      <w:r>
        <w:rPr>
          <w:rStyle w:val="DecValTok"/>
        </w:rPr>
        <w:t xml:space="preserve">1</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order=</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type="textWrapping"/>
      </w:r>
      <w:r>
        <w:rPr>
          <w:rStyle w:val="NormalTok"/>
        </w:rPr>
        <w:t xml:space="preserve">        </w:t>
      </w:r>
      <w:r>
        <w:rPr>
          <w:rStyle w:val="DataTypeTok"/>
        </w:rPr>
        <w:t xml:space="preserve">legend.position =</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VerbatimChar"/>
        </w:rPr>
        <w:t xml:space="preserve">## Scale for 'colour' is already present. Adding another scale for</w:t>
      </w:r>
      <w:r>
        <w:br w:type="textWrapping"/>
      </w:r>
      <w:r>
        <w:rPr>
          <w:rStyle w:val="VerbatimChar"/>
        </w:rPr>
        <w:t xml:space="preserve">## 'colour', which will replace the existing scale.</w:t>
      </w:r>
    </w:p>
    <w:p>
      <w:pPr>
        <w:pStyle w:val="SourceCode"/>
      </w:pPr>
      <w:r>
        <w:rPr>
          <w:rStyle w:val="NormalTok"/>
        </w:rPr>
        <w:t xml:space="preserve">PCAaxestwoandthree</w:t>
      </w:r>
    </w:p>
    <w:p>
      <w:pPr>
        <w:pStyle w:val="FirstParagraph"/>
      </w:pPr>
      <w:r>
        <w:drawing>
          <wp:inline>
            <wp:extent cx="5334000" cy="5334000"/>
            <wp:effectExtent b="0" l="0" r="0" t="0"/>
            <wp:docPr descr="" title="" id="1" name="Picture"/>
            <a:graphic>
              <a:graphicData uri="http://schemas.openxmlformats.org/drawingml/2006/picture">
                <pic:pic>
                  <pic:nvPicPr>
                    <pic:cNvPr descr="Fig.3_4_files/figure-docx/supshit-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Including PC axis 3 doesn’t add a ton in terms of meaningfully separating these groups, and we feel comfortable only presenting PCs 1&amp;2 in the manuscript.</w:t>
      </w:r>
    </w:p>
    <w:p>
      <w:pPr>
        <w:pStyle w:val="BodyText"/>
      </w:pPr>
      <w:r>
        <w:t xml:space="preserve">Next we visualized the differences in overall body size (PC1) by sex, and blue saturation with the sexes combined.</w:t>
      </w:r>
    </w:p>
    <w:p>
      <w:pPr>
        <w:pStyle w:val="SourceCode"/>
      </w:pPr>
      <w:r>
        <w:rPr>
          <w:rStyle w:val="CommentTok"/>
        </w:rPr>
        <w:t xml:space="preserve">#separate sexes from the dataframe with PC values added as variables</w:t>
      </w:r>
      <w:r>
        <w:br w:type="textWrapping"/>
      </w:r>
      <w:r>
        <w:rPr>
          <w:rStyle w:val="NormalTok"/>
        </w:rPr>
        <w:t xml:space="preserve">malescrub&lt;-</w:t>
      </w:r>
      <w:r>
        <w:rPr>
          <w:rStyle w:val="KeywordTok"/>
        </w:rPr>
        <w:t xml:space="preserve">subset</w:t>
      </w:r>
      <w:r>
        <w:rPr>
          <w:rStyle w:val="NormalTok"/>
        </w:rPr>
        <w:t xml:space="preserve">(PCAscrubspecmorph, sex </w:t>
      </w:r>
      <w:r>
        <w:rPr>
          <w:rStyle w:val="OperatorTok"/>
        </w:rPr>
        <w:t xml:space="preserve">==</w:t>
      </w:r>
      <w:r>
        <w:rPr>
          <w:rStyle w:val="StringTok"/>
        </w:rPr>
        <w:t xml:space="preserve"> "male"</w:t>
      </w:r>
      <w:r>
        <w:rPr>
          <w:rStyle w:val="NormalTok"/>
        </w:rPr>
        <w:t xml:space="preserve">)</w:t>
      </w:r>
      <w:r>
        <w:br w:type="textWrapping"/>
      </w:r>
      <w:r>
        <w:rPr>
          <w:rStyle w:val="NormalTok"/>
        </w:rPr>
        <w:t xml:space="preserve">femalescrub&lt;-</w:t>
      </w:r>
      <w:r>
        <w:rPr>
          <w:rStyle w:val="KeywordTok"/>
        </w:rPr>
        <w:t xml:space="preserve">subset</w:t>
      </w:r>
      <w:r>
        <w:rPr>
          <w:rStyle w:val="NormalTok"/>
        </w:rPr>
        <w:t xml:space="preserve">(PCAscrubspecmorph, sex </w:t>
      </w:r>
      <w:r>
        <w:rPr>
          <w:rStyle w:val="OperatorTok"/>
        </w:rPr>
        <w:t xml:space="preserve">==</w:t>
      </w:r>
      <w:r>
        <w:rPr>
          <w:rStyle w:val="StringTok"/>
        </w:rPr>
        <w:t xml:space="preserve"> "female"</w:t>
      </w:r>
      <w:r>
        <w:rPr>
          <w:rStyle w:val="NormalTok"/>
        </w:rPr>
        <w:t xml:space="preserve">)</w:t>
      </w:r>
      <w:r>
        <w:br w:type="textWrapping"/>
      </w:r>
      <w:r>
        <w:br w:type="textWrapping"/>
      </w:r>
      <w:r>
        <w:rPr>
          <w:rStyle w:val="CommentTok"/>
        </w:rPr>
        <w:t xml:space="preserve">#plot body size for males</w:t>
      </w:r>
      <w:r>
        <w:br w:type="textWrapping"/>
      </w:r>
      <w:r>
        <w:rPr>
          <w:rStyle w:val="NormalTok"/>
        </w:rPr>
        <w:t xml:space="preserve">malebodsize&lt;-</w:t>
      </w:r>
      <w:r>
        <w:rPr>
          <w:rStyle w:val="KeywordTok"/>
        </w:rPr>
        <w:t xml:space="preserve">ggplot</w:t>
      </w:r>
      <w:r>
        <w:rPr>
          <w:rStyle w:val="NormalTok"/>
        </w:rPr>
        <w:t xml:space="preserve">(malescrub, </w:t>
      </w:r>
      <w:r>
        <w:rPr>
          <w:rStyle w:val="KeywordTok"/>
        </w:rPr>
        <w:t xml:space="preserve">aes</w:t>
      </w:r>
      <w:r>
        <w:rPr>
          <w:rStyle w:val="NormalTok"/>
        </w:rPr>
        <w:t xml:space="preserve">(</w:t>
      </w:r>
      <w:r>
        <w:rPr>
          <w:rStyle w:val="DataTypeTok"/>
        </w:rPr>
        <w:t xml:space="preserve">x =</w:t>
      </w:r>
      <w:r>
        <w:rPr>
          <w:rStyle w:val="NormalTok"/>
        </w:rPr>
        <w:t xml:space="preserve"> Comp.</w:t>
      </w:r>
      <w:r>
        <w:rPr>
          <w:rStyle w:val="DecValTok"/>
        </w:rPr>
        <w:t xml:space="preserve">1</w:t>
      </w:r>
      <w:r>
        <w:rPr>
          <w:rStyle w:val="NormalTok"/>
        </w:rPr>
        <w:t xml:space="preserve">, </w:t>
      </w:r>
      <w:r>
        <w:rPr>
          <w:rStyle w:val="DataTypeTok"/>
        </w:rPr>
        <w:t xml:space="preserve">y =</w:t>
      </w:r>
      <w:r>
        <w:rPr>
          <w:rStyle w:val="NormalTok"/>
        </w:rPr>
        <w:t xml:space="preserve"> locality, </w:t>
      </w:r>
      <w:r>
        <w:rPr>
          <w:rStyle w:val="DataTypeTok"/>
        </w:rPr>
        <w:t xml:space="preserve">fill =</w:t>
      </w:r>
      <w:r>
        <w:rPr>
          <w:rStyle w:val="NormalTok"/>
        </w:rPr>
        <w:t xml:space="preserve"> locality, </w:t>
      </w:r>
      <w:r>
        <w:rPr>
          <w:rStyle w:val="DataTypeTok"/>
        </w:rPr>
        <w:t xml:space="preserve">color =</w:t>
      </w:r>
      <w:r>
        <w:rPr>
          <w:rStyle w:val="NormalTok"/>
        </w:rPr>
        <w:t xml:space="preserve"> locality)) </w:t>
      </w:r>
      <w:r>
        <w:rPr>
          <w:rStyle w:val="OperatorTok"/>
        </w:rPr>
        <w:t xml:space="preserve">+</w:t>
      </w:r>
      <w:r>
        <w:br w:type="textWrapping"/>
      </w:r>
      <w:r>
        <w:rPr>
          <w:rStyle w:val="StringTok"/>
        </w:rPr>
        <w:t xml:space="preserve">  </w:t>
      </w:r>
      <w:r>
        <w:rPr>
          <w:rStyle w:val="KeywordTok"/>
        </w:rPr>
        <w:t xml:space="preserve">geom_density_ridges</w:t>
      </w:r>
      <w:r>
        <w:rPr>
          <w:rStyle w:val="NormalTok"/>
        </w:rPr>
        <w:t xml:space="preserve">(</w:t>
      </w:r>
      <w:r>
        <w:rPr>
          <w:rStyle w:val="DataTypeTok"/>
        </w:rPr>
        <w:t xml:space="preserve">jittered_points =</w:t>
      </w:r>
      <w:r>
        <w:rPr>
          <w:rStyle w:val="NormalTok"/>
        </w:rPr>
        <w:t xml:space="preserve"> </w:t>
      </w:r>
      <w:r>
        <w:rPr>
          <w:rStyle w:val="OtherTok"/>
        </w:rPr>
        <w:t xml:space="preserve">TRUE</w:t>
      </w:r>
      <w:r>
        <w:rPr>
          <w:rStyle w:val="NormalTok"/>
        </w:rPr>
        <w:t xml:space="preserve">, </w:t>
      </w:r>
      <w:r>
        <w:rPr>
          <w:rStyle w:val="DataTypeTok"/>
        </w:rPr>
        <w:t xml:space="preserve">position =</w:t>
      </w:r>
      <w:r>
        <w:rPr>
          <w:rStyle w:val="NormalTok"/>
        </w:rPr>
        <w:t xml:space="preserve"> </w:t>
      </w:r>
      <w:r>
        <w:rPr>
          <w:rStyle w:val="StringTok"/>
        </w:rPr>
        <w:t xml:space="preserve">"raincloud"</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"green4"</w:t>
      </w:r>
      <w:r>
        <w:rPr>
          <w:rStyle w:val="NormalTok"/>
        </w:rPr>
        <w:t xml:space="preserve">, </w:t>
      </w:r>
      <w:r>
        <w:rPr>
          <w:rStyle w:val="StringTok"/>
        </w:rPr>
        <w:t xml:space="preserve">"navyblue"</w:t>
      </w:r>
      <w:r>
        <w:rPr>
          <w:rStyle w:val="NormalTok"/>
        </w:rPr>
        <w:t xml:space="preserve">, </w:t>
      </w:r>
      <w:r>
        <w:rPr>
          <w:rStyle w:val="StringTok"/>
        </w:rPr>
        <w:t xml:space="preserve">"darkred"</w:t>
      </w:r>
      <w:r>
        <w:rPr>
          <w:rStyle w:val="NormalTok"/>
        </w:rPr>
        <w:t xml:space="preserve">), </w:t>
      </w:r>
      <w:r>
        <w:rPr>
          <w:rStyle w:val="DataTypeTok"/>
        </w:rPr>
        <w:t xml:space="preserve">aesthetics =</w:t>
      </w:r>
      <w:r>
        <w:rPr>
          <w:rStyle w:val="NormalTok"/>
        </w:rPr>
        <w:t xml:space="preserve"> </w:t>
      </w:r>
      <w:r>
        <w:rPr>
          <w:rStyle w:val="KeywordTok"/>
        </w:rPr>
        <w:t xml:space="preserve">c</w:t>
      </w:r>
      <w:r>
        <w:rPr>
          <w:rStyle w:val="NormalTok"/>
        </w:rPr>
        <w:t xml:space="preserve">(</w:t>
      </w:r>
      <w:r>
        <w:rPr>
          <w:rStyle w:val="StringTok"/>
        </w:rPr>
        <w:t xml:space="preserve">"fill"</w:t>
      </w:r>
      <w:r>
        <w:rPr>
          <w:rStyle w:val="NormalTok"/>
        </w:rPr>
        <w:t xml:space="preserve">, </w:t>
      </w:r>
      <w:r>
        <w:rPr>
          <w:rStyle w:val="StringTok"/>
        </w:rPr>
        <w:t xml:space="preserve">"color"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"Male Body Size"</w:t>
      </w:r>
      <w:r>
        <w:rPr>
          <w:rStyle w:val="NormalTok"/>
        </w:rPr>
        <w:t xml:space="preserve">, </w:t>
      </w:r>
      <w:r>
        <w:rPr>
          <w:rStyle w:val="DataTypeTok"/>
        </w:rPr>
        <w:t xml:space="preserve">y =</w:t>
      </w:r>
      <w:r>
        <w:rPr>
          <w:rStyle w:val="NormalTok"/>
        </w:rPr>
        <w:t xml:space="preserve"> </w:t>
      </w:r>
      <w:r>
        <w:rPr>
          <w:rStyle w:val="StringTok"/>
        </w:rPr>
        <w:t xml:space="preserve">"Group"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"sumichrasti"</w:t>
      </w:r>
      <w:r>
        <w:rPr>
          <w:rStyle w:val="NormalTok"/>
        </w:rPr>
        <w:t xml:space="preserve">, </w:t>
      </w:r>
      <w:r>
        <w:rPr>
          <w:rStyle w:val="StringTok"/>
        </w:rPr>
        <w:t xml:space="preserve">"contact"</w:t>
      </w:r>
      <w:r>
        <w:rPr>
          <w:rStyle w:val="NormalTok"/>
        </w:rPr>
        <w:t xml:space="preserve">, </w:t>
      </w:r>
      <w:r>
        <w:rPr>
          <w:rStyle w:val="StringTok"/>
        </w:rPr>
        <w:t xml:space="preserve">"woodhouse"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"sumichrast's"</w:t>
      </w:r>
      <w:r>
        <w:rPr>
          <w:rStyle w:val="NormalTok"/>
        </w:rPr>
        <w:t xml:space="preserve">, </w:t>
      </w:r>
      <w:r>
        <w:rPr>
          <w:rStyle w:val="StringTok"/>
        </w:rPr>
        <w:t xml:space="preserve">"contact"</w:t>
      </w:r>
      <w:r>
        <w:rPr>
          <w:rStyle w:val="NormalTok"/>
        </w:rPr>
        <w:t xml:space="preserve">, </w:t>
      </w:r>
      <w:r>
        <w:rPr>
          <w:rStyle w:val="StringTok"/>
        </w:rPr>
        <w:t xml:space="preserve">"woodhouse's"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#plot body size for females</w:t>
      </w:r>
      <w:r>
        <w:br w:type="textWrapping"/>
      </w:r>
      <w:r>
        <w:rPr>
          <w:rStyle w:val="NormalTok"/>
        </w:rPr>
        <w:t xml:space="preserve">femalebodsize&lt;-</w:t>
      </w:r>
      <w:r>
        <w:rPr>
          <w:rStyle w:val="KeywordTok"/>
        </w:rPr>
        <w:t xml:space="preserve">ggplot</w:t>
      </w:r>
      <w:r>
        <w:rPr>
          <w:rStyle w:val="NormalTok"/>
        </w:rPr>
        <w:t xml:space="preserve">(femalescrub, </w:t>
      </w:r>
      <w:r>
        <w:rPr>
          <w:rStyle w:val="KeywordTok"/>
        </w:rPr>
        <w:t xml:space="preserve">aes</w:t>
      </w:r>
      <w:r>
        <w:rPr>
          <w:rStyle w:val="NormalTok"/>
        </w:rPr>
        <w:t xml:space="preserve">(</w:t>
      </w:r>
      <w:r>
        <w:rPr>
          <w:rStyle w:val="DataTypeTok"/>
        </w:rPr>
        <w:t xml:space="preserve">x =</w:t>
      </w:r>
      <w:r>
        <w:rPr>
          <w:rStyle w:val="NormalTok"/>
        </w:rPr>
        <w:t xml:space="preserve"> Comp.</w:t>
      </w:r>
      <w:r>
        <w:rPr>
          <w:rStyle w:val="DecValTok"/>
        </w:rPr>
        <w:t xml:space="preserve">1</w:t>
      </w:r>
      <w:r>
        <w:rPr>
          <w:rStyle w:val="NormalTok"/>
        </w:rPr>
        <w:t xml:space="preserve">, </w:t>
      </w:r>
      <w:r>
        <w:rPr>
          <w:rStyle w:val="DataTypeTok"/>
        </w:rPr>
        <w:t xml:space="preserve">y =</w:t>
      </w:r>
      <w:r>
        <w:rPr>
          <w:rStyle w:val="NormalTok"/>
        </w:rPr>
        <w:t xml:space="preserve"> locality, </w:t>
      </w:r>
      <w:r>
        <w:rPr>
          <w:rStyle w:val="DataTypeTok"/>
        </w:rPr>
        <w:t xml:space="preserve">fill =</w:t>
      </w:r>
      <w:r>
        <w:rPr>
          <w:rStyle w:val="NormalTok"/>
        </w:rPr>
        <w:t xml:space="preserve"> locality, </w:t>
      </w:r>
      <w:r>
        <w:rPr>
          <w:rStyle w:val="DataTypeTok"/>
        </w:rPr>
        <w:t xml:space="preserve">color =</w:t>
      </w:r>
      <w:r>
        <w:rPr>
          <w:rStyle w:val="NormalTok"/>
        </w:rPr>
        <w:t xml:space="preserve"> locality)) </w:t>
      </w:r>
      <w:r>
        <w:rPr>
          <w:rStyle w:val="OperatorTok"/>
        </w:rPr>
        <w:t xml:space="preserve">+</w:t>
      </w:r>
      <w:r>
        <w:br w:type="textWrapping"/>
      </w:r>
      <w:r>
        <w:rPr>
          <w:rStyle w:val="StringTok"/>
        </w:rPr>
        <w:t xml:space="preserve">  </w:t>
      </w:r>
      <w:r>
        <w:rPr>
          <w:rStyle w:val="KeywordTok"/>
        </w:rPr>
        <w:t xml:space="preserve">geom_density_ridges</w:t>
      </w:r>
      <w:r>
        <w:rPr>
          <w:rStyle w:val="NormalTok"/>
        </w:rPr>
        <w:t xml:space="preserve">(</w:t>
      </w:r>
      <w:r>
        <w:rPr>
          <w:rStyle w:val="DataTypeTok"/>
        </w:rPr>
        <w:t xml:space="preserve">jittered_points =</w:t>
      </w:r>
      <w:r>
        <w:rPr>
          <w:rStyle w:val="NormalTok"/>
        </w:rPr>
        <w:t xml:space="preserve"> </w:t>
      </w:r>
      <w:r>
        <w:rPr>
          <w:rStyle w:val="OtherTok"/>
        </w:rPr>
        <w:t xml:space="preserve">TRUE</w:t>
      </w:r>
      <w:r>
        <w:rPr>
          <w:rStyle w:val="NormalTok"/>
        </w:rPr>
        <w:t xml:space="preserve">, </w:t>
      </w:r>
      <w:r>
        <w:rPr>
          <w:rStyle w:val="DataTypeTok"/>
        </w:rPr>
        <w:t xml:space="preserve">position =</w:t>
      </w:r>
      <w:r>
        <w:rPr>
          <w:rStyle w:val="NormalTok"/>
        </w:rPr>
        <w:t xml:space="preserve"> </w:t>
      </w:r>
      <w:r>
        <w:rPr>
          <w:rStyle w:val="StringTok"/>
        </w:rPr>
        <w:t xml:space="preserve">"raincloud"</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"green4"</w:t>
      </w:r>
      <w:r>
        <w:rPr>
          <w:rStyle w:val="NormalTok"/>
        </w:rPr>
        <w:t xml:space="preserve">, </w:t>
      </w:r>
      <w:r>
        <w:rPr>
          <w:rStyle w:val="StringTok"/>
        </w:rPr>
        <w:t xml:space="preserve">"navyblue"</w:t>
      </w:r>
      <w:r>
        <w:rPr>
          <w:rStyle w:val="NormalTok"/>
        </w:rPr>
        <w:t xml:space="preserve">, </w:t>
      </w:r>
      <w:r>
        <w:rPr>
          <w:rStyle w:val="StringTok"/>
        </w:rPr>
        <w:t xml:space="preserve">"darkred"</w:t>
      </w:r>
      <w:r>
        <w:rPr>
          <w:rStyle w:val="NormalTok"/>
        </w:rPr>
        <w:t xml:space="preserve">), </w:t>
      </w:r>
      <w:r>
        <w:rPr>
          <w:rStyle w:val="DataTypeTok"/>
        </w:rPr>
        <w:t xml:space="preserve">aesthetics =</w:t>
      </w:r>
      <w:r>
        <w:rPr>
          <w:rStyle w:val="NormalTok"/>
        </w:rPr>
        <w:t xml:space="preserve"> </w:t>
      </w:r>
      <w:r>
        <w:rPr>
          <w:rStyle w:val="KeywordTok"/>
        </w:rPr>
        <w:t xml:space="preserve">c</w:t>
      </w:r>
      <w:r>
        <w:rPr>
          <w:rStyle w:val="NormalTok"/>
        </w:rPr>
        <w:t xml:space="preserve">(</w:t>
      </w:r>
      <w:r>
        <w:rPr>
          <w:rStyle w:val="StringTok"/>
        </w:rPr>
        <w:t xml:space="preserve">"fill"</w:t>
      </w:r>
      <w:r>
        <w:rPr>
          <w:rStyle w:val="NormalTok"/>
        </w:rPr>
        <w:t xml:space="preserve">, </w:t>
      </w:r>
      <w:r>
        <w:rPr>
          <w:rStyle w:val="StringTok"/>
        </w:rPr>
        <w:t xml:space="preserve">"color"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"Female Body Size"</w:t>
      </w:r>
      <w:r>
        <w:rPr>
          <w:rStyle w:val="NormalTok"/>
        </w:rPr>
        <w:t xml:space="preserve">, </w:t>
      </w:r>
      <w:r>
        <w:rPr>
          <w:rStyle w:val="DataTypeTok"/>
        </w:rPr>
        <w:t xml:space="preserve">y =</w:t>
      </w:r>
      <w:r>
        <w:rPr>
          <w:rStyle w:val="NormalTok"/>
        </w:rPr>
        <w:t xml:space="preserve"> </w:t>
      </w:r>
      <w:r>
        <w:rPr>
          <w:rStyle w:val="StringTok"/>
        </w:rPr>
        <w:t xml:space="preserve">"Group"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"sumichrasti"</w:t>
      </w:r>
      <w:r>
        <w:rPr>
          <w:rStyle w:val="NormalTok"/>
        </w:rPr>
        <w:t xml:space="preserve">, </w:t>
      </w:r>
      <w:r>
        <w:rPr>
          <w:rStyle w:val="StringTok"/>
        </w:rPr>
        <w:t xml:space="preserve">"contact"</w:t>
      </w:r>
      <w:r>
        <w:rPr>
          <w:rStyle w:val="NormalTok"/>
        </w:rPr>
        <w:t xml:space="preserve">, </w:t>
      </w:r>
      <w:r>
        <w:rPr>
          <w:rStyle w:val="StringTok"/>
        </w:rPr>
        <w:t xml:space="preserve">"woodhouse"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"sumichrast's"</w:t>
      </w:r>
      <w:r>
        <w:rPr>
          <w:rStyle w:val="NormalTok"/>
        </w:rPr>
        <w:t xml:space="preserve">, </w:t>
      </w:r>
      <w:r>
        <w:rPr>
          <w:rStyle w:val="StringTok"/>
        </w:rPr>
        <w:t xml:space="preserve">"contact"</w:t>
      </w:r>
      <w:r>
        <w:rPr>
          <w:rStyle w:val="NormalTok"/>
        </w:rPr>
        <w:t xml:space="preserve">, </w:t>
      </w:r>
      <w:r>
        <w:rPr>
          <w:rStyle w:val="StringTok"/>
        </w:rPr>
        <w:t xml:space="preserve">"woodhouse's"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CommentTok"/>
        </w:rPr>
        <w:t xml:space="preserve">#plot back color for all</w:t>
      </w:r>
      <w:r>
        <w:br w:type="textWrapping"/>
      </w:r>
      <w:r>
        <w:rPr>
          <w:rStyle w:val="NormalTok"/>
        </w:rPr>
        <w:t xml:space="preserve">colorforall&lt;-</w:t>
      </w:r>
      <w:r>
        <w:rPr>
          <w:rStyle w:val="KeywordTok"/>
        </w:rPr>
        <w:t xml:space="preserve">ggplot</w:t>
      </w:r>
      <w:r>
        <w:rPr>
          <w:rStyle w:val="NormalTok"/>
        </w:rPr>
        <w:t xml:space="preserve">(PCAscrubspecmorph, </w:t>
      </w:r>
      <w:r>
        <w:rPr>
          <w:rStyle w:val="KeywordTok"/>
        </w:rPr>
        <w:t xml:space="preserve">aes</w:t>
      </w:r>
      <w:r>
        <w:rPr>
          <w:rStyle w:val="NormalTok"/>
        </w:rPr>
        <w:t xml:space="preserve">(</w:t>
      </w:r>
      <w:r>
        <w:rPr>
          <w:rStyle w:val="DataTypeTok"/>
        </w:rPr>
        <w:t xml:space="preserve">x =</w:t>
      </w:r>
      <w:r>
        <w:rPr>
          <w:rStyle w:val="NormalTok"/>
        </w:rPr>
        <w:t xml:space="preserve"> S1.blue, </w:t>
      </w:r>
      <w:r>
        <w:rPr>
          <w:rStyle w:val="DataTypeTok"/>
        </w:rPr>
        <w:t xml:space="preserve">y =</w:t>
      </w:r>
      <w:r>
        <w:rPr>
          <w:rStyle w:val="NormalTok"/>
        </w:rPr>
        <w:t xml:space="preserve"> locality, </w:t>
      </w:r>
      <w:r>
        <w:rPr>
          <w:rStyle w:val="DataTypeTok"/>
        </w:rPr>
        <w:t xml:space="preserve">fill =</w:t>
      </w:r>
      <w:r>
        <w:rPr>
          <w:rStyle w:val="NormalTok"/>
        </w:rPr>
        <w:t xml:space="preserve"> locality, </w:t>
      </w:r>
      <w:r>
        <w:rPr>
          <w:rStyle w:val="DataTypeTok"/>
        </w:rPr>
        <w:t xml:space="preserve">color =</w:t>
      </w:r>
      <w:r>
        <w:rPr>
          <w:rStyle w:val="NormalTok"/>
        </w:rPr>
        <w:t xml:space="preserve"> locality)) </w:t>
      </w:r>
      <w:r>
        <w:rPr>
          <w:rStyle w:val="OperatorTok"/>
        </w:rPr>
        <w:t xml:space="preserve">+</w:t>
      </w:r>
      <w:r>
        <w:br w:type="textWrapping"/>
      </w:r>
      <w:r>
        <w:rPr>
          <w:rStyle w:val="StringTok"/>
        </w:rPr>
        <w:t xml:space="preserve">  </w:t>
      </w:r>
      <w:r>
        <w:rPr>
          <w:rStyle w:val="KeywordTok"/>
        </w:rPr>
        <w:t xml:space="preserve">geom_density_ridges</w:t>
      </w:r>
      <w:r>
        <w:rPr>
          <w:rStyle w:val="NormalTok"/>
        </w:rPr>
        <w:t xml:space="preserve">(</w:t>
      </w:r>
      <w:r>
        <w:rPr>
          <w:rStyle w:val="DataTypeTok"/>
        </w:rPr>
        <w:t xml:space="preserve">jittered_points =</w:t>
      </w:r>
      <w:r>
        <w:rPr>
          <w:rStyle w:val="NormalTok"/>
        </w:rPr>
        <w:t xml:space="preserve"> </w:t>
      </w:r>
      <w:r>
        <w:rPr>
          <w:rStyle w:val="OtherTok"/>
        </w:rPr>
        <w:t xml:space="preserve">TRUE</w:t>
      </w:r>
      <w:r>
        <w:rPr>
          <w:rStyle w:val="NormalTok"/>
        </w:rPr>
        <w:t xml:space="preserve">, </w:t>
      </w:r>
      <w:r>
        <w:rPr>
          <w:rStyle w:val="DataTypeTok"/>
        </w:rPr>
        <w:t xml:space="preserve">position =</w:t>
      </w:r>
      <w:r>
        <w:rPr>
          <w:rStyle w:val="NormalTok"/>
        </w:rPr>
        <w:t xml:space="preserve"> </w:t>
      </w:r>
      <w:r>
        <w:rPr>
          <w:rStyle w:val="StringTok"/>
        </w:rPr>
        <w:t xml:space="preserve">"raincloud"</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"green4"</w:t>
      </w:r>
      <w:r>
        <w:rPr>
          <w:rStyle w:val="NormalTok"/>
        </w:rPr>
        <w:t xml:space="preserve">, </w:t>
      </w:r>
      <w:r>
        <w:rPr>
          <w:rStyle w:val="StringTok"/>
        </w:rPr>
        <w:t xml:space="preserve">"navyblue"</w:t>
      </w:r>
      <w:r>
        <w:rPr>
          <w:rStyle w:val="NormalTok"/>
        </w:rPr>
        <w:t xml:space="preserve">, </w:t>
      </w:r>
      <w:r>
        <w:rPr>
          <w:rStyle w:val="StringTok"/>
        </w:rPr>
        <w:t xml:space="preserve">"darkred"</w:t>
      </w:r>
      <w:r>
        <w:rPr>
          <w:rStyle w:val="NormalTok"/>
        </w:rPr>
        <w:t xml:space="preserve">), </w:t>
      </w:r>
      <w:r>
        <w:rPr>
          <w:rStyle w:val="DataTypeTok"/>
        </w:rPr>
        <w:t xml:space="preserve">aesthetics =</w:t>
      </w:r>
      <w:r>
        <w:rPr>
          <w:rStyle w:val="NormalTok"/>
        </w:rPr>
        <w:t xml:space="preserve"> </w:t>
      </w:r>
      <w:r>
        <w:rPr>
          <w:rStyle w:val="KeywordTok"/>
        </w:rPr>
        <w:t xml:space="preserve">c</w:t>
      </w:r>
      <w:r>
        <w:rPr>
          <w:rStyle w:val="NormalTok"/>
        </w:rPr>
        <w:t xml:space="preserve">(</w:t>
      </w:r>
      <w:r>
        <w:rPr>
          <w:rStyle w:val="StringTok"/>
        </w:rPr>
        <w:t xml:space="preserve">"fill"</w:t>
      </w:r>
      <w:r>
        <w:rPr>
          <w:rStyle w:val="NormalTok"/>
        </w:rPr>
        <w:t xml:space="preserve">, </w:t>
      </w:r>
      <w:r>
        <w:rPr>
          <w:rStyle w:val="StringTok"/>
        </w:rPr>
        <w:t xml:space="preserve">"color"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"Blue Saturation of the Mantle"</w:t>
      </w:r>
      <w:r>
        <w:rPr>
          <w:rStyle w:val="NormalTok"/>
        </w:rPr>
        <w:t xml:space="preserve">, </w:t>
      </w:r>
      <w:r>
        <w:rPr>
          <w:rStyle w:val="DataTypeTok"/>
        </w:rPr>
        <w:t xml:space="preserve">y =</w:t>
      </w:r>
      <w:r>
        <w:rPr>
          <w:rStyle w:val="NormalTok"/>
        </w:rPr>
        <w:t xml:space="preserve"> </w:t>
      </w:r>
      <w:r>
        <w:rPr>
          <w:rStyle w:val="StringTok"/>
        </w:rPr>
        <w:t xml:space="preserve">"Group"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"sumichrasti"</w:t>
      </w:r>
      <w:r>
        <w:rPr>
          <w:rStyle w:val="NormalTok"/>
        </w:rPr>
        <w:t xml:space="preserve">, </w:t>
      </w:r>
      <w:r>
        <w:rPr>
          <w:rStyle w:val="StringTok"/>
        </w:rPr>
        <w:t xml:space="preserve">"contact"</w:t>
      </w:r>
      <w:r>
        <w:rPr>
          <w:rStyle w:val="NormalTok"/>
        </w:rPr>
        <w:t xml:space="preserve">, </w:t>
      </w:r>
      <w:r>
        <w:rPr>
          <w:rStyle w:val="StringTok"/>
        </w:rPr>
        <w:t xml:space="preserve">"woodhouse"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"sumichrast's"</w:t>
      </w:r>
      <w:r>
        <w:rPr>
          <w:rStyle w:val="NormalTok"/>
        </w:rPr>
        <w:t xml:space="preserve">, </w:t>
      </w:r>
      <w:r>
        <w:rPr>
          <w:rStyle w:val="StringTok"/>
        </w:rPr>
        <w:t xml:space="preserve">"contact"</w:t>
      </w:r>
      <w:r>
        <w:rPr>
          <w:rStyle w:val="NormalTok"/>
        </w:rPr>
        <w:t xml:space="preserve">, </w:t>
      </w:r>
      <w:r>
        <w:rPr>
          <w:rStyle w:val="StringTok"/>
        </w:rPr>
        <w:t xml:space="preserve">"woodhouse's"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t xml:space="preserve">We used grid.arrange to arrange these three figures together. The arrows indicating smaller vs. larger were added in adobe photoshop.</w:t>
      </w:r>
    </w:p>
    <w:p>
      <w:pPr>
        <w:pStyle w:val="SourceCode"/>
      </w:pPr>
      <w:r>
        <w:rPr>
          <w:rStyle w:val="KeywordTok"/>
        </w:rPr>
        <w:t xml:space="preserve">grid.arrange</w:t>
      </w:r>
      <w:r>
        <w:rPr>
          <w:rStyle w:val="NormalTok"/>
        </w:rPr>
        <w:t xml:space="preserve">(malebodsize, femalebodsize, colorforall, </w:t>
      </w:r>
      <w:r>
        <w:rPr>
          <w:rStyle w:val="DataTyp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Picking joint bandwidth of 0.67</w:t>
      </w:r>
    </w:p>
    <w:p>
      <w:pPr>
        <w:pStyle w:val="SourceCode"/>
      </w:pPr>
      <w:r>
        <w:rPr>
          <w:rStyle w:val="VerbatimChar"/>
        </w:rPr>
        <w:t xml:space="preserve">## Picking joint bandwidth of 0.488</w:t>
      </w:r>
    </w:p>
    <w:p>
      <w:pPr>
        <w:pStyle w:val="SourceCode"/>
      </w:pPr>
      <w:r>
        <w:rPr>
          <w:rStyle w:val="VerbatimChar"/>
        </w:rPr>
        <w:t xml:space="preserve">## Picking joint bandwidth of 0.00702</w:t>
      </w:r>
    </w:p>
    <w:p>
      <w:pPr>
        <w:pStyle w:val="FirstParagraph"/>
      </w:pPr>
      <w:r>
        <w:drawing>
          <wp:inline>
            <wp:extent cx="5334000" cy="8890000"/>
            <wp:effectExtent b="0" l="0" r="0" t="0"/>
            <wp:docPr descr="" title="" id="1" name="Picture"/>
            <a:graphic>
              <a:graphicData uri="http://schemas.openxmlformats.org/drawingml/2006/picture">
                <pic:pic>
                  <pic:nvPicPr>
                    <pic:cNvPr descr="Fig.3_4_files/figure-docx/fig.4-1.png" id="0" name="Picture"/>
                    <pic:cNvPicPr>
                      <a:picLocks noChangeArrowheads="1" noChangeAspect="1"/>
                    </pic:cNvPicPr>
                  </pic:nvPicPr>
                  <pic:blipFill>
                    <a:blip r:embed="rId51"/>
                    <a:stretch>
                      <a:fillRect/>
                    </a:stretch>
                  </pic:blipFill>
                  <pic:spPr bwMode="auto">
                    <a:xfrm>
                      <a:off x="0" y="0"/>
                      <a:ext cx="5334000" cy="8890000"/>
                    </a:xfrm>
                    <a:prstGeom prst="rect">
                      <a:avLst/>
                    </a:prstGeom>
                    <a:noFill/>
                    <a:ln w="9525">
                      <a:noFill/>
                      <a:headEnd/>
                      <a:tailEnd/>
                    </a:ln>
                  </pic:spPr>
                </pic:pic>
              </a:graphicData>
            </a:graphic>
          </wp:inline>
        </w:drawing>
      </w:r>
    </w:p>
    <w:p>
      <w:pPr>
        <w:pStyle w:val="Heading1"/>
      </w:pPr>
      <w:bookmarkStart w:id="52" w:name="figure-4.-denisty-and-scatterplots-based-on-pc1-score-general-body-size-for-males-and-females-and-s1b-blue-saturation-of-back-plumage-for-all-individuals-from-sumichrasts-and-woodhouses-groups.-individuals-from-sites-e-f-and-g-fig.-2-are-considered-the-contact-zone."/>
      <w:bookmarkEnd w:id="52"/>
      <w:r>
        <w:t xml:space="preserve">Figure 4. Denisty and scatterplots based on PC1 score (general body size) for males and females, and S1B (blue saturation of back plumage) for all individuals from Sumichrast’s and Woodhouse’s groups. Individuals from sites E, F, and G (Fig. 2) are considered the contact zone.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b063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Figure.3.4</dc:title>
  <dc:creator>Devon DeRaad</dc:creator>
  <dcterms:created xsi:type="dcterms:W3CDTF">2019-03-18T15:14:22Z</dcterms:created>
  <dcterms:modified xsi:type="dcterms:W3CDTF">2019-03-18T15:14:22Z</dcterms:modified>
</cp:coreProperties>
</file>