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aaz5pts7r0v" w:id="0"/>
      <w:bookmarkEnd w:id="0"/>
      <w:r w:rsidDel="00000000" w:rsidR="00000000" w:rsidRPr="00000000">
        <w:rPr>
          <w:rtl w:val="0"/>
        </w:rPr>
        <w:t xml:space="preserve">What to include: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diagram: shows card UI and what they mean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Retaliation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Triple battle diagram: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Faction abilities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Faction traits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point and Valorous Victory/Normal Victory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building (once implemented)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