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9B529" w14:textId="587BDA09" w:rsidR="00576724" w:rsidRPr="00576724" w:rsidRDefault="00576724" w:rsidP="00576724">
      <w:pPr>
        <w:rPr>
          <w:rFonts w:ascii="Times New Roman" w:eastAsia="Times New Roman" w:hAnsi="Times New Roman" w:cs="Times New Roman"/>
        </w:rPr>
      </w:pPr>
      <w:r w:rsidRPr="00576724">
        <w:rPr>
          <w:rFonts w:ascii="Times New Roman" w:eastAsia="Times New Roman" w:hAnsi="Times New Roman" w:cs="Times New Roman"/>
        </w:rPr>
        <w:br/>
      </w:r>
      <w:r>
        <w:rPr>
          <w:rFonts w:ascii="Arial" w:eastAsia="Times New Roman" w:hAnsi="Arial" w:cs="Arial"/>
          <w:b/>
          <w:bCs/>
          <w:sz w:val="25"/>
          <w:szCs w:val="25"/>
        </w:rPr>
        <w:t>AlphaFold2 Worksheet,</w:t>
      </w:r>
      <w:r w:rsidRPr="00576724">
        <w:rPr>
          <w:rFonts w:ascii="Arial" w:eastAsia="Times New Roman" w:hAnsi="Arial" w:cs="Arial"/>
          <w:b/>
          <w:bCs/>
          <w:sz w:val="25"/>
          <w:szCs w:val="25"/>
        </w:rPr>
        <w:t xml:space="preserve"> BICH 414 2023 (8 pts.)</w:t>
      </w:r>
      <w:r w:rsidRPr="00576724">
        <w:rPr>
          <w:rFonts w:ascii="Times New Roman" w:eastAsia="Times New Roman" w:hAnsi="Times New Roman" w:cs="Times New Roman"/>
          <w:b/>
          <w:bCs/>
        </w:rPr>
        <w:br/>
      </w:r>
      <w:r>
        <w:rPr>
          <w:rFonts w:ascii="Arial" w:eastAsia="Times New Roman" w:hAnsi="Arial" w:cs="Arial"/>
          <w:b/>
          <w:bCs/>
          <w:sz w:val="25"/>
          <w:szCs w:val="25"/>
        </w:rPr>
        <w:t>Structure Analysis &amp; Annotation</w:t>
      </w:r>
    </w:p>
    <w:p w14:paraId="783C5E55" w14:textId="77777777" w:rsidR="00462FDE" w:rsidRDefault="00462FDE" w:rsidP="00462FDE">
      <w:pPr>
        <w:rPr>
          <w:b/>
          <w:bCs/>
          <w:sz w:val="28"/>
          <w:szCs w:val="28"/>
        </w:rPr>
      </w:pPr>
    </w:p>
    <w:p w14:paraId="731EFD5C" w14:textId="6E1CB09A" w:rsidR="00462FDE" w:rsidRPr="00576724" w:rsidRDefault="00462FDE" w:rsidP="00462FDE">
      <w:pPr>
        <w:rPr>
          <w:rFonts w:ascii="Arial" w:hAnsi="Arial" w:cs="Arial"/>
          <w:sz w:val="22"/>
          <w:szCs w:val="22"/>
        </w:rPr>
      </w:pPr>
      <w:r w:rsidRPr="00576724">
        <w:rPr>
          <w:rFonts w:ascii="Arial" w:hAnsi="Arial" w:cs="Arial"/>
          <w:sz w:val="22"/>
          <w:szCs w:val="22"/>
        </w:rPr>
        <w:t xml:space="preserve">Before we can </w:t>
      </w:r>
      <w:r w:rsidR="00D94404">
        <w:rPr>
          <w:rFonts w:ascii="Arial" w:hAnsi="Arial" w:cs="Arial"/>
          <w:sz w:val="22"/>
          <w:szCs w:val="22"/>
        </w:rPr>
        <w:t xml:space="preserve">analyze your protein structure, we </w:t>
      </w:r>
      <w:r w:rsidRPr="00576724">
        <w:rPr>
          <w:rFonts w:ascii="Arial" w:hAnsi="Arial" w:cs="Arial"/>
          <w:sz w:val="22"/>
          <w:szCs w:val="22"/>
        </w:rPr>
        <w:t>need software that can render the 3D structure for us. We will use ChimeraX, developed at UCSF. It a free</w:t>
      </w:r>
      <w:r w:rsidR="00D94404">
        <w:rPr>
          <w:rFonts w:ascii="Arial" w:hAnsi="Arial" w:cs="Arial"/>
          <w:sz w:val="22"/>
          <w:szCs w:val="22"/>
        </w:rPr>
        <w:t>,</w:t>
      </w:r>
      <w:r w:rsidRPr="00576724">
        <w:rPr>
          <w:rFonts w:ascii="Arial" w:hAnsi="Arial" w:cs="Arial"/>
          <w:sz w:val="22"/>
          <w:szCs w:val="22"/>
        </w:rPr>
        <w:t xml:space="preserve"> open-source software that can be installed on any operation software (except Chromebooks). </w:t>
      </w:r>
    </w:p>
    <w:p w14:paraId="7094E6C1" w14:textId="77777777" w:rsidR="00462FDE" w:rsidRPr="00576724" w:rsidRDefault="00462FDE" w:rsidP="00462FDE">
      <w:pPr>
        <w:rPr>
          <w:rFonts w:ascii="Arial" w:hAnsi="Arial" w:cs="Arial"/>
          <w:sz w:val="22"/>
          <w:szCs w:val="22"/>
        </w:rPr>
      </w:pPr>
    </w:p>
    <w:p w14:paraId="4F63749E" w14:textId="3A5A8964" w:rsidR="00462FDE" w:rsidRPr="00576724" w:rsidRDefault="00462FDE" w:rsidP="00462FDE">
      <w:pPr>
        <w:rPr>
          <w:rFonts w:ascii="Arial" w:hAnsi="Arial" w:cs="Arial"/>
          <w:sz w:val="22"/>
          <w:szCs w:val="22"/>
        </w:rPr>
      </w:pPr>
      <w:r w:rsidRPr="00576724">
        <w:rPr>
          <w:rFonts w:ascii="Arial" w:hAnsi="Arial" w:cs="Arial"/>
          <w:sz w:val="22"/>
          <w:szCs w:val="22"/>
        </w:rPr>
        <w:t xml:space="preserve">Go to their website </w:t>
      </w:r>
      <w:hyperlink r:id="rId6" w:history="1">
        <w:r w:rsidRPr="00576724">
          <w:rPr>
            <w:rStyle w:val="Hyperlink"/>
            <w:rFonts w:ascii="Arial" w:hAnsi="Arial" w:cs="Arial"/>
            <w:sz w:val="22"/>
            <w:szCs w:val="22"/>
          </w:rPr>
          <w:t>https://www.cgl.ucsf.edu/chimerax/download.html</w:t>
        </w:r>
      </w:hyperlink>
      <w:r w:rsidRPr="00576724">
        <w:rPr>
          <w:rFonts w:ascii="Arial" w:hAnsi="Arial" w:cs="Arial"/>
          <w:sz w:val="22"/>
          <w:szCs w:val="22"/>
        </w:rPr>
        <w:t xml:space="preserve"> and download the ChimeraX application for your computer. The website should autodetect your OS and tell you which </w:t>
      </w:r>
      <w:r w:rsidR="009A10A5" w:rsidRPr="00576724">
        <w:rPr>
          <w:rFonts w:ascii="Arial" w:hAnsi="Arial" w:cs="Arial"/>
          <w:sz w:val="22"/>
          <w:szCs w:val="22"/>
        </w:rPr>
        <w:t>installer to download. Install the application like you would any other. Once you are finished right</w:t>
      </w:r>
      <w:r w:rsidR="00D94404">
        <w:rPr>
          <w:rFonts w:ascii="Arial" w:hAnsi="Arial" w:cs="Arial"/>
          <w:sz w:val="22"/>
          <w:szCs w:val="22"/>
        </w:rPr>
        <w:t>,</w:t>
      </w:r>
      <w:r w:rsidR="009A10A5" w:rsidRPr="00576724">
        <w:rPr>
          <w:rFonts w:ascii="Arial" w:hAnsi="Arial" w:cs="Arial"/>
          <w:sz w:val="22"/>
          <w:szCs w:val="22"/>
        </w:rPr>
        <w:t xml:space="preserve"> click on your ranked_0.pdb file and select open with, then </w:t>
      </w:r>
      <w:r w:rsidR="00D94404">
        <w:rPr>
          <w:rFonts w:ascii="Arial" w:hAnsi="Arial" w:cs="Arial"/>
          <w:sz w:val="22"/>
          <w:szCs w:val="22"/>
        </w:rPr>
        <w:t>choose</w:t>
      </w:r>
      <w:r w:rsidR="009A10A5" w:rsidRPr="00576724">
        <w:rPr>
          <w:rFonts w:ascii="Arial" w:hAnsi="Arial" w:cs="Arial"/>
          <w:sz w:val="22"/>
          <w:szCs w:val="22"/>
        </w:rPr>
        <w:t xml:space="preserve"> ChimeraX.</w:t>
      </w:r>
    </w:p>
    <w:p w14:paraId="05459918" w14:textId="77777777" w:rsidR="009A10A5" w:rsidRPr="00576724" w:rsidRDefault="009A10A5" w:rsidP="00462FDE">
      <w:pPr>
        <w:rPr>
          <w:rFonts w:ascii="Arial" w:hAnsi="Arial" w:cs="Arial"/>
          <w:sz w:val="22"/>
          <w:szCs w:val="22"/>
        </w:rPr>
      </w:pPr>
    </w:p>
    <w:p w14:paraId="4A52BCEB" w14:textId="63266573" w:rsidR="009A10A5" w:rsidRPr="00576724" w:rsidRDefault="009A10A5" w:rsidP="00462FDE">
      <w:pPr>
        <w:rPr>
          <w:rFonts w:ascii="Arial" w:hAnsi="Arial" w:cs="Arial"/>
          <w:sz w:val="22"/>
          <w:szCs w:val="22"/>
        </w:rPr>
      </w:pPr>
      <w:r w:rsidRPr="00576724">
        <w:rPr>
          <w:rFonts w:ascii="Arial" w:hAnsi="Arial" w:cs="Arial"/>
          <w:sz w:val="22"/>
          <w:szCs w:val="22"/>
        </w:rPr>
        <w:t>You should see a window that looks something like this:</w:t>
      </w:r>
    </w:p>
    <w:p w14:paraId="75BA81C0" w14:textId="77777777" w:rsidR="009A10A5" w:rsidRPr="00576724" w:rsidRDefault="009A10A5" w:rsidP="00462FDE">
      <w:pPr>
        <w:rPr>
          <w:rFonts w:ascii="Arial" w:hAnsi="Arial" w:cs="Arial"/>
          <w:sz w:val="22"/>
          <w:szCs w:val="22"/>
        </w:rPr>
      </w:pPr>
    </w:p>
    <w:p w14:paraId="0D7BCEA1" w14:textId="77777777" w:rsidR="009A10A5" w:rsidRPr="00576724" w:rsidRDefault="009A10A5" w:rsidP="00462FDE">
      <w:pPr>
        <w:rPr>
          <w:rFonts w:ascii="Arial" w:hAnsi="Arial" w:cs="Arial"/>
          <w:sz w:val="22"/>
          <w:szCs w:val="22"/>
        </w:rPr>
      </w:pPr>
    </w:p>
    <w:p w14:paraId="7D501A3E" w14:textId="77777777" w:rsidR="009A10A5" w:rsidRPr="00576724" w:rsidRDefault="009A10A5" w:rsidP="00462FDE">
      <w:pPr>
        <w:rPr>
          <w:rFonts w:ascii="Arial" w:hAnsi="Arial" w:cs="Arial"/>
          <w:sz w:val="22"/>
          <w:szCs w:val="22"/>
        </w:rPr>
      </w:pPr>
    </w:p>
    <w:p w14:paraId="5F41FC59" w14:textId="65F58C24" w:rsidR="00462FDE" w:rsidRPr="00576724" w:rsidRDefault="009A10A5" w:rsidP="00462FDE">
      <w:pPr>
        <w:rPr>
          <w:rFonts w:ascii="Arial" w:hAnsi="Arial" w:cs="Arial"/>
          <w:sz w:val="22"/>
          <w:szCs w:val="22"/>
        </w:rPr>
      </w:pPr>
      <w:r w:rsidRPr="00576724">
        <w:rPr>
          <w:rFonts w:ascii="Arial" w:hAnsi="Arial" w:cs="Arial"/>
          <w:sz w:val="22"/>
          <w:szCs w:val="22"/>
        </w:rPr>
        <w:t xml:space="preserve">Move </w:t>
      </w:r>
      <w:r w:rsidR="00D94404">
        <w:rPr>
          <w:rFonts w:ascii="Arial" w:hAnsi="Arial" w:cs="Arial"/>
          <w:sz w:val="22"/>
          <w:szCs w:val="22"/>
        </w:rPr>
        <w:t>on to</w:t>
      </w:r>
      <w:r w:rsidRPr="00576724">
        <w:rPr>
          <w:rFonts w:ascii="Arial" w:hAnsi="Arial" w:cs="Arial"/>
          <w:sz w:val="22"/>
          <w:szCs w:val="22"/>
        </w:rPr>
        <w:t xml:space="preserve"> the rest of the worksheet</w:t>
      </w:r>
      <w:r w:rsidR="00D94404">
        <w:rPr>
          <w:rFonts w:ascii="Arial" w:hAnsi="Arial" w:cs="Arial"/>
          <w:sz w:val="22"/>
          <w:szCs w:val="22"/>
        </w:rPr>
        <w:t>; remember</w:t>
      </w:r>
      <w:r w:rsidRPr="00576724">
        <w:rPr>
          <w:rFonts w:ascii="Arial" w:hAnsi="Arial" w:cs="Arial"/>
          <w:sz w:val="22"/>
          <w:szCs w:val="22"/>
        </w:rPr>
        <w:t xml:space="preserve"> to </w:t>
      </w:r>
      <w:r w:rsidR="00576724" w:rsidRPr="00576724">
        <w:rPr>
          <w:rFonts w:ascii="Arial" w:hAnsi="Arial" w:cs="Arial"/>
          <w:sz w:val="22"/>
          <w:szCs w:val="22"/>
        </w:rPr>
        <w:t>refer</w:t>
      </w:r>
      <w:r w:rsidRPr="00576724">
        <w:rPr>
          <w:rFonts w:ascii="Arial" w:hAnsi="Arial" w:cs="Arial"/>
          <w:sz w:val="22"/>
          <w:szCs w:val="22"/>
        </w:rPr>
        <w:t xml:space="preserve"> to the slides and ask any questions if you have them as you work through this worksheet.</w:t>
      </w:r>
    </w:p>
    <w:p w14:paraId="5F29B7C8" w14:textId="77777777" w:rsidR="00462FDE" w:rsidRPr="00576724" w:rsidRDefault="00462FDE" w:rsidP="00462FDE">
      <w:pPr>
        <w:rPr>
          <w:rFonts w:ascii="Arial" w:hAnsi="Arial" w:cs="Arial"/>
          <w:sz w:val="22"/>
          <w:szCs w:val="22"/>
        </w:rPr>
      </w:pPr>
    </w:p>
    <w:p w14:paraId="7DF95BAC" w14:textId="77777777" w:rsidR="009A10A5" w:rsidRPr="00576724" w:rsidRDefault="009A10A5" w:rsidP="009A10A5">
      <w:pPr>
        <w:keepNext/>
        <w:jc w:val="center"/>
        <w:rPr>
          <w:rFonts w:ascii="Arial" w:hAnsi="Arial" w:cs="Arial"/>
          <w:sz w:val="22"/>
          <w:szCs w:val="22"/>
        </w:rPr>
      </w:pPr>
      <w:r w:rsidRPr="00576724">
        <w:rPr>
          <w:rFonts w:ascii="Arial" w:hAnsi="Arial" w:cs="Arial"/>
          <w:noProof/>
          <w:sz w:val="22"/>
          <w:szCs w:val="22"/>
        </w:rPr>
        <w:drawing>
          <wp:inline distT="0" distB="0" distL="0" distR="0" wp14:anchorId="4416086A" wp14:editId="3E1BEEA1">
            <wp:extent cx="3995697" cy="2444775"/>
            <wp:effectExtent l="12700" t="12700" r="1778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4944" cy="2462670"/>
                    </a:xfrm>
                    <a:prstGeom prst="rect">
                      <a:avLst/>
                    </a:prstGeom>
                    <a:ln>
                      <a:solidFill>
                        <a:schemeClr val="tx1"/>
                      </a:solidFill>
                    </a:ln>
                  </pic:spPr>
                </pic:pic>
              </a:graphicData>
            </a:graphic>
          </wp:inline>
        </w:drawing>
      </w:r>
    </w:p>
    <w:p w14:paraId="3AFF5005" w14:textId="211A952D" w:rsidR="00462FDE" w:rsidRPr="00576724" w:rsidRDefault="009A10A5" w:rsidP="009A10A5">
      <w:pPr>
        <w:pStyle w:val="Caption"/>
        <w:jc w:val="center"/>
        <w:rPr>
          <w:rFonts w:ascii="Arial" w:hAnsi="Arial" w:cs="Arial"/>
          <w:sz w:val="22"/>
          <w:szCs w:val="22"/>
        </w:rPr>
      </w:pPr>
      <w:r w:rsidRPr="00576724">
        <w:rPr>
          <w:rFonts w:ascii="Arial" w:hAnsi="Arial" w:cs="Arial"/>
          <w:sz w:val="22"/>
          <w:szCs w:val="22"/>
        </w:rPr>
        <w:t xml:space="preserve">Figure </w:t>
      </w:r>
      <w:r w:rsidRPr="00576724">
        <w:rPr>
          <w:rFonts w:ascii="Arial" w:hAnsi="Arial" w:cs="Arial"/>
          <w:sz w:val="22"/>
          <w:szCs w:val="22"/>
        </w:rPr>
        <w:fldChar w:fldCharType="begin"/>
      </w:r>
      <w:r w:rsidRPr="00576724">
        <w:rPr>
          <w:rFonts w:ascii="Arial" w:hAnsi="Arial" w:cs="Arial"/>
          <w:sz w:val="22"/>
          <w:szCs w:val="22"/>
        </w:rPr>
        <w:instrText xml:space="preserve"> SEQ Figure \* ARABIC </w:instrText>
      </w:r>
      <w:r w:rsidRPr="00576724">
        <w:rPr>
          <w:rFonts w:ascii="Arial" w:hAnsi="Arial" w:cs="Arial"/>
          <w:sz w:val="22"/>
          <w:szCs w:val="22"/>
        </w:rPr>
        <w:fldChar w:fldCharType="separate"/>
      </w:r>
      <w:r w:rsidR="00576724">
        <w:rPr>
          <w:rFonts w:ascii="Arial" w:hAnsi="Arial" w:cs="Arial"/>
          <w:noProof/>
          <w:sz w:val="22"/>
          <w:szCs w:val="22"/>
        </w:rPr>
        <w:t>1</w:t>
      </w:r>
      <w:r w:rsidRPr="00576724">
        <w:rPr>
          <w:rFonts w:ascii="Arial" w:hAnsi="Arial" w:cs="Arial"/>
          <w:noProof/>
          <w:sz w:val="22"/>
          <w:szCs w:val="22"/>
        </w:rPr>
        <w:fldChar w:fldCharType="end"/>
      </w:r>
      <w:r w:rsidRPr="00576724">
        <w:rPr>
          <w:rFonts w:ascii="Arial" w:hAnsi="Arial" w:cs="Arial"/>
          <w:sz w:val="22"/>
          <w:szCs w:val="22"/>
        </w:rPr>
        <w:t xml:space="preserve">. Screenshot of a </w:t>
      </w:r>
      <w:r w:rsidR="00D94404">
        <w:rPr>
          <w:rFonts w:ascii="Arial" w:hAnsi="Arial" w:cs="Arial"/>
          <w:sz w:val="22"/>
          <w:szCs w:val="22"/>
        </w:rPr>
        <w:t>PDB</w:t>
      </w:r>
      <w:r w:rsidRPr="00576724">
        <w:rPr>
          <w:rFonts w:ascii="Arial" w:hAnsi="Arial" w:cs="Arial"/>
          <w:sz w:val="22"/>
          <w:szCs w:val="22"/>
        </w:rPr>
        <w:t xml:space="preserve"> file in ChimeraX.</w:t>
      </w:r>
    </w:p>
    <w:p w14:paraId="7EFA452F" w14:textId="77777777" w:rsidR="009A10A5" w:rsidRPr="00576724" w:rsidRDefault="009A10A5" w:rsidP="00462FDE">
      <w:pPr>
        <w:rPr>
          <w:rFonts w:ascii="Arial" w:hAnsi="Arial" w:cs="Arial"/>
          <w:sz w:val="22"/>
          <w:szCs w:val="22"/>
        </w:rPr>
      </w:pPr>
    </w:p>
    <w:p w14:paraId="5D2504F5" w14:textId="77777777" w:rsidR="009A10A5" w:rsidRPr="00576724" w:rsidRDefault="009A10A5" w:rsidP="00462FDE">
      <w:pPr>
        <w:rPr>
          <w:rFonts w:ascii="Arial" w:hAnsi="Arial" w:cs="Arial"/>
          <w:sz w:val="22"/>
          <w:szCs w:val="22"/>
        </w:rPr>
      </w:pPr>
    </w:p>
    <w:p w14:paraId="48EECB83" w14:textId="77777777" w:rsidR="009A10A5" w:rsidRPr="00576724" w:rsidRDefault="009A10A5" w:rsidP="00462FDE">
      <w:pPr>
        <w:rPr>
          <w:rFonts w:ascii="Arial" w:hAnsi="Arial" w:cs="Arial"/>
          <w:sz w:val="22"/>
          <w:szCs w:val="22"/>
        </w:rPr>
      </w:pPr>
    </w:p>
    <w:p w14:paraId="4D2F1822" w14:textId="77777777" w:rsidR="009A10A5" w:rsidRPr="00576724" w:rsidRDefault="009A10A5" w:rsidP="00462FDE">
      <w:pPr>
        <w:rPr>
          <w:rFonts w:ascii="Arial" w:hAnsi="Arial" w:cs="Arial"/>
          <w:sz w:val="22"/>
          <w:szCs w:val="22"/>
        </w:rPr>
      </w:pPr>
    </w:p>
    <w:p w14:paraId="5FD27B82" w14:textId="77777777" w:rsidR="009A10A5" w:rsidRPr="00576724" w:rsidRDefault="009A10A5" w:rsidP="00462FDE">
      <w:pPr>
        <w:rPr>
          <w:rFonts w:ascii="Arial" w:hAnsi="Arial" w:cs="Arial"/>
          <w:sz w:val="22"/>
          <w:szCs w:val="22"/>
        </w:rPr>
      </w:pPr>
    </w:p>
    <w:p w14:paraId="2A43FD6A" w14:textId="77777777" w:rsidR="009A10A5" w:rsidRPr="00576724" w:rsidRDefault="009A10A5" w:rsidP="00462FDE">
      <w:pPr>
        <w:rPr>
          <w:rFonts w:ascii="Arial" w:hAnsi="Arial" w:cs="Arial"/>
          <w:sz w:val="22"/>
          <w:szCs w:val="22"/>
        </w:rPr>
      </w:pPr>
    </w:p>
    <w:p w14:paraId="5CB417F8" w14:textId="77777777" w:rsidR="009A10A5" w:rsidRPr="00576724" w:rsidRDefault="009A10A5" w:rsidP="00462FDE">
      <w:pPr>
        <w:rPr>
          <w:rFonts w:ascii="Arial" w:hAnsi="Arial" w:cs="Arial"/>
          <w:sz w:val="22"/>
          <w:szCs w:val="22"/>
        </w:rPr>
      </w:pPr>
    </w:p>
    <w:p w14:paraId="50EC7FF6" w14:textId="77777777" w:rsidR="009A10A5" w:rsidRPr="00576724" w:rsidRDefault="009A10A5" w:rsidP="00462FDE">
      <w:pPr>
        <w:rPr>
          <w:rFonts w:ascii="Arial" w:hAnsi="Arial" w:cs="Arial"/>
          <w:sz w:val="22"/>
          <w:szCs w:val="22"/>
        </w:rPr>
      </w:pPr>
    </w:p>
    <w:p w14:paraId="412B7BA7" w14:textId="77777777" w:rsidR="009A10A5" w:rsidRPr="00576724" w:rsidRDefault="009A10A5" w:rsidP="00462FDE">
      <w:pPr>
        <w:rPr>
          <w:rFonts w:ascii="Arial" w:hAnsi="Arial" w:cs="Arial"/>
          <w:sz w:val="22"/>
          <w:szCs w:val="22"/>
        </w:rPr>
      </w:pPr>
    </w:p>
    <w:p w14:paraId="1EA29C18" w14:textId="77777777" w:rsidR="009A10A5" w:rsidRPr="00576724" w:rsidRDefault="009A10A5" w:rsidP="00462FDE">
      <w:pPr>
        <w:rPr>
          <w:rFonts w:ascii="Arial" w:hAnsi="Arial" w:cs="Arial"/>
          <w:sz w:val="22"/>
          <w:szCs w:val="22"/>
        </w:rPr>
      </w:pPr>
    </w:p>
    <w:p w14:paraId="5C764CEF" w14:textId="77777777" w:rsidR="009A10A5" w:rsidRPr="00576724" w:rsidRDefault="009A10A5" w:rsidP="00462FDE">
      <w:pPr>
        <w:rPr>
          <w:rFonts w:ascii="Arial" w:hAnsi="Arial" w:cs="Arial"/>
          <w:sz w:val="22"/>
          <w:szCs w:val="22"/>
        </w:rPr>
      </w:pPr>
    </w:p>
    <w:p w14:paraId="6093ABCC" w14:textId="71654F96" w:rsidR="00462FDE" w:rsidRPr="00576724" w:rsidRDefault="009A10A5" w:rsidP="009A10A5">
      <w:pPr>
        <w:pStyle w:val="ListParagraph"/>
        <w:numPr>
          <w:ilvl w:val="0"/>
          <w:numId w:val="3"/>
        </w:numPr>
        <w:rPr>
          <w:rFonts w:ascii="Arial" w:hAnsi="Arial" w:cs="Arial"/>
          <w:b/>
          <w:bCs/>
          <w:sz w:val="22"/>
          <w:szCs w:val="22"/>
        </w:rPr>
      </w:pPr>
      <w:r w:rsidRPr="00576724">
        <w:rPr>
          <w:rFonts w:ascii="Arial" w:hAnsi="Arial" w:cs="Arial"/>
          <w:sz w:val="22"/>
          <w:szCs w:val="22"/>
        </w:rPr>
        <w:t>View the predicted structure. You can rotate and zoom in and out on the structure using your mouse or trackpad. Let’s color the structure by the pLDDT score assigned by AlphaFold2. Remember that the higher this value (red color)</w:t>
      </w:r>
      <w:r w:rsidR="00D94404">
        <w:rPr>
          <w:rFonts w:ascii="Arial" w:hAnsi="Arial" w:cs="Arial"/>
          <w:sz w:val="22"/>
          <w:szCs w:val="22"/>
        </w:rPr>
        <w:t>,</w:t>
      </w:r>
      <w:r w:rsidRPr="00576724">
        <w:rPr>
          <w:rFonts w:ascii="Arial" w:hAnsi="Arial" w:cs="Arial"/>
          <w:sz w:val="22"/>
          <w:szCs w:val="22"/>
        </w:rPr>
        <w:t xml:space="preserve"> the more confidence the model has, and vice versa for the blue color. AlphaFold2 </w:t>
      </w:r>
      <w:r w:rsidR="00D94404">
        <w:rPr>
          <w:rFonts w:ascii="Arial" w:hAnsi="Arial" w:cs="Arial"/>
          <w:sz w:val="22"/>
          <w:szCs w:val="22"/>
        </w:rPr>
        <w:t>stores</w:t>
      </w:r>
      <w:r w:rsidRPr="00576724">
        <w:rPr>
          <w:rFonts w:ascii="Arial" w:hAnsi="Arial" w:cs="Arial"/>
          <w:sz w:val="22"/>
          <w:szCs w:val="22"/>
        </w:rPr>
        <w:t xml:space="preserve"> the pLDDT score </w:t>
      </w:r>
      <w:r w:rsidR="00D94404">
        <w:rPr>
          <w:rFonts w:ascii="Arial" w:hAnsi="Arial" w:cs="Arial"/>
          <w:sz w:val="22"/>
          <w:szCs w:val="22"/>
        </w:rPr>
        <w:t>instead</w:t>
      </w:r>
      <w:r w:rsidRPr="00576724">
        <w:rPr>
          <w:rFonts w:ascii="Arial" w:hAnsi="Arial" w:cs="Arial"/>
          <w:sz w:val="22"/>
          <w:szCs w:val="22"/>
        </w:rPr>
        <w:t xml:space="preserve"> of the β-factor score typically obtained from experimental methods (X-ray crystallography). Click the menu “Molecule Display” and click the </w:t>
      </w:r>
      <w:r w:rsidR="00D94404">
        <w:rPr>
          <w:rFonts w:ascii="Arial" w:hAnsi="Arial" w:cs="Arial"/>
          <w:sz w:val="22"/>
          <w:szCs w:val="22"/>
        </w:rPr>
        <w:t>b-factor button</w:t>
      </w:r>
      <w:r w:rsidRPr="00576724">
        <w:rPr>
          <w:rFonts w:ascii="Arial" w:hAnsi="Arial" w:cs="Arial"/>
          <w:sz w:val="22"/>
          <w:szCs w:val="22"/>
        </w:rPr>
        <w:t>.</w:t>
      </w:r>
    </w:p>
    <w:p w14:paraId="6573540F" w14:textId="77777777" w:rsidR="009A10A5" w:rsidRPr="00576724" w:rsidRDefault="009A10A5" w:rsidP="009A10A5">
      <w:pPr>
        <w:rPr>
          <w:rFonts w:ascii="Arial" w:hAnsi="Arial" w:cs="Arial"/>
          <w:b/>
          <w:bCs/>
          <w:sz w:val="22"/>
          <w:szCs w:val="22"/>
        </w:rPr>
      </w:pPr>
    </w:p>
    <w:p w14:paraId="2018FC8B" w14:textId="77777777" w:rsidR="009A10A5" w:rsidRPr="00576724" w:rsidRDefault="009A10A5" w:rsidP="009A10A5">
      <w:pPr>
        <w:rPr>
          <w:rFonts w:ascii="Arial" w:hAnsi="Arial" w:cs="Arial"/>
          <w:b/>
          <w:bCs/>
          <w:sz w:val="22"/>
          <w:szCs w:val="22"/>
        </w:rPr>
      </w:pPr>
    </w:p>
    <w:p w14:paraId="1B83F894" w14:textId="77777777" w:rsidR="009A10A5" w:rsidRPr="00576724" w:rsidRDefault="009A10A5" w:rsidP="009A10A5">
      <w:pPr>
        <w:rPr>
          <w:rFonts w:ascii="Arial" w:hAnsi="Arial" w:cs="Arial"/>
          <w:b/>
          <w:bCs/>
          <w:sz w:val="22"/>
          <w:szCs w:val="22"/>
        </w:rPr>
      </w:pPr>
    </w:p>
    <w:p w14:paraId="4C5035C8" w14:textId="5AC68868" w:rsidR="00CB692C" w:rsidRPr="00576724" w:rsidRDefault="009A10A5" w:rsidP="00CB692C">
      <w:pPr>
        <w:pStyle w:val="ListParagraph"/>
        <w:numPr>
          <w:ilvl w:val="0"/>
          <w:numId w:val="3"/>
        </w:numPr>
        <w:rPr>
          <w:rFonts w:ascii="Arial" w:hAnsi="Arial" w:cs="Arial"/>
          <w:b/>
          <w:bCs/>
          <w:sz w:val="22"/>
          <w:szCs w:val="22"/>
        </w:rPr>
      </w:pPr>
      <w:r w:rsidRPr="00576724">
        <w:rPr>
          <w:rFonts w:ascii="Arial" w:hAnsi="Arial" w:cs="Arial"/>
          <w:sz w:val="22"/>
          <w:szCs w:val="22"/>
        </w:rPr>
        <w:lastRenderedPageBreak/>
        <w:t xml:space="preserve">Describe the overall protein structure that you observe (2-3 sentences). Does your model have well defined 3°/2° structure? Or does it have </w:t>
      </w:r>
      <w:r w:rsidR="00CB692C" w:rsidRPr="00576724">
        <w:rPr>
          <w:rFonts w:ascii="Arial" w:hAnsi="Arial" w:cs="Arial"/>
          <w:sz w:val="22"/>
          <w:szCs w:val="22"/>
        </w:rPr>
        <w:t>many</w:t>
      </w:r>
      <w:r w:rsidRPr="00576724">
        <w:rPr>
          <w:rFonts w:ascii="Arial" w:hAnsi="Arial" w:cs="Arial"/>
          <w:sz w:val="22"/>
          <w:szCs w:val="22"/>
        </w:rPr>
        <w:t xml:space="preserve"> random coils? Are the</w:t>
      </w:r>
      <w:r w:rsidR="00CB692C" w:rsidRPr="00576724">
        <w:rPr>
          <w:rFonts w:ascii="Arial" w:hAnsi="Arial" w:cs="Arial"/>
          <w:sz w:val="22"/>
          <w:szCs w:val="22"/>
        </w:rPr>
        <w:t>re</w:t>
      </w:r>
      <w:r w:rsidRPr="00576724">
        <w:rPr>
          <w:rFonts w:ascii="Arial" w:hAnsi="Arial" w:cs="Arial"/>
          <w:sz w:val="22"/>
          <w:szCs w:val="22"/>
        </w:rPr>
        <w:t xml:space="preserve"> small domains that are </w:t>
      </w:r>
      <w:r w:rsidR="00CB692C" w:rsidRPr="00576724">
        <w:rPr>
          <w:rFonts w:ascii="Arial" w:hAnsi="Arial" w:cs="Arial"/>
          <w:sz w:val="22"/>
          <w:szCs w:val="22"/>
        </w:rPr>
        <w:t>well-defined</w:t>
      </w:r>
      <w:r w:rsidRPr="00576724">
        <w:rPr>
          <w:rFonts w:ascii="Arial" w:hAnsi="Arial" w:cs="Arial"/>
          <w:sz w:val="22"/>
          <w:szCs w:val="22"/>
        </w:rPr>
        <w:t>, e</w:t>
      </w:r>
      <w:r w:rsidR="00CB692C" w:rsidRPr="00576724">
        <w:rPr>
          <w:rFonts w:ascii="Arial" w:hAnsi="Arial" w:cs="Arial"/>
          <w:sz w:val="22"/>
          <w:szCs w:val="22"/>
        </w:rPr>
        <w:t>tc.?</w:t>
      </w:r>
    </w:p>
    <w:p w14:paraId="50BDCD7D" w14:textId="77777777" w:rsidR="00CB692C" w:rsidRPr="00576724" w:rsidRDefault="00CB692C" w:rsidP="00CB692C">
      <w:pPr>
        <w:rPr>
          <w:rFonts w:ascii="Arial" w:hAnsi="Arial" w:cs="Arial"/>
          <w:b/>
          <w:bCs/>
          <w:sz w:val="22"/>
          <w:szCs w:val="22"/>
        </w:rPr>
      </w:pPr>
    </w:p>
    <w:p w14:paraId="41BFE427" w14:textId="77777777" w:rsidR="00CB692C" w:rsidRPr="00576724" w:rsidRDefault="00CB692C" w:rsidP="00CB692C">
      <w:pPr>
        <w:rPr>
          <w:rFonts w:ascii="Arial" w:hAnsi="Arial" w:cs="Arial"/>
          <w:b/>
          <w:bCs/>
          <w:sz w:val="22"/>
          <w:szCs w:val="22"/>
        </w:rPr>
      </w:pPr>
    </w:p>
    <w:p w14:paraId="1EA947BF" w14:textId="77777777" w:rsidR="00CB692C" w:rsidRPr="00576724" w:rsidRDefault="00CB692C" w:rsidP="00CB692C">
      <w:pPr>
        <w:rPr>
          <w:rFonts w:ascii="Arial" w:hAnsi="Arial" w:cs="Arial"/>
          <w:b/>
          <w:bCs/>
          <w:sz w:val="22"/>
          <w:szCs w:val="22"/>
        </w:rPr>
      </w:pPr>
    </w:p>
    <w:p w14:paraId="216870AF" w14:textId="77777777" w:rsidR="00CB692C" w:rsidRPr="00576724" w:rsidRDefault="00CB692C" w:rsidP="00CB692C">
      <w:pPr>
        <w:rPr>
          <w:rFonts w:ascii="Arial" w:hAnsi="Arial" w:cs="Arial"/>
          <w:b/>
          <w:bCs/>
          <w:sz w:val="22"/>
          <w:szCs w:val="22"/>
        </w:rPr>
      </w:pPr>
    </w:p>
    <w:p w14:paraId="25B785E5" w14:textId="77777777" w:rsidR="00CB692C" w:rsidRPr="00576724" w:rsidRDefault="00CB692C" w:rsidP="00CB692C">
      <w:pPr>
        <w:rPr>
          <w:rFonts w:ascii="Arial" w:hAnsi="Arial" w:cs="Arial"/>
          <w:b/>
          <w:bCs/>
          <w:sz w:val="22"/>
          <w:szCs w:val="22"/>
        </w:rPr>
      </w:pPr>
    </w:p>
    <w:p w14:paraId="4F76A09D" w14:textId="77777777" w:rsidR="00CB692C" w:rsidRPr="00576724" w:rsidRDefault="00CB692C" w:rsidP="00CB692C">
      <w:pPr>
        <w:rPr>
          <w:rFonts w:ascii="Arial" w:hAnsi="Arial" w:cs="Arial"/>
          <w:b/>
          <w:bCs/>
          <w:sz w:val="22"/>
          <w:szCs w:val="22"/>
        </w:rPr>
      </w:pPr>
    </w:p>
    <w:p w14:paraId="37AF0E9D" w14:textId="77777777" w:rsidR="00CB692C" w:rsidRPr="00576724" w:rsidRDefault="00CB692C" w:rsidP="00CB692C">
      <w:pPr>
        <w:rPr>
          <w:rFonts w:ascii="Arial" w:hAnsi="Arial" w:cs="Arial"/>
          <w:b/>
          <w:bCs/>
          <w:sz w:val="22"/>
          <w:szCs w:val="22"/>
        </w:rPr>
      </w:pPr>
    </w:p>
    <w:p w14:paraId="45844003" w14:textId="77777777" w:rsidR="00CB692C" w:rsidRPr="00576724" w:rsidRDefault="00CB692C" w:rsidP="00CB692C">
      <w:pPr>
        <w:rPr>
          <w:rFonts w:ascii="Arial" w:hAnsi="Arial" w:cs="Arial"/>
          <w:b/>
          <w:bCs/>
          <w:sz w:val="22"/>
          <w:szCs w:val="22"/>
        </w:rPr>
      </w:pPr>
    </w:p>
    <w:p w14:paraId="61210F98" w14:textId="77777777" w:rsidR="00CB692C" w:rsidRPr="00576724" w:rsidRDefault="00CB692C" w:rsidP="00CB692C">
      <w:pPr>
        <w:rPr>
          <w:rFonts w:ascii="Arial" w:hAnsi="Arial" w:cs="Arial"/>
          <w:b/>
          <w:bCs/>
          <w:sz w:val="22"/>
          <w:szCs w:val="22"/>
        </w:rPr>
      </w:pPr>
    </w:p>
    <w:p w14:paraId="1EB59048" w14:textId="6A414298" w:rsidR="008A6425" w:rsidRPr="00D94404" w:rsidRDefault="00D94404" w:rsidP="008A6425">
      <w:pPr>
        <w:pStyle w:val="ListParagraph"/>
        <w:numPr>
          <w:ilvl w:val="0"/>
          <w:numId w:val="3"/>
        </w:numPr>
        <w:rPr>
          <w:rFonts w:ascii="Arial" w:hAnsi="Arial" w:cs="Arial"/>
          <w:b/>
          <w:bCs/>
          <w:sz w:val="22"/>
          <w:szCs w:val="22"/>
        </w:rPr>
      </w:pPr>
      <w:r>
        <w:rPr>
          <w:rFonts w:ascii="Arial" w:hAnsi="Arial" w:cs="Arial"/>
          <w:sz w:val="22"/>
          <w:szCs w:val="22"/>
        </w:rPr>
        <w:t>We need to prepare some information about the structures and sequences to deposit these predicted structures into a public database</w:t>
      </w:r>
      <w:r w:rsidR="00CB692C" w:rsidRPr="00576724">
        <w:rPr>
          <w:rFonts w:ascii="Arial" w:hAnsi="Arial" w:cs="Arial"/>
          <w:sz w:val="22"/>
          <w:szCs w:val="22"/>
        </w:rPr>
        <w:t xml:space="preserve">. You </w:t>
      </w:r>
      <w:r>
        <w:rPr>
          <w:rFonts w:ascii="Arial" w:hAnsi="Arial" w:cs="Arial"/>
          <w:sz w:val="22"/>
          <w:szCs w:val="22"/>
        </w:rPr>
        <w:t>will</w:t>
      </w:r>
      <w:r w:rsidR="00CB692C" w:rsidRPr="00576724">
        <w:rPr>
          <w:rFonts w:ascii="Arial" w:hAnsi="Arial" w:cs="Arial"/>
          <w:sz w:val="22"/>
          <w:szCs w:val="22"/>
        </w:rPr>
        <w:t xml:space="preserve"> use a widely </w:t>
      </w:r>
      <w:r w:rsidR="008A6425" w:rsidRPr="00576724">
        <w:rPr>
          <w:rFonts w:ascii="Arial" w:hAnsi="Arial" w:cs="Arial"/>
          <w:sz w:val="22"/>
          <w:szCs w:val="22"/>
        </w:rPr>
        <w:t>implemented</w:t>
      </w:r>
      <w:r w:rsidR="00CB692C" w:rsidRPr="00576724">
        <w:rPr>
          <w:rFonts w:ascii="Arial" w:hAnsi="Arial" w:cs="Arial"/>
          <w:sz w:val="22"/>
          <w:szCs w:val="22"/>
        </w:rPr>
        <w:t xml:space="preserve"> web tool to analyze your protein sequence for amino acid composition, molecular weight, and other useful parameters. Navigate to the </w:t>
      </w:r>
      <w:hyperlink r:id="rId8" w:history="1">
        <w:r w:rsidR="00CB692C" w:rsidRPr="00576724">
          <w:rPr>
            <w:rStyle w:val="Hyperlink"/>
            <w:rFonts w:ascii="Arial" w:hAnsi="Arial" w:cs="Arial"/>
            <w:sz w:val="22"/>
            <w:szCs w:val="22"/>
          </w:rPr>
          <w:t>Swiss-prot</w:t>
        </w:r>
      </w:hyperlink>
      <w:r w:rsidR="00CB692C" w:rsidRPr="00576724">
        <w:rPr>
          <w:rFonts w:ascii="Arial" w:hAnsi="Arial" w:cs="Arial"/>
          <w:sz w:val="22"/>
          <w:szCs w:val="22"/>
        </w:rPr>
        <w:t xml:space="preserve"> tool website and past your amino acid sequence from the fasta file provided to </w:t>
      </w:r>
      <w:r w:rsidRPr="00576724">
        <w:rPr>
          <w:rFonts w:ascii="Arial" w:hAnsi="Arial" w:cs="Arial"/>
          <w:sz w:val="22"/>
          <w:szCs w:val="22"/>
        </w:rPr>
        <w:t>you</w:t>
      </w:r>
      <w:r>
        <w:rPr>
          <w:rFonts w:ascii="Arial" w:hAnsi="Arial" w:cs="Arial"/>
          <w:sz w:val="22"/>
          <w:szCs w:val="22"/>
        </w:rPr>
        <w:t xml:space="preserve"> and</w:t>
      </w:r>
      <w:r w:rsidR="008A6425" w:rsidRPr="00576724">
        <w:rPr>
          <w:rFonts w:ascii="Arial" w:hAnsi="Arial" w:cs="Arial"/>
          <w:sz w:val="22"/>
          <w:szCs w:val="22"/>
        </w:rPr>
        <w:t xml:space="preserve"> click submit. Fill in the below table with the information ExPasy returns.</w:t>
      </w:r>
    </w:p>
    <w:tbl>
      <w:tblPr>
        <w:tblStyle w:val="TableGrid"/>
        <w:tblW w:w="0" w:type="auto"/>
        <w:jc w:val="center"/>
        <w:tblLook w:val="04A0" w:firstRow="1" w:lastRow="0" w:firstColumn="1" w:lastColumn="0" w:noHBand="0" w:noVBand="1"/>
      </w:tblPr>
      <w:tblGrid>
        <w:gridCol w:w="2158"/>
        <w:gridCol w:w="2337"/>
        <w:gridCol w:w="1890"/>
        <w:gridCol w:w="2247"/>
        <w:gridCol w:w="2158"/>
      </w:tblGrid>
      <w:tr w:rsidR="008A6425" w:rsidRPr="00576724" w14:paraId="0C7E7158" w14:textId="77777777" w:rsidTr="005067C4">
        <w:trPr>
          <w:trHeight w:val="962"/>
          <w:jc w:val="center"/>
        </w:trPr>
        <w:tc>
          <w:tcPr>
            <w:tcW w:w="2158" w:type="dxa"/>
          </w:tcPr>
          <w:p w14:paraId="17EE2621" w14:textId="3F03B72D" w:rsidR="008A6425" w:rsidRPr="00576724" w:rsidRDefault="008A6425" w:rsidP="005067C4">
            <w:pPr>
              <w:jc w:val="center"/>
              <w:rPr>
                <w:rFonts w:ascii="Arial" w:hAnsi="Arial" w:cs="Arial"/>
                <w:b/>
                <w:bCs/>
                <w:sz w:val="22"/>
                <w:szCs w:val="22"/>
              </w:rPr>
            </w:pPr>
            <w:r w:rsidRPr="00576724">
              <w:rPr>
                <w:rFonts w:ascii="Arial" w:hAnsi="Arial" w:cs="Arial"/>
                <w:b/>
                <w:bCs/>
                <w:sz w:val="22"/>
                <w:szCs w:val="22"/>
              </w:rPr>
              <w:t>Number of AA’s</w:t>
            </w:r>
          </w:p>
        </w:tc>
        <w:tc>
          <w:tcPr>
            <w:tcW w:w="2337" w:type="dxa"/>
          </w:tcPr>
          <w:p w14:paraId="26399136" w14:textId="30704E5F" w:rsidR="008A6425" w:rsidRPr="00576724" w:rsidRDefault="008A6425" w:rsidP="008A6425">
            <w:pPr>
              <w:rPr>
                <w:rFonts w:ascii="Arial" w:hAnsi="Arial" w:cs="Arial"/>
                <w:b/>
                <w:bCs/>
                <w:sz w:val="22"/>
                <w:szCs w:val="22"/>
              </w:rPr>
            </w:pPr>
            <w:r w:rsidRPr="00576724">
              <w:rPr>
                <w:rFonts w:ascii="Arial" w:hAnsi="Arial" w:cs="Arial"/>
                <w:b/>
                <w:bCs/>
                <w:sz w:val="22"/>
                <w:szCs w:val="22"/>
              </w:rPr>
              <w:t>Molecular Weight</w:t>
            </w:r>
          </w:p>
        </w:tc>
        <w:tc>
          <w:tcPr>
            <w:tcW w:w="1890" w:type="dxa"/>
          </w:tcPr>
          <w:p w14:paraId="09849A90" w14:textId="1C421937" w:rsidR="008A6425" w:rsidRPr="00576724" w:rsidRDefault="008A6425" w:rsidP="008A6425">
            <w:pPr>
              <w:rPr>
                <w:rFonts w:ascii="Arial" w:hAnsi="Arial" w:cs="Arial"/>
                <w:b/>
                <w:bCs/>
                <w:sz w:val="22"/>
                <w:szCs w:val="22"/>
              </w:rPr>
            </w:pPr>
            <w:r w:rsidRPr="00576724">
              <w:rPr>
                <w:rFonts w:ascii="Arial" w:hAnsi="Arial" w:cs="Arial"/>
                <w:b/>
                <w:bCs/>
                <w:sz w:val="22"/>
                <w:szCs w:val="22"/>
              </w:rPr>
              <w:t>Theoretical pI</w:t>
            </w:r>
          </w:p>
        </w:tc>
        <w:tc>
          <w:tcPr>
            <w:tcW w:w="2247" w:type="dxa"/>
          </w:tcPr>
          <w:p w14:paraId="3F2A46E7" w14:textId="2CA29563" w:rsidR="008A6425" w:rsidRPr="00576724" w:rsidRDefault="008A6425" w:rsidP="008A6425">
            <w:pPr>
              <w:rPr>
                <w:rFonts w:ascii="Arial" w:hAnsi="Arial" w:cs="Arial"/>
                <w:b/>
                <w:bCs/>
                <w:sz w:val="22"/>
                <w:szCs w:val="22"/>
              </w:rPr>
            </w:pPr>
            <w:r w:rsidRPr="00576724">
              <w:rPr>
                <w:rFonts w:ascii="Arial" w:hAnsi="Arial" w:cs="Arial"/>
                <w:b/>
                <w:bCs/>
                <w:sz w:val="22"/>
                <w:szCs w:val="22"/>
              </w:rPr>
              <w:t># of positively charged AA’s</w:t>
            </w:r>
          </w:p>
        </w:tc>
        <w:tc>
          <w:tcPr>
            <w:tcW w:w="2158" w:type="dxa"/>
          </w:tcPr>
          <w:p w14:paraId="53EED56C" w14:textId="072748B5" w:rsidR="008A6425" w:rsidRPr="00576724" w:rsidRDefault="008A6425" w:rsidP="008A6425">
            <w:pPr>
              <w:rPr>
                <w:rFonts w:ascii="Arial" w:hAnsi="Arial" w:cs="Arial"/>
                <w:b/>
                <w:bCs/>
                <w:sz w:val="22"/>
                <w:szCs w:val="22"/>
              </w:rPr>
            </w:pPr>
            <w:r w:rsidRPr="00576724">
              <w:rPr>
                <w:rFonts w:ascii="Arial" w:hAnsi="Arial" w:cs="Arial"/>
                <w:b/>
                <w:bCs/>
                <w:sz w:val="22"/>
                <w:szCs w:val="22"/>
              </w:rPr>
              <w:t># of negatively charged AA’s</w:t>
            </w:r>
          </w:p>
        </w:tc>
      </w:tr>
      <w:tr w:rsidR="008A6425" w:rsidRPr="00576724" w14:paraId="4D1FD330" w14:textId="77777777" w:rsidTr="005067C4">
        <w:trPr>
          <w:jc w:val="center"/>
        </w:trPr>
        <w:tc>
          <w:tcPr>
            <w:tcW w:w="2158" w:type="dxa"/>
          </w:tcPr>
          <w:p w14:paraId="687B4381" w14:textId="77777777" w:rsidR="008A6425" w:rsidRPr="00576724" w:rsidRDefault="008A6425" w:rsidP="008A6425">
            <w:pPr>
              <w:rPr>
                <w:rFonts w:ascii="Arial" w:hAnsi="Arial" w:cs="Arial"/>
                <w:b/>
                <w:bCs/>
                <w:sz w:val="22"/>
                <w:szCs w:val="22"/>
              </w:rPr>
            </w:pPr>
          </w:p>
        </w:tc>
        <w:tc>
          <w:tcPr>
            <w:tcW w:w="2337" w:type="dxa"/>
          </w:tcPr>
          <w:p w14:paraId="5BD994D6" w14:textId="77777777" w:rsidR="008A6425" w:rsidRPr="00576724" w:rsidRDefault="008A6425" w:rsidP="008A6425">
            <w:pPr>
              <w:rPr>
                <w:rFonts w:ascii="Arial" w:hAnsi="Arial" w:cs="Arial"/>
                <w:b/>
                <w:bCs/>
                <w:sz w:val="22"/>
                <w:szCs w:val="22"/>
              </w:rPr>
            </w:pPr>
          </w:p>
        </w:tc>
        <w:tc>
          <w:tcPr>
            <w:tcW w:w="1890" w:type="dxa"/>
          </w:tcPr>
          <w:p w14:paraId="452FC1F0" w14:textId="77777777" w:rsidR="008A6425" w:rsidRPr="00576724" w:rsidRDefault="008A6425" w:rsidP="008A6425">
            <w:pPr>
              <w:rPr>
                <w:rFonts w:ascii="Arial" w:hAnsi="Arial" w:cs="Arial"/>
                <w:b/>
                <w:bCs/>
                <w:sz w:val="22"/>
                <w:szCs w:val="22"/>
              </w:rPr>
            </w:pPr>
          </w:p>
        </w:tc>
        <w:tc>
          <w:tcPr>
            <w:tcW w:w="2247" w:type="dxa"/>
          </w:tcPr>
          <w:p w14:paraId="542FF91D" w14:textId="77777777" w:rsidR="008A6425" w:rsidRPr="00576724" w:rsidRDefault="008A6425" w:rsidP="008A6425">
            <w:pPr>
              <w:rPr>
                <w:rFonts w:ascii="Arial" w:hAnsi="Arial" w:cs="Arial"/>
                <w:b/>
                <w:bCs/>
                <w:sz w:val="22"/>
                <w:szCs w:val="22"/>
              </w:rPr>
            </w:pPr>
          </w:p>
        </w:tc>
        <w:tc>
          <w:tcPr>
            <w:tcW w:w="2158" w:type="dxa"/>
          </w:tcPr>
          <w:p w14:paraId="4F74C113" w14:textId="77777777" w:rsidR="008A6425" w:rsidRPr="00576724" w:rsidRDefault="008A6425" w:rsidP="008A6425">
            <w:pPr>
              <w:rPr>
                <w:rFonts w:ascii="Arial" w:hAnsi="Arial" w:cs="Arial"/>
                <w:b/>
                <w:bCs/>
                <w:sz w:val="22"/>
                <w:szCs w:val="22"/>
              </w:rPr>
            </w:pPr>
          </w:p>
        </w:tc>
      </w:tr>
    </w:tbl>
    <w:p w14:paraId="1A983FCA" w14:textId="77777777" w:rsidR="008A6425" w:rsidRPr="00576724" w:rsidRDefault="008A6425" w:rsidP="008A6425">
      <w:pPr>
        <w:rPr>
          <w:rFonts w:ascii="Arial" w:hAnsi="Arial" w:cs="Arial"/>
          <w:b/>
          <w:bCs/>
          <w:sz w:val="22"/>
          <w:szCs w:val="22"/>
        </w:rPr>
      </w:pPr>
    </w:p>
    <w:p w14:paraId="18D74AF4" w14:textId="77777777" w:rsidR="008A6425" w:rsidRPr="00576724" w:rsidRDefault="008A6425" w:rsidP="008A6425">
      <w:pPr>
        <w:rPr>
          <w:rFonts w:ascii="Arial" w:hAnsi="Arial" w:cs="Arial"/>
          <w:b/>
          <w:bCs/>
          <w:sz w:val="22"/>
          <w:szCs w:val="22"/>
        </w:rPr>
      </w:pPr>
    </w:p>
    <w:p w14:paraId="74FC3B98" w14:textId="77777777" w:rsidR="008A6425" w:rsidRPr="00576724" w:rsidRDefault="008A6425" w:rsidP="008A6425">
      <w:pPr>
        <w:rPr>
          <w:rFonts w:ascii="Arial" w:hAnsi="Arial" w:cs="Arial"/>
          <w:b/>
          <w:bCs/>
          <w:sz w:val="22"/>
          <w:szCs w:val="22"/>
        </w:rPr>
      </w:pPr>
    </w:p>
    <w:p w14:paraId="5A799ED9" w14:textId="77777777" w:rsidR="008A6425" w:rsidRPr="00576724" w:rsidRDefault="008A6425" w:rsidP="008A6425">
      <w:pPr>
        <w:rPr>
          <w:rFonts w:ascii="Arial" w:hAnsi="Arial" w:cs="Arial"/>
          <w:b/>
          <w:bCs/>
          <w:sz w:val="22"/>
          <w:szCs w:val="22"/>
        </w:rPr>
      </w:pPr>
    </w:p>
    <w:p w14:paraId="6EB849A0" w14:textId="77777777" w:rsidR="008A6425" w:rsidRPr="00576724" w:rsidRDefault="008A6425" w:rsidP="008A6425">
      <w:pPr>
        <w:rPr>
          <w:rFonts w:ascii="Arial" w:hAnsi="Arial" w:cs="Arial"/>
          <w:b/>
          <w:bCs/>
          <w:sz w:val="22"/>
          <w:szCs w:val="22"/>
        </w:rPr>
      </w:pPr>
    </w:p>
    <w:p w14:paraId="643E1919" w14:textId="77777777" w:rsidR="008A6425" w:rsidRPr="00576724" w:rsidRDefault="008A6425" w:rsidP="008A6425">
      <w:pPr>
        <w:rPr>
          <w:rFonts w:ascii="Arial" w:hAnsi="Arial" w:cs="Arial"/>
          <w:b/>
          <w:bCs/>
          <w:sz w:val="22"/>
          <w:szCs w:val="22"/>
        </w:rPr>
      </w:pPr>
    </w:p>
    <w:p w14:paraId="1BB32043" w14:textId="77777777" w:rsidR="008A6425" w:rsidRPr="00576724" w:rsidRDefault="008A6425" w:rsidP="008A6425">
      <w:pPr>
        <w:rPr>
          <w:rFonts w:ascii="Arial" w:hAnsi="Arial" w:cs="Arial"/>
          <w:b/>
          <w:bCs/>
          <w:sz w:val="22"/>
          <w:szCs w:val="22"/>
        </w:rPr>
      </w:pPr>
    </w:p>
    <w:p w14:paraId="3205BDFC" w14:textId="77777777" w:rsidR="008A6425" w:rsidRPr="00576724" w:rsidRDefault="008A6425" w:rsidP="008A6425">
      <w:pPr>
        <w:rPr>
          <w:rFonts w:ascii="Arial" w:hAnsi="Arial" w:cs="Arial"/>
          <w:b/>
          <w:bCs/>
          <w:sz w:val="22"/>
          <w:szCs w:val="22"/>
        </w:rPr>
      </w:pPr>
    </w:p>
    <w:p w14:paraId="04F9BF99" w14:textId="77777777" w:rsidR="008A6425" w:rsidRPr="00576724" w:rsidRDefault="008A6425" w:rsidP="008A6425">
      <w:pPr>
        <w:rPr>
          <w:rFonts w:ascii="Arial" w:hAnsi="Arial" w:cs="Arial"/>
          <w:b/>
          <w:bCs/>
          <w:sz w:val="22"/>
          <w:szCs w:val="22"/>
        </w:rPr>
      </w:pPr>
    </w:p>
    <w:p w14:paraId="2E411D20" w14:textId="3FD8FAC3" w:rsidR="008A6425" w:rsidRPr="00576724" w:rsidRDefault="008A6425" w:rsidP="008A6425">
      <w:pPr>
        <w:pStyle w:val="ListParagraph"/>
        <w:numPr>
          <w:ilvl w:val="0"/>
          <w:numId w:val="3"/>
        </w:numPr>
        <w:rPr>
          <w:rFonts w:ascii="Arial" w:hAnsi="Arial" w:cs="Arial"/>
          <w:b/>
          <w:bCs/>
          <w:sz w:val="22"/>
          <w:szCs w:val="22"/>
        </w:rPr>
      </w:pPr>
      <w:r w:rsidRPr="00576724">
        <w:rPr>
          <w:rFonts w:ascii="Arial" w:hAnsi="Arial" w:cs="Arial"/>
          <w:sz w:val="22"/>
          <w:szCs w:val="22"/>
        </w:rPr>
        <w:t xml:space="preserve"> Whenever we </w:t>
      </w:r>
      <w:r w:rsidR="00D94404">
        <w:rPr>
          <w:rFonts w:ascii="Arial" w:hAnsi="Arial" w:cs="Arial"/>
          <w:sz w:val="22"/>
          <w:szCs w:val="22"/>
        </w:rPr>
        <w:t>study a protein of interest, we often ask,</w:t>
      </w:r>
      <w:r w:rsidRPr="00576724">
        <w:rPr>
          <w:rFonts w:ascii="Arial" w:hAnsi="Arial" w:cs="Arial"/>
          <w:sz w:val="22"/>
          <w:szCs w:val="22"/>
        </w:rPr>
        <w:t xml:space="preserve"> where is this protein located in the cell</w:t>
      </w:r>
      <w:r w:rsidR="00D94404">
        <w:rPr>
          <w:rFonts w:ascii="Arial" w:hAnsi="Arial" w:cs="Arial"/>
          <w:sz w:val="22"/>
          <w:szCs w:val="22"/>
        </w:rPr>
        <w:t>?</w:t>
      </w:r>
      <w:r w:rsidRPr="00576724">
        <w:rPr>
          <w:rFonts w:ascii="Arial" w:hAnsi="Arial" w:cs="Arial"/>
          <w:sz w:val="22"/>
          <w:szCs w:val="22"/>
        </w:rPr>
        <w:t xml:space="preserve"> </w:t>
      </w:r>
      <w:r w:rsidR="00D94404">
        <w:rPr>
          <w:rFonts w:ascii="Arial" w:hAnsi="Arial" w:cs="Arial"/>
          <w:sz w:val="22"/>
          <w:szCs w:val="22"/>
        </w:rPr>
        <w:t>Many programs</w:t>
      </w:r>
      <w:r w:rsidRPr="00576724">
        <w:rPr>
          <w:rFonts w:ascii="Arial" w:hAnsi="Arial" w:cs="Arial"/>
          <w:sz w:val="22"/>
          <w:szCs w:val="22"/>
        </w:rPr>
        <w:t xml:space="preserve"> can perform a peptide analysis and determine the likely location of the protein in a cellular environment such as </w:t>
      </w:r>
      <w:r w:rsidR="00D94404">
        <w:rPr>
          <w:rFonts w:ascii="Arial" w:hAnsi="Arial" w:cs="Arial"/>
          <w:sz w:val="22"/>
          <w:szCs w:val="22"/>
        </w:rPr>
        <w:t>membrane-associated</w:t>
      </w:r>
      <w:r w:rsidRPr="00576724">
        <w:rPr>
          <w:rFonts w:ascii="Arial" w:hAnsi="Arial" w:cs="Arial"/>
          <w:sz w:val="22"/>
          <w:szCs w:val="22"/>
        </w:rPr>
        <w:t xml:space="preserve">, cytosol, nucleus, etc. Navigate to the </w:t>
      </w:r>
      <w:hyperlink r:id="rId9" w:history="1">
        <w:r w:rsidRPr="00576724">
          <w:rPr>
            <w:rStyle w:val="Hyperlink"/>
            <w:rFonts w:ascii="Arial" w:hAnsi="Arial" w:cs="Arial"/>
            <w:sz w:val="22"/>
            <w:szCs w:val="22"/>
          </w:rPr>
          <w:t>Phobius</w:t>
        </w:r>
      </w:hyperlink>
      <w:r w:rsidRPr="00576724">
        <w:rPr>
          <w:rFonts w:ascii="Arial" w:hAnsi="Arial" w:cs="Arial"/>
          <w:sz w:val="22"/>
          <w:szCs w:val="22"/>
        </w:rPr>
        <w:t xml:space="preserve"> website, submit your fasta sequence</w:t>
      </w:r>
      <w:r w:rsidR="00D94404">
        <w:rPr>
          <w:rFonts w:ascii="Arial" w:hAnsi="Arial" w:cs="Arial"/>
          <w:sz w:val="22"/>
          <w:szCs w:val="22"/>
        </w:rPr>
        <w:t>,</w:t>
      </w:r>
      <w:r w:rsidRPr="00576724">
        <w:rPr>
          <w:rFonts w:ascii="Arial" w:hAnsi="Arial" w:cs="Arial"/>
          <w:sz w:val="22"/>
          <w:szCs w:val="22"/>
        </w:rPr>
        <w:t xml:space="preserve"> and download and save the graph to upload with all your data later. Briefly detail what the analysis suggests. Where does Phobius predict your protein to be located? Is there a transmembrane domain anywhere?</w:t>
      </w:r>
    </w:p>
    <w:p w14:paraId="52962971" w14:textId="77777777" w:rsidR="008A6425" w:rsidRPr="00576724" w:rsidRDefault="008A6425" w:rsidP="008A6425">
      <w:pPr>
        <w:rPr>
          <w:rFonts w:ascii="Arial" w:hAnsi="Arial" w:cs="Arial"/>
          <w:b/>
          <w:bCs/>
          <w:sz w:val="22"/>
          <w:szCs w:val="22"/>
        </w:rPr>
      </w:pPr>
    </w:p>
    <w:p w14:paraId="75914D8B" w14:textId="77777777" w:rsidR="008A6425" w:rsidRPr="00576724" w:rsidRDefault="008A6425" w:rsidP="008A6425">
      <w:pPr>
        <w:rPr>
          <w:rFonts w:ascii="Arial" w:hAnsi="Arial" w:cs="Arial"/>
          <w:b/>
          <w:bCs/>
          <w:sz w:val="22"/>
          <w:szCs w:val="22"/>
        </w:rPr>
      </w:pPr>
    </w:p>
    <w:p w14:paraId="02FAC7D0" w14:textId="77777777" w:rsidR="008A6425" w:rsidRPr="00576724" w:rsidRDefault="008A6425" w:rsidP="008A6425">
      <w:pPr>
        <w:rPr>
          <w:rFonts w:ascii="Arial" w:hAnsi="Arial" w:cs="Arial"/>
          <w:b/>
          <w:bCs/>
          <w:sz w:val="22"/>
          <w:szCs w:val="22"/>
        </w:rPr>
      </w:pPr>
    </w:p>
    <w:p w14:paraId="6FBECC44" w14:textId="77777777" w:rsidR="008A6425" w:rsidRPr="00576724" w:rsidRDefault="008A6425" w:rsidP="008A6425">
      <w:pPr>
        <w:rPr>
          <w:rFonts w:ascii="Arial" w:hAnsi="Arial" w:cs="Arial"/>
          <w:b/>
          <w:bCs/>
          <w:sz w:val="22"/>
          <w:szCs w:val="22"/>
        </w:rPr>
      </w:pPr>
    </w:p>
    <w:p w14:paraId="2D3DDF09" w14:textId="77777777" w:rsidR="008A6425" w:rsidRPr="00576724" w:rsidRDefault="008A6425" w:rsidP="008A6425">
      <w:pPr>
        <w:rPr>
          <w:rFonts w:ascii="Arial" w:hAnsi="Arial" w:cs="Arial"/>
          <w:b/>
          <w:bCs/>
          <w:sz w:val="22"/>
          <w:szCs w:val="22"/>
        </w:rPr>
      </w:pPr>
    </w:p>
    <w:p w14:paraId="1C705F76" w14:textId="77777777" w:rsidR="008A6425" w:rsidRPr="00576724" w:rsidRDefault="008A6425" w:rsidP="008A6425">
      <w:pPr>
        <w:rPr>
          <w:rFonts w:ascii="Arial" w:hAnsi="Arial" w:cs="Arial"/>
          <w:b/>
          <w:bCs/>
          <w:sz w:val="22"/>
          <w:szCs w:val="22"/>
        </w:rPr>
      </w:pPr>
    </w:p>
    <w:p w14:paraId="266E6BB7" w14:textId="77777777" w:rsidR="008A6425" w:rsidRPr="00576724" w:rsidRDefault="008A6425" w:rsidP="008A6425">
      <w:pPr>
        <w:rPr>
          <w:rFonts w:ascii="Arial" w:hAnsi="Arial" w:cs="Arial"/>
          <w:b/>
          <w:bCs/>
          <w:sz w:val="22"/>
          <w:szCs w:val="22"/>
        </w:rPr>
      </w:pPr>
    </w:p>
    <w:p w14:paraId="77D2C359" w14:textId="77777777" w:rsidR="008A6425" w:rsidRPr="00576724" w:rsidRDefault="008A6425" w:rsidP="008A6425">
      <w:pPr>
        <w:rPr>
          <w:rFonts w:ascii="Arial" w:hAnsi="Arial" w:cs="Arial"/>
          <w:b/>
          <w:bCs/>
          <w:sz w:val="22"/>
          <w:szCs w:val="22"/>
        </w:rPr>
      </w:pPr>
    </w:p>
    <w:p w14:paraId="07EE7243" w14:textId="77777777" w:rsidR="008A6425" w:rsidRPr="00576724" w:rsidRDefault="008A6425" w:rsidP="008A6425">
      <w:pPr>
        <w:rPr>
          <w:rFonts w:ascii="Arial" w:hAnsi="Arial" w:cs="Arial"/>
          <w:b/>
          <w:bCs/>
          <w:sz w:val="22"/>
          <w:szCs w:val="22"/>
        </w:rPr>
      </w:pPr>
    </w:p>
    <w:p w14:paraId="249F1172" w14:textId="77777777" w:rsidR="008A6425" w:rsidRPr="00576724" w:rsidRDefault="008A6425" w:rsidP="008A6425">
      <w:pPr>
        <w:rPr>
          <w:rFonts w:ascii="Arial" w:hAnsi="Arial" w:cs="Arial"/>
          <w:b/>
          <w:bCs/>
          <w:sz w:val="22"/>
          <w:szCs w:val="22"/>
        </w:rPr>
      </w:pPr>
    </w:p>
    <w:p w14:paraId="22FC3BA8" w14:textId="1CAEDFAA" w:rsidR="00EC50F0" w:rsidRPr="00576724" w:rsidRDefault="00EC50F0" w:rsidP="00EC50F0">
      <w:pPr>
        <w:pStyle w:val="ListParagraph"/>
        <w:ind w:left="360"/>
        <w:rPr>
          <w:rFonts w:ascii="Arial" w:hAnsi="Arial" w:cs="Arial"/>
          <w:sz w:val="22"/>
          <w:szCs w:val="22"/>
        </w:rPr>
      </w:pPr>
      <w:r w:rsidRPr="00576724">
        <w:rPr>
          <w:rFonts w:ascii="Arial" w:hAnsi="Arial" w:cs="Arial"/>
          <w:sz w:val="22"/>
          <w:szCs w:val="22"/>
        </w:rPr>
        <w:t xml:space="preserve">Remember that AlphaFold2 requires that our target protein have homologous sequences to have the best chance of building a confident model. We </w:t>
      </w:r>
      <w:r w:rsidR="00D94404">
        <w:rPr>
          <w:rFonts w:ascii="Arial" w:hAnsi="Arial" w:cs="Arial"/>
          <w:sz w:val="22"/>
          <w:szCs w:val="22"/>
        </w:rPr>
        <w:t>will</w:t>
      </w:r>
      <w:r w:rsidRPr="00576724">
        <w:rPr>
          <w:rFonts w:ascii="Arial" w:hAnsi="Arial" w:cs="Arial"/>
          <w:sz w:val="22"/>
          <w:szCs w:val="22"/>
        </w:rPr>
        <w:t xml:space="preserve"> inspect the MSA coverage that </w:t>
      </w:r>
      <w:r w:rsidR="00D94404">
        <w:rPr>
          <w:rFonts w:ascii="Arial" w:hAnsi="Arial" w:cs="Arial"/>
          <w:sz w:val="22"/>
          <w:szCs w:val="22"/>
        </w:rPr>
        <w:t>AlphaFold2 identified</w:t>
      </w:r>
      <w:r w:rsidRPr="00576724">
        <w:rPr>
          <w:rFonts w:ascii="Arial" w:hAnsi="Arial" w:cs="Arial"/>
          <w:sz w:val="22"/>
          <w:szCs w:val="22"/>
        </w:rPr>
        <w:t xml:space="preserve"> for our protein. We also want to </w:t>
      </w:r>
      <w:r w:rsidR="00D94404">
        <w:rPr>
          <w:rFonts w:ascii="Arial" w:hAnsi="Arial" w:cs="Arial"/>
          <w:sz w:val="22"/>
          <w:szCs w:val="22"/>
        </w:rPr>
        <w:t>check</w:t>
      </w:r>
      <w:r w:rsidRPr="00576724">
        <w:rPr>
          <w:rFonts w:ascii="Arial" w:hAnsi="Arial" w:cs="Arial"/>
          <w:sz w:val="22"/>
          <w:szCs w:val="22"/>
        </w:rPr>
        <w:t xml:space="preserve"> the level of confidence AF2 had in the final refined model. We also want to look at the pLDDT and pAE data as well.</w:t>
      </w:r>
    </w:p>
    <w:p w14:paraId="70636D0D" w14:textId="77777777" w:rsidR="00EC50F0" w:rsidRPr="00576724" w:rsidRDefault="00EC50F0" w:rsidP="00EC50F0">
      <w:pPr>
        <w:pStyle w:val="ListParagraph"/>
        <w:ind w:left="360"/>
        <w:rPr>
          <w:rFonts w:ascii="Arial" w:hAnsi="Arial" w:cs="Arial"/>
          <w:sz w:val="22"/>
          <w:szCs w:val="22"/>
        </w:rPr>
      </w:pPr>
    </w:p>
    <w:p w14:paraId="6DAA88DE" w14:textId="0007B736" w:rsidR="00EC50F0" w:rsidRPr="00576724" w:rsidRDefault="00EC50F0" w:rsidP="00EC50F0">
      <w:pPr>
        <w:pStyle w:val="ListParagraph"/>
        <w:ind w:left="360"/>
        <w:rPr>
          <w:rFonts w:ascii="Arial" w:hAnsi="Arial" w:cs="Arial"/>
          <w:sz w:val="22"/>
          <w:szCs w:val="22"/>
        </w:rPr>
      </w:pPr>
      <w:r w:rsidRPr="00576724">
        <w:rPr>
          <w:rFonts w:ascii="Arial" w:hAnsi="Arial" w:cs="Arial"/>
          <w:sz w:val="22"/>
          <w:szCs w:val="22"/>
        </w:rPr>
        <w:t>At the end of the job script you submitted to Grace</w:t>
      </w:r>
      <w:r w:rsidR="00D94404">
        <w:rPr>
          <w:rFonts w:ascii="Arial" w:hAnsi="Arial" w:cs="Arial"/>
          <w:sz w:val="22"/>
          <w:szCs w:val="22"/>
        </w:rPr>
        <w:t>, a line</w:t>
      </w:r>
      <w:r w:rsidRPr="00576724">
        <w:rPr>
          <w:rFonts w:ascii="Arial" w:hAnsi="Arial" w:cs="Arial"/>
          <w:sz w:val="22"/>
          <w:szCs w:val="22"/>
        </w:rPr>
        <w:t xml:space="preserve"> runs a </w:t>
      </w:r>
      <w:r w:rsidR="00D94404">
        <w:rPr>
          <w:rFonts w:ascii="Arial" w:hAnsi="Arial" w:cs="Arial"/>
          <w:sz w:val="22"/>
          <w:szCs w:val="22"/>
        </w:rPr>
        <w:t>Python</w:t>
      </w:r>
      <w:r w:rsidRPr="00576724">
        <w:rPr>
          <w:rFonts w:ascii="Arial" w:hAnsi="Arial" w:cs="Arial"/>
          <w:sz w:val="22"/>
          <w:szCs w:val="22"/>
        </w:rPr>
        <w:t xml:space="preserve"> script called “AlphaPickle</w:t>
      </w:r>
      <w:r w:rsidR="00D94404">
        <w:rPr>
          <w:rFonts w:ascii="Arial" w:hAnsi="Arial" w:cs="Arial"/>
          <w:sz w:val="22"/>
          <w:szCs w:val="22"/>
        </w:rPr>
        <w:t>.”</w:t>
      </w:r>
      <w:r w:rsidRPr="00576724">
        <w:rPr>
          <w:rFonts w:ascii="Arial" w:hAnsi="Arial" w:cs="Arial"/>
          <w:sz w:val="22"/>
          <w:szCs w:val="22"/>
        </w:rPr>
        <w:t xml:space="preserve"> It is a small </w:t>
      </w:r>
      <w:r w:rsidR="00D94404">
        <w:rPr>
          <w:rFonts w:ascii="Arial" w:hAnsi="Arial" w:cs="Arial"/>
          <w:sz w:val="22"/>
          <w:szCs w:val="22"/>
        </w:rPr>
        <w:t>Python</w:t>
      </w:r>
      <w:r w:rsidRPr="00576724">
        <w:rPr>
          <w:rFonts w:ascii="Arial" w:hAnsi="Arial" w:cs="Arial"/>
          <w:sz w:val="22"/>
          <w:szCs w:val="22"/>
        </w:rPr>
        <w:t xml:space="preserve"> script that will extract and plot all this data for us (How convenient!). </w:t>
      </w:r>
      <w:r w:rsidR="00D94404">
        <w:rPr>
          <w:rFonts w:ascii="Arial" w:hAnsi="Arial" w:cs="Arial"/>
          <w:sz w:val="22"/>
          <w:szCs w:val="22"/>
        </w:rPr>
        <w:t>You should see a couple of PNG files in your output directory on Grace</w:t>
      </w:r>
      <w:r w:rsidRPr="00576724">
        <w:rPr>
          <w:rFonts w:ascii="Arial" w:hAnsi="Arial" w:cs="Arial"/>
          <w:sz w:val="22"/>
          <w:szCs w:val="22"/>
        </w:rPr>
        <w:t>. Download them and look at them, answering the following questions:</w:t>
      </w:r>
    </w:p>
    <w:p w14:paraId="48C5731E" w14:textId="77777777" w:rsidR="00EC50F0" w:rsidRPr="00576724" w:rsidRDefault="00EC50F0" w:rsidP="00EC50F0">
      <w:pPr>
        <w:pStyle w:val="ListParagraph"/>
        <w:ind w:left="360"/>
        <w:rPr>
          <w:rFonts w:ascii="Arial" w:hAnsi="Arial" w:cs="Arial"/>
          <w:sz w:val="22"/>
          <w:szCs w:val="22"/>
        </w:rPr>
      </w:pPr>
    </w:p>
    <w:p w14:paraId="3AA519A0" w14:textId="47658CD5" w:rsidR="00EC50F0" w:rsidRPr="00576724" w:rsidRDefault="00EC50F0" w:rsidP="00EC50F0">
      <w:pPr>
        <w:pStyle w:val="ListParagraph"/>
        <w:numPr>
          <w:ilvl w:val="0"/>
          <w:numId w:val="3"/>
        </w:numPr>
        <w:rPr>
          <w:rFonts w:ascii="Arial" w:hAnsi="Arial" w:cs="Arial"/>
          <w:b/>
          <w:bCs/>
          <w:sz w:val="22"/>
          <w:szCs w:val="22"/>
        </w:rPr>
      </w:pPr>
      <w:r w:rsidRPr="00576724">
        <w:rPr>
          <w:rFonts w:ascii="Arial" w:hAnsi="Arial" w:cs="Arial"/>
          <w:sz w:val="22"/>
          <w:szCs w:val="22"/>
        </w:rPr>
        <w:lastRenderedPageBreak/>
        <w:t xml:space="preserve">Inspect the MSA coverage graph. Give a brief description of the coverage. Did we achieve the desired </w:t>
      </w:r>
      <w:r w:rsidR="00D94404">
        <w:rPr>
          <w:rFonts w:ascii="Arial" w:hAnsi="Arial" w:cs="Arial"/>
          <w:sz w:val="22"/>
          <w:szCs w:val="22"/>
        </w:rPr>
        <w:t>range</w:t>
      </w:r>
      <w:r w:rsidRPr="00576724">
        <w:rPr>
          <w:rFonts w:ascii="Arial" w:hAnsi="Arial" w:cs="Arial"/>
          <w:sz w:val="22"/>
          <w:szCs w:val="22"/>
        </w:rPr>
        <w:t xml:space="preserve"> across the protein sequence? Are there any gaps? Look at the protein structure in ChimeraX</w:t>
      </w:r>
      <w:r w:rsidR="00D94404">
        <w:rPr>
          <w:rFonts w:ascii="Arial" w:hAnsi="Arial" w:cs="Arial"/>
          <w:sz w:val="22"/>
          <w:szCs w:val="22"/>
        </w:rPr>
        <w:t>; if</w:t>
      </w:r>
      <w:r w:rsidRPr="00576724">
        <w:rPr>
          <w:rFonts w:ascii="Arial" w:hAnsi="Arial" w:cs="Arial"/>
          <w:sz w:val="22"/>
          <w:szCs w:val="22"/>
        </w:rPr>
        <w:t xml:space="preserve"> there are any areas with gaps in sequence coverage</w:t>
      </w:r>
      <w:r w:rsidR="00D94404">
        <w:rPr>
          <w:rFonts w:ascii="Arial" w:hAnsi="Arial" w:cs="Arial"/>
          <w:sz w:val="22"/>
          <w:szCs w:val="22"/>
        </w:rPr>
        <w:t>,</w:t>
      </w:r>
      <w:r w:rsidRPr="00576724">
        <w:rPr>
          <w:rFonts w:ascii="Arial" w:hAnsi="Arial" w:cs="Arial"/>
          <w:sz w:val="22"/>
          <w:szCs w:val="22"/>
        </w:rPr>
        <w:t xml:space="preserve"> what do they look like in the 3D structure</w:t>
      </w:r>
      <w:r w:rsidR="00D94404">
        <w:rPr>
          <w:rFonts w:ascii="Arial" w:hAnsi="Arial" w:cs="Arial"/>
          <w:sz w:val="22"/>
          <w:szCs w:val="22"/>
        </w:rPr>
        <w:t>?</w:t>
      </w:r>
      <w:r w:rsidRPr="00576724">
        <w:rPr>
          <w:rFonts w:ascii="Arial" w:hAnsi="Arial" w:cs="Arial"/>
          <w:sz w:val="22"/>
          <w:szCs w:val="22"/>
        </w:rPr>
        <w:t xml:space="preserve"> Is this what we expect?</w:t>
      </w:r>
    </w:p>
    <w:p w14:paraId="5A72120B" w14:textId="77777777" w:rsidR="00EC50F0" w:rsidRPr="00576724" w:rsidRDefault="00EC50F0" w:rsidP="00EC50F0">
      <w:pPr>
        <w:rPr>
          <w:rFonts w:ascii="Arial" w:hAnsi="Arial" w:cs="Arial"/>
          <w:b/>
          <w:bCs/>
          <w:sz w:val="22"/>
          <w:szCs w:val="22"/>
        </w:rPr>
      </w:pPr>
    </w:p>
    <w:p w14:paraId="29A0EE5C" w14:textId="77777777" w:rsidR="00EC50F0" w:rsidRPr="00576724" w:rsidRDefault="00EC50F0" w:rsidP="00EC50F0">
      <w:pPr>
        <w:rPr>
          <w:rFonts w:ascii="Arial" w:hAnsi="Arial" w:cs="Arial"/>
          <w:b/>
          <w:bCs/>
          <w:sz w:val="22"/>
          <w:szCs w:val="22"/>
        </w:rPr>
      </w:pPr>
    </w:p>
    <w:p w14:paraId="7618B2C3" w14:textId="77777777" w:rsidR="00EC50F0" w:rsidRPr="00576724" w:rsidRDefault="00EC50F0" w:rsidP="00EC50F0">
      <w:pPr>
        <w:rPr>
          <w:rFonts w:ascii="Arial" w:hAnsi="Arial" w:cs="Arial"/>
          <w:b/>
          <w:bCs/>
          <w:sz w:val="22"/>
          <w:szCs w:val="22"/>
        </w:rPr>
      </w:pPr>
    </w:p>
    <w:p w14:paraId="00CE4CFE" w14:textId="77777777" w:rsidR="00EC50F0" w:rsidRPr="00576724" w:rsidRDefault="00EC50F0" w:rsidP="00EC50F0">
      <w:pPr>
        <w:rPr>
          <w:rFonts w:ascii="Arial" w:hAnsi="Arial" w:cs="Arial"/>
          <w:b/>
          <w:bCs/>
          <w:sz w:val="22"/>
          <w:szCs w:val="22"/>
        </w:rPr>
      </w:pPr>
    </w:p>
    <w:p w14:paraId="27495574" w14:textId="77777777" w:rsidR="00EC50F0" w:rsidRPr="00576724" w:rsidRDefault="00EC50F0" w:rsidP="00EC50F0">
      <w:pPr>
        <w:rPr>
          <w:rFonts w:ascii="Arial" w:hAnsi="Arial" w:cs="Arial"/>
          <w:b/>
          <w:bCs/>
          <w:sz w:val="22"/>
          <w:szCs w:val="22"/>
        </w:rPr>
      </w:pPr>
    </w:p>
    <w:p w14:paraId="57C4AE1D" w14:textId="77777777" w:rsidR="00EC50F0" w:rsidRPr="00576724" w:rsidRDefault="00EC50F0" w:rsidP="00EC50F0">
      <w:pPr>
        <w:rPr>
          <w:rFonts w:ascii="Arial" w:hAnsi="Arial" w:cs="Arial"/>
          <w:b/>
          <w:bCs/>
          <w:sz w:val="22"/>
          <w:szCs w:val="22"/>
        </w:rPr>
      </w:pPr>
    </w:p>
    <w:p w14:paraId="6F668880" w14:textId="77777777" w:rsidR="00EC50F0" w:rsidRPr="00576724" w:rsidRDefault="00EC50F0" w:rsidP="00EC50F0">
      <w:pPr>
        <w:rPr>
          <w:rFonts w:ascii="Arial" w:hAnsi="Arial" w:cs="Arial"/>
          <w:b/>
          <w:bCs/>
          <w:sz w:val="22"/>
          <w:szCs w:val="22"/>
        </w:rPr>
      </w:pPr>
    </w:p>
    <w:p w14:paraId="5AC6D4E7" w14:textId="77777777" w:rsidR="00EC50F0" w:rsidRPr="00576724" w:rsidRDefault="00EC50F0" w:rsidP="00EC50F0">
      <w:pPr>
        <w:rPr>
          <w:rFonts w:ascii="Arial" w:hAnsi="Arial" w:cs="Arial"/>
          <w:b/>
          <w:bCs/>
          <w:sz w:val="22"/>
          <w:szCs w:val="22"/>
        </w:rPr>
      </w:pPr>
    </w:p>
    <w:p w14:paraId="46059861" w14:textId="77777777" w:rsidR="00EC50F0" w:rsidRPr="00576724" w:rsidRDefault="00EC50F0" w:rsidP="00EC50F0">
      <w:pPr>
        <w:rPr>
          <w:rFonts w:ascii="Arial" w:hAnsi="Arial" w:cs="Arial"/>
          <w:b/>
          <w:bCs/>
          <w:sz w:val="22"/>
          <w:szCs w:val="22"/>
        </w:rPr>
      </w:pPr>
    </w:p>
    <w:p w14:paraId="054DB3F3" w14:textId="04D52D47" w:rsidR="00EC50F0" w:rsidRPr="00576724" w:rsidRDefault="00EC50F0" w:rsidP="00EC50F0">
      <w:pPr>
        <w:pStyle w:val="ListParagraph"/>
        <w:numPr>
          <w:ilvl w:val="0"/>
          <w:numId w:val="3"/>
        </w:numPr>
        <w:rPr>
          <w:rFonts w:ascii="Arial" w:hAnsi="Arial" w:cs="Arial"/>
          <w:b/>
          <w:bCs/>
          <w:sz w:val="22"/>
          <w:szCs w:val="22"/>
        </w:rPr>
      </w:pPr>
      <w:r w:rsidRPr="00576724">
        <w:rPr>
          <w:rFonts w:ascii="Arial" w:hAnsi="Arial" w:cs="Arial"/>
          <w:sz w:val="22"/>
          <w:szCs w:val="22"/>
        </w:rPr>
        <w:t xml:space="preserve">Inspect the pLDDT plot. Give a </w:t>
      </w:r>
      <w:r w:rsidR="00D94404">
        <w:rPr>
          <w:rFonts w:ascii="Arial" w:hAnsi="Arial" w:cs="Arial"/>
          <w:sz w:val="22"/>
          <w:szCs w:val="22"/>
        </w:rPr>
        <w:t>brief</w:t>
      </w:r>
      <w:r w:rsidRPr="00576724">
        <w:rPr>
          <w:rFonts w:ascii="Arial" w:hAnsi="Arial" w:cs="Arial"/>
          <w:sz w:val="22"/>
          <w:szCs w:val="22"/>
        </w:rPr>
        <w:t xml:space="preserve"> description of the score across the protein sequence. Which portions of your protein structure would be reasonable for experimental design? (Remember the threshold range for pLDDT, check the slides if you forgot).</w:t>
      </w:r>
    </w:p>
    <w:p w14:paraId="6B10C0A4" w14:textId="77777777" w:rsidR="00EC50F0" w:rsidRPr="00576724" w:rsidRDefault="00EC50F0" w:rsidP="00EC50F0">
      <w:pPr>
        <w:rPr>
          <w:rFonts w:ascii="Arial" w:hAnsi="Arial" w:cs="Arial"/>
          <w:b/>
          <w:bCs/>
          <w:sz w:val="22"/>
          <w:szCs w:val="22"/>
        </w:rPr>
      </w:pPr>
    </w:p>
    <w:p w14:paraId="53068B92" w14:textId="77777777" w:rsidR="00EC50F0" w:rsidRPr="00576724" w:rsidRDefault="00EC50F0" w:rsidP="00EC50F0">
      <w:pPr>
        <w:rPr>
          <w:rFonts w:ascii="Arial" w:hAnsi="Arial" w:cs="Arial"/>
          <w:b/>
          <w:bCs/>
          <w:sz w:val="22"/>
          <w:szCs w:val="22"/>
        </w:rPr>
      </w:pPr>
    </w:p>
    <w:p w14:paraId="58B15855" w14:textId="77777777" w:rsidR="00EC50F0" w:rsidRPr="00576724" w:rsidRDefault="00EC50F0" w:rsidP="00EC50F0">
      <w:pPr>
        <w:rPr>
          <w:rFonts w:ascii="Arial" w:hAnsi="Arial" w:cs="Arial"/>
          <w:b/>
          <w:bCs/>
          <w:sz w:val="22"/>
          <w:szCs w:val="22"/>
        </w:rPr>
      </w:pPr>
    </w:p>
    <w:p w14:paraId="7894DE86" w14:textId="77777777" w:rsidR="00EC50F0" w:rsidRPr="00576724" w:rsidRDefault="00EC50F0" w:rsidP="00EC50F0">
      <w:pPr>
        <w:rPr>
          <w:rFonts w:ascii="Arial" w:hAnsi="Arial" w:cs="Arial"/>
          <w:b/>
          <w:bCs/>
          <w:sz w:val="22"/>
          <w:szCs w:val="22"/>
        </w:rPr>
      </w:pPr>
    </w:p>
    <w:p w14:paraId="12080F10" w14:textId="77777777" w:rsidR="00EC50F0" w:rsidRPr="00576724" w:rsidRDefault="00EC50F0" w:rsidP="00EC50F0">
      <w:pPr>
        <w:rPr>
          <w:rFonts w:ascii="Arial" w:hAnsi="Arial" w:cs="Arial"/>
          <w:b/>
          <w:bCs/>
          <w:sz w:val="22"/>
          <w:szCs w:val="22"/>
        </w:rPr>
      </w:pPr>
    </w:p>
    <w:p w14:paraId="0AF0E754" w14:textId="77777777" w:rsidR="00EC50F0" w:rsidRPr="00576724" w:rsidRDefault="00EC50F0" w:rsidP="00EC50F0">
      <w:pPr>
        <w:rPr>
          <w:rFonts w:ascii="Arial" w:hAnsi="Arial" w:cs="Arial"/>
          <w:b/>
          <w:bCs/>
          <w:sz w:val="22"/>
          <w:szCs w:val="22"/>
        </w:rPr>
      </w:pPr>
    </w:p>
    <w:p w14:paraId="7CBB1F08" w14:textId="77777777" w:rsidR="00EC50F0" w:rsidRPr="00576724" w:rsidRDefault="00EC50F0" w:rsidP="00EC50F0">
      <w:pPr>
        <w:rPr>
          <w:rFonts w:ascii="Arial" w:hAnsi="Arial" w:cs="Arial"/>
          <w:b/>
          <w:bCs/>
          <w:sz w:val="22"/>
          <w:szCs w:val="22"/>
        </w:rPr>
      </w:pPr>
    </w:p>
    <w:p w14:paraId="3F9CED4D" w14:textId="77777777" w:rsidR="00EC50F0" w:rsidRPr="00576724" w:rsidRDefault="00EC50F0" w:rsidP="00EC50F0">
      <w:pPr>
        <w:rPr>
          <w:rFonts w:ascii="Arial" w:hAnsi="Arial" w:cs="Arial"/>
          <w:b/>
          <w:bCs/>
          <w:sz w:val="22"/>
          <w:szCs w:val="22"/>
        </w:rPr>
      </w:pPr>
    </w:p>
    <w:p w14:paraId="2FBE4232" w14:textId="77777777" w:rsidR="00EC50F0" w:rsidRPr="00576724" w:rsidRDefault="00EC50F0" w:rsidP="00EC50F0">
      <w:pPr>
        <w:rPr>
          <w:rFonts w:ascii="Arial" w:hAnsi="Arial" w:cs="Arial"/>
          <w:b/>
          <w:bCs/>
          <w:sz w:val="22"/>
          <w:szCs w:val="22"/>
        </w:rPr>
      </w:pPr>
    </w:p>
    <w:p w14:paraId="2601CB89" w14:textId="77777777" w:rsidR="00EC50F0" w:rsidRPr="00576724" w:rsidRDefault="00EC50F0" w:rsidP="00EC50F0">
      <w:pPr>
        <w:rPr>
          <w:rFonts w:ascii="Arial" w:hAnsi="Arial" w:cs="Arial"/>
          <w:b/>
          <w:bCs/>
          <w:sz w:val="22"/>
          <w:szCs w:val="22"/>
        </w:rPr>
      </w:pPr>
    </w:p>
    <w:p w14:paraId="19558230" w14:textId="3F52177B" w:rsidR="00EC50F0" w:rsidRPr="00576724" w:rsidRDefault="00EC50F0" w:rsidP="00EC50F0">
      <w:pPr>
        <w:pStyle w:val="ListParagraph"/>
        <w:numPr>
          <w:ilvl w:val="0"/>
          <w:numId w:val="3"/>
        </w:numPr>
        <w:rPr>
          <w:rFonts w:ascii="Arial" w:hAnsi="Arial" w:cs="Arial"/>
          <w:b/>
          <w:bCs/>
          <w:sz w:val="22"/>
          <w:szCs w:val="22"/>
        </w:rPr>
      </w:pPr>
      <w:r w:rsidRPr="00576724">
        <w:rPr>
          <w:rFonts w:ascii="Arial" w:hAnsi="Arial" w:cs="Arial"/>
          <w:sz w:val="22"/>
          <w:szCs w:val="22"/>
        </w:rPr>
        <w:t>Inspect the pAE plot. How many domains are identified in your pAE graph (look at your protein structure to determine this)</w:t>
      </w:r>
      <w:r w:rsidR="00D94404">
        <w:rPr>
          <w:rFonts w:ascii="Arial" w:hAnsi="Arial" w:cs="Arial"/>
          <w:sz w:val="22"/>
          <w:szCs w:val="22"/>
        </w:rPr>
        <w:t>?</w:t>
      </w:r>
      <w:r w:rsidRPr="00576724">
        <w:rPr>
          <w:rFonts w:ascii="Arial" w:hAnsi="Arial" w:cs="Arial"/>
          <w:sz w:val="22"/>
          <w:szCs w:val="22"/>
        </w:rPr>
        <w:t xml:space="preserve"> Describe the overall confidence of the placement of each domain </w:t>
      </w:r>
      <w:r w:rsidR="00D94404">
        <w:rPr>
          <w:rFonts w:ascii="Arial" w:hAnsi="Arial" w:cs="Arial"/>
          <w:sz w:val="22"/>
          <w:szCs w:val="22"/>
        </w:rPr>
        <w:t>about</w:t>
      </w:r>
      <w:r w:rsidRPr="00576724">
        <w:rPr>
          <w:rFonts w:ascii="Arial" w:hAnsi="Arial" w:cs="Arial"/>
          <w:sz w:val="22"/>
          <w:szCs w:val="22"/>
        </w:rPr>
        <w:t xml:space="preserve"> other domains in the structure.</w:t>
      </w:r>
    </w:p>
    <w:p w14:paraId="1C66FFD2" w14:textId="77777777" w:rsidR="00EC50F0" w:rsidRPr="00576724" w:rsidRDefault="00EC50F0" w:rsidP="00EC50F0">
      <w:pPr>
        <w:rPr>
          <w:rFonts w:ascii="Arial" w:hAnsi="Arial" w:cs="Arial"/>
          <w:b/>
          <w:bCs/>
          <w:sz w:val="22"/>
          <w:szCs w:val="22"/>
        </w:rPr>
      </w:pPr>
    </w:p>
    <w:p w14:paraId="108D2318" w14:textId="77777777" w:rsidR="00EC50F0" w:rsidRPr="00576724" w:rsidRDefault="00EC50F0" w:rsidP="00EC50F0">
      <w:pPr>
        <w:rPr>
          <w:rFonts w:ascii="Arial" w:hAnsi="Arial" w:cs="Arial"/>
          <w:b/>
          <w:bCs/>
          <w:sz w:val="22"/>
          <w:szCs w:val="22"/>
        </w:rPr>
      </w:pPr>
    </w:p>
    <w:p w14:paraId="29908B1B" w14:textId="77777777" w:rsidR="00EC50F0" w:rsidRPr="00576724" w:rsidRDefault="00EC50F0" w:rsidP="00EC50F0">
      <w:pPr>
        <w:rPr>
          <w:rFonts w:ascii="Arial" w:hAnsi="Arial" w:cs="Arial"/>
          <w:b/>
          <w:bCs/>
          <w:sz w:val="22"/>
          <w:szCs w:val="22"/>
        </w:rPr>
      </w:pPr>
    </w:p>
    <w:p w14:paraId="7DB404E2" w14:textId="77777777" w:rsidR="00EC50F0" w:rsidRPr="00576724" w:rsidRDefault="00EC50F0" w:rsidP="00EC50F0">
      <w:pPr>
        <w:rPr>
          <w:rFonts w:ascii="Arial" w:hAnsi="Arial" w:cs="Arial"/>
          <w:b/>
          <w:bCs/>
          <w:sz w:val="22"/>
          <w:szCs w:val="22"/>
        </w:rPr>
      </w:pPr>
    </w:p>
    <w:p w14:paraId="036D0289" w14:textId="77777777" w:rsidR="00EC50F0" w:rsidRPr="00576724" w:rsidRDefault="00EC50F0" w:rsidP="00EC50F0">
      <w:pPr>
        <w:rPr>
          <w:rFonts w:ascii="Arial" w:hAnsi="Arial" w:cs="Arial"/>
          <w:b/>
          <w:bCs/>
          <w:sz w:val="22"/>
          <w:szCs w:val="22"/>
        </w:rPr>
      </w:pPr>
    </w:p>
    <w:p w14:paraId="0D9F47B3" w14:textId="77777777" w:rsidR="00EC50F0" w:rsidRPr="00576724" w:rsidRDefault="00EC50F0" w:rsidP="00EC50F0">
      <w:pPr>
        <w:rPr>
          <w:rFonts w:ascii="Arial" w:hAnsi="Arial" w:cs="Arial"/>
          <w:b/>
          <w:bCs/>
          <w:sz w:val="22"/>
          <w:szCs w:val="22"/>
        </w:rPr>
      </w:pPr>
    </w:p>
    <w:p w14:paraId="04D8CD10" w14:textId="77777777" w:rsidR="00EC50F0" w:rsidRPr="00576724" w:rsidRDefault="00EC50F0" w:rsidP="00EC50F0">
      <w:pPr>
        <w:rPr>
          <w:rFonts w:ascii="Arial" w:hAnsi="Arial" w:cs="Arial"/>
          <w:b/>
          <w:bCs/>
          <w:sz w:val="22"/>
          <w:szCs w:val="22"/>
        </w:rPr>
      </w:pPr>
    </w:p>
    <w:p w14:paraId="7C778296" w14:textId="77777777" w:rsidR="00EC50F0" w:rsidRPr="00576724" w:rsidRDefault="00EC50F0" w:rsidP="00EC50F0">
      <w:pPr>
        <w:rPr>
          <w:rFonts w:ascii="Arial" w:hAnsi="Arial" w:cs="Arial"/>
          <w:b/>
          <w:bCs/>
          <w:sz w:val="22"/>
          <w:szCs w:val="22"/>
        </w:rPr>
      </w:pPr>
    </w:p>
    <w:p w14:paraId="2FBC0DFB" w14:textId="77777777" w:rsidR="00EC50F0" w:rsidRPr="00576724" w:rsidRDefault="00EC50F0" w:rsidP="00EC50F0">
      <w:pPr>
        <w:rPr>
          <w:rFonts w:ascii="Arial" w:hAnsi="Arial" w:cs="Arial"/>
          <w:b/>
          <w:bCs/>
          <w:sz w:val="22"/>
          <w:szCs w:val="22"/>
        </w:rPr>
      </w:pPr>
    </w:p>
    <w:p w14:paraId="1B4C3758" w14:textId="77777777" w:rsidR="00EC50F0" w:rsidRPr="00576724" w:rsidRDefault="00EC50F0" w:rsidP="00EC50F0">
      <w:pPr>
        <w:rPr>
          <w:rFonts w:ascii="Arial" w:hAnsi="Arial" w:cs="Arial"/>
          <w:b/>
          <w:bCs/>
          <w:sz w:val="22"/>
          <w:szCs w:val="22"/>
        </w:rPr>
      </w:pPr>
    </w:p>
    <w:p w14:paraId="5DEE5933" w14:textId="6D8C54F5" w:rsidR="00EC50F0" w:rsidRPr="00576724" w:rsidRDefault="00D94404" w:rsidP="007B54EF">
      <w:pPr>
        <w:rPr>
          <w:rFonts w:ascii="Arial" w:hAnsi="Arial" w:cs="Arial"/>
          <w:sz w:val="22"/>
          <w:szCs w:val="22"/>
        </w:rPr>
      </w:pPr>
      <w:r>
        <w:rPr>
          <w:rFonts w:ascii="Arial" w:hAnsi="Arial" w:cs="Arial"/>
          <w:sz w:val="22"/>
          <w:szCs w:val="22"/>
        </w:rPr>
        <w:t>Using</w:t>
      </w:r>
      <w:r w:rsidR="007B54EF" w:rsidRPr="00576724">
        <w:rPr>
          <w:rFonts w:ascii="Arial" w:hAnsi="Arial" w:cs="Arial"/>
          <w:sz w:val="22"/>
          <w:szCs w:val="22"/>
        </w:rPr>
        <w:t xml:space="preserve"> AlphaFold2 to predict 3D protein structure is the first step in any biochemical investigation. </w:t>
      </w:r>
      <w:r>
        <w:rPr>
          <w:rFonts w:ascii="Arial" w:hAnsi="Arial" w:cs="Arial"/>
          <w:sz w:val="22"/>
          <w:szCs w:val="22"/>
        </w:rPr>
        <w:t>Other bioinformatic tools at our disposal can</w:t>
      </w:r>
      <w:r w:rsidR="007B54EF" w:rsidRPr="00576724">
        <w:rPr>
          <w:rFonts w:ascii="Arial" w:hAnsi="Arial" w:cs="Arial"/>
          <w:sz w:val="22"/>
          <w:szCs w:val="22"/>
        </w:rPr>
        <w:t xml:space="preserve"> aid in </w:t>
      </w:r>
      <w:r>
        <w:rPr>
          <w:rFonts w:ascii="Arial" w:hAnsi="Arial" w:cs="Arial"/>
          <w:sz w:val="22"/>
          <w:szCs w:val="22"/>
        </w:rPr>
        <w:t>understanding</w:t>
      </w:r>
      <w:r w:rsidR="007B54EF" w:rsidRPr="00576724">
        <w:rPr>
          <w:rFonts w:ascii="Arial" w:hAnsi="Arial" w:cs="Arial"/>
          <w:sz w:val="22"/>
          <w:szCs w:val="22"/>
        </w:rPr>
        <w:t xml:space="preserve"> the relationship between </w:t>
      </w:r>
      <w:r>
        <w:rPr>
          <w:rFonts w:ascii="Arial" w:hAnsi="Arial" w:cs="Arial"/>
          <w:sz w:val="22"/>
          <w:szCs w:val="22"/>
        </w:rPr>
        <w:t xml:space="preserve">the </w:t>
      </w:r>
      <w:r w:rsidR="007B54EF" w:rsidRPr="00576724">
        <w:rPr>
          <w:rFonts w:ascii="Arial" w:hAnsi="Arial" w:cs="Arial"/>
          <w:sz w:val="22"/>
          <w:szCs w:val="22"/>
        </w:rPr>
        <w:t xml:space="preserve">structure and function of a protein of interest. Due to the </w:t>
      </w:r>
      <w:r>
        <w:rPr>
          <w:rFonts w:ascii="Arial" w:hAnsi="Arial" w:cs="Arial"/>
          <w:sz w:val="22"/>
          <w:szCs w:val="22"/>
        </w:rPr>
        <w:t>number of proteins studied, there is a good chance that your protein will have characterized homolog (</w:t>
      </w:r>
      <w:r w:rsidR="007B54EF" w:rsidRPr="00576724">
        <w:rPr>
          <w:rFonts w:ascii="Arial" w:hAnsi="Arial" w:cs="Arial"/>
          <w:sz w:val="22"/>
          <w:szCs w:val="22"/>
        </w:rPr>
        <w:t xml:space="preserve">a protein with </w:t>
      </w:r>
      <w:r>
        <w:rPr>
          <w:rFonts w:ascii="Arial" w:hAnsi="Arial" w:cs="Arial"/>
          <w:sz w:val="22"/>
          <w:szCs w:val="22"/>
        </w:rPr>
        <w:t xml:space="preserve">a </w:t>
      </w:r>
      <w:r w:rsidR="007B54EF" w:rsidRPr="00576724">
        <w:rPr>
          <w:rFonts w:ascii="Arial" w:hAnsi="Arial" w:cs="Arial"/>
          <w:sz w:val="22"/>
          <w:szCs w:val="22"/>
        </w:rPr>
        <w:t xml:space="preserve">very similar sequence and often similar structure and function). We can use the </w:t>
      </w:r>
      <w:r>
        <w:rPr>
          <w:rFonts w:ascii="Arial" w:hAnsi="Arial" w:cs="Arial"/>
          <w:sz w:val="22"/>
          <w:szCs w:val="22"/>
        </w:rPr>
        <w:t>homology theory</w:t>
      </w:r>
      <w:r w:rsidR="007B54EF" w:rsidRPr="00576724">
        <w:rPr>
          <w:rFonts w:ascii="Arial" w:hAnsi="Arial" w:cs="Arial"/>
          <w:sz w:val="22"/>
          <w:szCs w:val="22"/>
        </w:rPr>
        <w:t xml:space="preserve"> at the protein level to infer the </w:t>
      </w:r>
      <w:r>
        <w:rPr>
          <w:rFonts w:ascii="Arial" w:hAnsi="Arial" w:cs="Arial"/>
          <w:sz w:val="22"/>
          <w:szCs w:val="22"/>
        </w:rPr>
        <w:t>protein's function</w:t>
      </w:r>
      <w:r w:rsidR="007B54EF" w:rsidRPr="00576724">
        <w:rPr>
          <w:rFonts w:ascii="Arial" w:hAnsi="Arial" w:cs="Arial"/>
          <w:sz w:val="22"/>
          <w:szCs w:val="22"/>
        </w:rPr>
        <w:t xml:space="preserve"> you modeled.</w:t>
      </w:r>
    </w:p>
    <w:p w14:paraId="6E463A77" w14:textId="77777777" w:rsidR="007B54EF" w:rsidRPr="00576724" w:rsidRDefault="007B54EF" w:rsidP="007B54EF">
      <w:pPr>
        <w:rPr>
          <w:rFonts w:ascii="Arial" w:hAnsi="Arial" w:cs="Arial"/>
          <w:sz w:val="22"/>
          <w:szCs w:val="22"/>
        </w:rPr>
      </w:pPr>
    </w:p>
    <w:p w14:paraId="38DF4D5F" w14:textId="21DCD6D9" w:rsidR="007B54EF" w:rsidRPr="00576724" w:rsidRDefault="007B54EF" w:rsidP="007B54EF">
      <w:pPr>
        <w:rPr>
          <w:rFonts w:ascii="Arial" w:hAnsi="Arial" w:cs="Arial"/>
          <w:sz w:val="22"/>
          <w:szCs w:val="22"/>
        </w:rPr>
      </w:pPr>
      <w:r w:rsidRPr="00576724">
        <w:rPr>
          <w:rFonts w:ascii="Arial" w:hAnsi="Arial" w:cs="Arial"/>
          <w:sz w:val="22"/>
          <w:szCs w:val="22"/>
        </w:rPr>
        <w:t xml:space="preserve">We will use BLAST (Basic Local Alignment Search Tool) to probe our sequences for potential </w:t>
      </w:r>
      <w:r w:rsidR="00D94404">
        <w:rPr>
          <w:rFonts w:ascii="Arial" w:hAnsi="Arial" w:cs="Arial"/>
          <w:sz w:val="22"/>
          <w:szCs w:val="22"/>
        </w:rPr>
        <w:t>functions</w:t>
      </w:r>
      <w:r w:rsidRPr="00576724">
        <w:rPr>
          <w:rFonts w:ascii="Arial" w:hAnsi="Arial" w:cs="Arial"/>
          <w:sz w:val="22"/>
          <w:szCs w:val="22"/>
        </w:rPr>
        <w:t xml:space="preserve">. </w:t>
      </w:r>
      <w:r w:rsidR="00D94404" w:rsidRPr="00576724">
        <w:rPr>
          <w:rFonts w:ascii="Arial" w:hAnsi="Arial" w:cs="Arial"/>
          <w:sz w:val="22"/>
          <w:szCs w:val="22"/>
        </w:rPr>
        <w:t>Luckily,</w:t>
      </w:r>
      <w:r w:rsidRPr="00576724">
        <w:rPr>
          <w:rFonts w:ascii="Arial" w:hAnsi="Arial" w:cs="Arial"/>
          <w:sz w:val="22"/>
          <w:szCs w:val="22"/>
        </w:rPr>
        <w:t xml:space="preserve"> we do not need a supercomputer for this. Navigate to NCBI’s BLAST </w:t>
      </w:r>
      <w:hyperlink r:id="rId10" w:history="1">
        <w:r w:rsidRPr="00576724">
          <w:rPr>
            <w:rStyle w:val="Hyperlink"/>
            <w:rFonts w:ascii="Arial" w:hAnsi="Arial" w:cs="Arial"/>
            <w:sz w:val="22"/>
            <w:szCs w:val="22"/>
          </w:rPr>
          <w:t>web portal</w:t>
        </w:r>
      </w:hyperlink>
      <w:r w:rsidRPr="00576724">
        <w:rPr>
          <w:rFonts w:ascii="Arial" w:hAnsi="Arial" w:cs="Arial"/>
          <w:sz w:val="22"/>
          <w:szCs w:val="22"/>
        </w:rPr>
        <w:t xml:space="preserve">. You will see four different buttons. Select Protein BLAST, as we want to submit a protein amino acid sequence to align </w:t>
      </w:r>
      <w:r w:rsidR="00D94404">
        <w:rPr>
          <w:rFonts w:ascii="Arial" w:hAnsi="Arial" w:cs="Arial"/>
          <w:sz w:val="22"/>
          <w:szCs w:val="22"/>
        </w:rPr>
        <w:t>with</w:t>
      </w:r>
      <w:r w:rsidRPr="00576724">
        <w:rPr>
          <w:rFonts w:ascii="Arial" w:hAnsi="Arial" w:cs="Arial"/>
          <w:sz w:val="22"/>
          <w:szCs w:val="22"/>
        </w:rPr>
        <w:t xml:space="preserve"> other amino acid sequences. You will be taken to another screen</w:t>
      </w:r>
      <w:r w:rsidR="00D94404">
        <w:rPr>
          <w:rFonts w:ascii="Arial" w:hAnsi="Arial" w:cs="Arial"/>
          <w:sz w:val="22"/>
          <w:szCs w:val="22"/>
        </w:rPr>
        <w:t>; paste</w:t>
      </w:r>
      <w:r w:rsidRPr="00576724">
        <w:rPr>
          <w:rFonts w:ascii="Arial" w:hAnsi="Arial" w:cs="Arial"/>
          <w:sz w:val="22"/>
          <w:szCs w:val="22"/>
        </w:rPr>
        <w:t xml:space="preserve"> your amino acid sequence into the query box. Leave all options at the default values </w:t>
      </w:r>
      <w:r w:rsidR="002223BB" w:rsidRPr="00576724">
        <w:rPr>
          <w:rFonts w:ascii="Arial" w:hAnsi="Arial" w:cs="Arial"/>
          <w:sz w:val="22"/>
          <w:szCs w:val="22"/>
        </w:rPr>
        <w:t xml:space="preserve">and select submit. </w:t>
      </w:r>
      <w:r w:rsidR="00D94404">
        <w:rPr>
          <w:rFonts w:ascii="Arial" w:hAnsi="Arial" w:cs="Arial"/>
          <w:sz w:val="22"/>
          <w:szCs w:val="22"/>
        </w:rPr>
        <w:t xml:space="preserve">This analysis may take a few minutes </w:t>
      </w:r>
      <w:r w:rsidR="002223BB" w:rsidRPr="00576724">
        <w:rPr>
          <w:rFonts w:ascii="Arial" w:hAnsi="Arial" w:cs="Arial"/>
          <w:sz w:val="22"/>
          <w:szCs w:val="22"/>
        </w:rPr>
        <w:t>to run (the NCBI databases are huge). While we wait</w:t>
      </w:r>
      <w:r w:rsidR="00D94404">
        <w:rPr>
          <w:rFonts w:ascii="Arial" w:hAnsi="Arial" w:cs="Arial"/>
          <w:sz w:val="22"/>
          <w:szCs w:val="22"/>
        </w:rPr>
        <w:t>,</w:t>
      </w:r>
      <w:r w:rsidR="002223BB" w:rsidRPr="00576724">
        <w:rPr>
          <w:rFonts w:ascii="Arial" w:hAnsi="Arial" w:cs="Arial"/>
          <w:sz w:val="22"/>
          <w:szCs w:val="22"/>
        </w:rPr>
        <w:t xml:space="preserve"> we will also take advantage of another blast tool called Conserved Domain BLAST (CD-BLAST) which will identify functional domains in our protein sequence. Navigate to the CD-BLAST </w:t>
      </w:r>
      <w:hyperlink r:id="rId11" w:history="1">
        <w:r w:rsidR="002223BB" w:rsidRPr="00576724">
          <w:rPr>
            <w:rStyle w:val="Hyperlink"/>
            <w:rFonts w:ascii="Arial" w:hAnsi="Arial" w:cs="Arial"/>
            <w:sz w:val="22"/>
            <w:szCs w:val="22"/>
          </w:rPr>
          <w:t>web page</w:t>
        </w:r>
      </w:hyperlink>
      <w:r w:rsidR="002223BB" w:rsidRPr="00576724">
        <w:rPr>
          <w:rFonts w:ascii="Arial" w:hAnsi="Arial" w:cs="Arial"/>
          <w:sz w:val="22"/>
          <w:szCs w:val="22"/>
        </w:rPr>
        <w:t xml:space="preserve">. Paste your amino acid </w:t>
      </w:r>
      <w:r w:rsidR="00D94404" w:rsidRPr="00576724">
        <w:rPr>
          <w:rFonts w:ascii="Arial" w:hAnsi="Arial" w:cs="Arial"/>
          <w:sz w:val="22"/>
          <w:szCs w:val="22"/>
        </w:rPr>
        <w:t>sequence and</w:t>
      </w:r>
      <w:r w:rsidR="002223BB" w:rsidRPr="00576724">
        <w:rPr>
          <w:rFonts w:ascii="Arial" w:hAnsi="Arial" w:cs="Arial"/>
          <w:sz w:val="22"/>
          <w:szCs w:val="22"/>
        </w:rPr>
        <w:t xml:space="preserve"> click submit. Once both have finished</w:t>
      </w:r>
      <w:r w:rsidR="00D94404">
        <w:rPr>
          <w:rFonts w:ascii="Arial" w:hAnsi="Arial" w:cs="Arial"/>
          <w:sz w:val="22"/>
          <w:szCs w:val="22"/>
        </w:rPr>
        <w:t>,</w:t>
      </w:r>
      <w:r w:rsidR="002223BB" w:rsidRPr="00576724">
        <w:rPr>
          <w:rFonts w:ascii="Arial" w:hAnsi="Arial" w:cs="Arial"/>
          <w:sz w:val="22"/>
          <w:szCs w:val="22"/>
        </w:rPr>
        <w:t xml:space="preserve"> answer the following two questions:</w:t>
      </w:r>
    </w:p>
    <w:p w14:paraId="5C815DCF" w14:textId="77777777" w:rsidR="002223BB" w:rsidRPr="00576724" w:rsidRDefault="002223BB" w:rsidP="007B54EF">
      <w:pPr>
        <w:rPr>
          <w:rFonts w:ascii="Arial" w:hAnsi="Arial" w:cs="Arial"/>
          <w:sz w:val="22"/>
          <w:szCs w:val="22"/>
        </w:rPr>
      </w:pPr>
    </w:p>
    <w:p w14:paraId="07CB65D6" w14:textId="77777777" w:rsidR="002223BB" w:rsidRPr="00576724" w:rsidRDefault="002223BB" w:rsidP="007B54EF">
      <w:pPr>
        <w:rPr>
          <w:rFonts w:ascii="Arial" w:hAnsi="Arial" w:cs="Arial"/>
          <w:sz w:val="22"/>
          <w:szCs w:val="22"/>
        </w:rPr>
      </w:pPr>
    </w:p>
    <w:p w14:paraId="51E9CE4A" w14:textId="4F1F05C3" w:rsidR="002223BB" w:rsidRPr="00D94404" w:rsidRDefault="002223BB" w:rsidP="002223BB">
      <w:pPr>
        <w:pStyle w:val="ListParagraph"/>
        <w:numPr>
          <w:ilvl w:val="0"/>
          <w:numId w:val="3"/>
        </w:numPr>
        <w:rPr>
          <w:rFonts w:ascii="Arial" w:hAnsi="Arial" w:cs="Arial"/>
          <w:b/>
          <w:bCs/>
          <w:sz w:val="22"/>
          <w:szCs w:val="22"/>
        </w:rPr>
      </w:pPr>
      <w:r w:rsidRPr="00576724">
        <w:rPr>
          <w:rFonts w:ascii="Arial" w:hAnsi="Arial" w:cs="Arial"/>
          <w:sz w:val="22"/>
          <w:szCs w:val="22"/>
        </w:rPr>
        <w:lastRenderedPageBreak/>
        <w:t xml:space="preserve">The Protein BLAST results should populate a table detailing the top homologous sequences to your protein of interest. If we </w:t>
      </w:r>
      <w:r w:rsidR="00D94404">
        <w:rPr>
          <w:rFonts w:ascii="Arial" w:hAnsi="Arial" w:cs="Arial"/>
          <w:sz w:val="22"/>
          <w:szCs w:val="22"/>
        </w:rPr>
        <w:t>look</w:t>
      </w:r>
      <w:r w:rsidRPr="00576724">
        <w:rPr>
          <w:rFonts w:ascii="Arial" w:hAnsi="Arial" w:cs="Arial"/>
          <w:sz w:val="22"/>
          <w:szCs w:val="22"/>
        </w:rPr>
        <w:t xml:space="preserve"> through the large alignment files output from AlphaFold2, we likely find these exact sequences there </w:t>
      </w:r>
      <w:r w:rsidR="00D94404">
        <w:rPr>
          <w:rFonts w:ascii="Arial" w:hAnsi="Arial" w:cs="Arial"/>
          <w:sz w:val="22"/>
          <w:szCs w:val="22"/>
        </w:rPr>
        <w:t>too</w:t>
      </w:r>
      <w:r w:rsidRPr="00576724">
        <w:rPr>
          <w:rFonts w:ascii="Arial" w:hAnsi="Arial" w:cs="Arial"/>
          <w:sz w:val="22"/>
          <w:szCs w:val="22"/>
        </w:rPr>
        <w:t xml:space="preserve">. The NCBI website and tool will allow us to look up the </w:t>
      </w:r>
      <w:r w:rsidR="00D94404">
        <w:rPr>
          <w:rFonts w:ascii="Arial" w:hAnsi="Arial" w:cs="Arial"/>
          <w:sz w:val="22"/>
          <w:szCs w:val="22"/>
        </w:rPr>
        <w:t>complete</w:t>
      </w:r>
      <w:r w:rsidRPr="00576724">
        <w:rPr>
          <w:rFonts w:ascii="Arial" w:hAnsi="Arial" w:cs="Arial"/>
          <w:sz w:val="22"/>
          <w:szCs w:val="22"/>
        </w:rPr>
        <w:t xml:space="preserve"> sequences from the database. Fill out the table below with the top five results from your Protein BLAST</w:t>
      </w:r>
      <w:r w:rsidR="00D94404">
        <w:rPr>
          <w:rFonts w:ascii="Arial" w:hAnsi="Arial" w:cs="Arial"/>
          <w:sz w:val="22"/>
          <w:szCs w:val="22"/>
        </w:rPr>
        <w:t>.</w:t>
      </w:r>
    </w:p>
    <w:tbl>
      <w:tblPr>
        <w:tblStyle w:val="TableGrid"/>
        <w:tblW w:w="0" w:type="auto"/>
        <w:jc w:val="center"/>
        <w:tblLook w:val="04A0" w:firstRow="1" w:lastRow="0" w:firstColumn="1" w:lastColumn="0" w:noHBand="0" w:noVBand="1"/>
      </w:tblPr>
      <w:tblGrid>
        <w:gridCol w:w="2425"/>
        <w:gridCol w:w="1220"/>
        <w:gridCol w:w="1798"/>
        <w:gridCol w:w="2293"/>
        <w:gridCol w:w="1799"/>
      </w:tblGrid>
      <w:tr w:rsidR="002223BB" w:rsidRPr="00576724" w14:paraId="40A9EF3F" w14:textId="77777777" w:rsidTr="005067C4">
        <w:trPr>
          <w:jc w:val="center"/>
        </w:trPr>
        <w:tc>
          <w:tcPr>
            <w:tcW w:w="2425" w:type="dxa"/>
          </w:tcPr>
          <w:p w14:paraId="5D3A8158" w14:textId="56C68310" w:rsidR="002223BB" w:rsidRPr="00576724" w:rsidRDefault="002223BB" w:rsidP="002223BB">
            <w:pPr>
              <w:jc w:val="center"/>
              <w:rPr>
                <w:rFonts w:ascii="Arial" w:hAnsi="Arial" w:cs="Arial"/>
                <w:b/>
                <w:bCs/>
                <w:sz w:val="22"/>
                <w:szCs w:val="22"/>
              </w:rPr>
            </w:pPr>
            <w:r w:rsidRPr="00576724">
              <w:rPr>
                <w:rFonts w:ascii="Arial" w:hAnsi="Arial" w:cs="Arial"/>
                <w:b/>
                <w:bCs/>
                <w:sz w:val="22"/>
                <w:szCs w:val="22"/>
              </w:rPr>
              <w:t>Nearest Homolog</w:t>
            </w:r>
          </w:p>
        </w:tc>
        <w:tc>
          <w:tcPr>
            <w:tcW w:w="1220" w:type="dxa"/>
          </w:tcPr>
          <w:p w14:paraId="2880EA55" w14:textId="46265E85" w:rsidR="002223BB" w:rsidRPr="00576724" w:rsidRDefault="002223BB" w:rsidP="002223BB">
            <w:pPr>
              <w:rPr>
                <w:rFonts w:ascii="Arial" w:hAnsi="Arial" w:cs="Arial"/>
                <w:b/>
                <w:bCs/>
                <w:sz w:val="22"/>
                <w:szCs w:val="22"/>
              </w:rPr>
            </w:pPr>
            <w:r w:rsidRPr="00576724">
              <w:rPr>
                <w:rFonts w:ascii="Arial" w:hAnsi="Arial" w:cs="Arial"/>
                <w:b/>
                <w:bCs/>
                <w:sz w:val="22"/>
                <w:szCs w:val="22"/>
              </w:rPr>
              <w:t>E</w:t>
            </w:r>
            <w:r w:rsidR="005067C4" w:rsidRPr="00576724">
              <w:rPr>
                <w:rFonts w:ascii="Arial" w:hAnsi="Arial" w:cs="Arial"/>
                <w:b/>
                <w:bCs/>
                <w:sz w:val="22"/>
                <w:szCs w:val="22"/>
              </w:rPr>
              <w:t>-v</w:t>
            </w:r>
            <w:r w:rsidRPr="00576724">
              <w:rPr>
                <w:rFonts w:ascii="Arial" w:hAnsi="Arial" w:cs="Arial"/>
                <w:b/>
                <w:bCs/>
                <w:sz w:val="22"/>
                <w:szCs w:val="22"/>
              </w:rPr>
              <w:t>alue</w:t>
            </w:r>
          </w:p>
        </w:tc>
        <w:tc>
          <w:tcPr>
            <w:tcW w:w="1798" w:type="dxa"/>
          </w:tcPr>
          <w:p w14:paraId="74AA7ECA" w14:textId="6D6EFF3D" w:rsidR="002223BB" w:rsidRPr="00576724" w:rsidRDefault="002223BB" w:rsidP="002223BB">
            <w:pPr>
              <w:rPr>
                <w:rFonts w:ascii="Arial" w:hAnsi="Arial" w:cs="Arial"/>
                <w:b/>
                <w:bCs/>
                <w:sz w:val="22"/>
                <w:szCs w:val="22"/>
              </w:rPr>
            </w:pPr>
            <w:r w:rsidRPr="00576724">
              <w:rPr>
                <w:rFonts w:ascii="Arial" w:hAnsi="Arial" w:cs="Arial"/>
                <w:b/>
                <w:bCs/>
                <w:sz w:val="22"/>
                <w:szCs w:val="22"/>
              </w:rPr>
              <w:t>% Identity</w:t>
            </w:r>
          </w:p>
        </w:tc>
        <w:tc>
          <w:tcPr>
            <w:tcW w:w="2293" w:type="dxa"/>
          </w:tcPr>
          <w:p w14:paraId="4BCF0943" w14:textId="7A72D02B" w:rsidR="002223BB" w:rsidRPr="00576724" w:rsidRDefault="002223BB" w:rsidP="002223BB">
            <w:pPr>
              <w:rPr>
                <w:rFonts w:ascii="Arial" w:hAnsi="Arial" w:cs="Arial"/>
                <w:b/>
                <w:bCs/>
                <w:sz w:val="22"/>
                <w:szCs w:val="22"/>
              </w:rPr>
            </w:pPr>
            <w:r w:rsidRPr="00576724">
              <w:rPr>
                <w:rFonts w:ascii="Arial" w:hAnsi="Arial" w:cs="Arial"/>
                <w:b/>
                <w:bCs/>
                <w:sz w:val="22"/>
                <w:szCs w:val="22"/>
              </w:rPr>
              <w:t>Coverage Length</w:t>
            </w:r>
          </w:p>
        </w:tc>
        <w:tc>
          <w:tcPr>
            <w:tcW w:w="1799" w:type="dxa"/>
          </w:tcPr>
          <w:p w14:paraId="60A32F2C" w14:textId="09A99C93" w:rsidR="002223BB" w:rsidRPr="00576724" w:rsidRDefault="002223BB" w:rsidP="002223BB">
            <w:pPr>
              <w:rPr>
                <w:rFonts w:ascii="Arial" w:hAnsi="Arial" w:cs="Arial"/>
                <w:b/>
                <w:bCs/>
                <w:sz w:val="22"/>
                <w:szCs w:val="22"/>
              </w:rPr>
            </w:pPr>
            <w:r w:rsidRPr="00576724">
              <w:rPr>
                <w:rFonts w:ascii="Arial" w:hAnsi="Arial" w:cs="Arial"/>
                <w:b/>
                <w:bCs/>
                <w:sz w:val="22"/>
                <w:szCs w:val="22"/>
              </w:rPr>
              <w:t>Accession ID</w:t>
            </w:r>
          </w:p>
        </w:tc>
      </w:tr>
      <w:tr w:rsidR="002223BB" w:rsidRPr="00576724" w14:paraId="537B6653" w14:textId="77777777" w:rsidTr="005067C4">
        <w:trPr>
          <w:jc w:val="center"/>
        </w:trPr>
        <w:tc>
          <w:tcPr>
            <w:tcW w:w="2425" w:type="dxa"/>
          </w:tcPr>
          <w:p w14:paraId="524C09CB" w14:textId="77777777" w:rsidR="002223BB" w:rsidRPr="00576724" w:rsidRDefault="002223BB" w:rsidP="002223BB">
            <w:pPr>
              <w:rPr>
                <w:rFonts w:ascii="Arial" w:hAnsi="Arial" w:cs="Arial"/>
                <w:b/>
                <w:bCs/>
                <w:sz w:val="22"/>
                <w:szCs w:val="22"/>
              </w:rPr>
            </w:pPr>
          </w:p>
        </w:tc>
        <w:tc>
          <w:tcPr>
            <w:tcW w:w="1220" w:type="dxa"/>
          </w:tcPr>
          <w:p w14:paraId="4A209CA4" w14:textId="77777777" w:rsidR="002223BB" w:rsidRPr="00576724" w:rsidRDefault="002223BB" w:rsidP="002223BB">
            <w:pPr>
              <w:rPr>
                <w:rFonts w:ascii="Arial" w:hAnsi="Arial" w:cs="Arial"/>
                <w:b/>
                <w:bCs/>
                <w:sz w:val="22"/>
                <w:szCs w:val="22"/>
              </w:rPr>
            </w:pPr>
          </w:p>
        </w:tc>
        <w:tc>
          <w:tcPr>
            <w:tcW w:w="1798" w:type="dxa"/>
          </w:tcPr>
          <w:p w14:paraId="60262EFF" w14:textId="77777777" w:rsidR="002223BB" w:rsidRPr="00576724" w:rsidRDefault="002223BB" w:rsidP="002223BB">
            <w:pPr>
              <w:rPr>
                <w:rFonts w:ascii="Arial" w:hAnsi="Arial" w:cs="Arial"/>
                <w:b/>
                <w:bCs/>
                <w:sz w:val="22"/>
                <w:szCs w:val="22"/>
              </w:rPr>
            </w:pPr>
          </w:p>
        </w:tc>
        <w:tc>
          <w:tcPr>
            <w:tcW w:w="2293" w:type="dxa"/>
          </w:tcPr>
          <w:p w14:paraId="33E5CA4C" w14:textId="77777777" w:rsidR="002223BB" w:rsidRPr="00576724" w:rsidRDefault="002223BB" w:rsidP="002223BB">
            <w:pPr>
              <w:rPr>
                <w:rFonts w:ascii="Arial" w:hAnsi="Arial" w:cs="Arial"/>
                <w:b/>
                <w:bCs/>
                <w:sz w:val="22"/>
                <w:szCs w:val="22"/>
              </w:rPr>
            </w:pPr>
          </w:p>
        </w:tc>
        <w:tc>
          <w:tcPr>
            <w:tcW w:w="1799" w:type="dxa"/>
          </w:tcPr>
          <w:p w14:paraId="118EA166" w14:textId="77777777" w:rsidR="002223BB" w:rsidRPr="00576724" w:rsidRDefault="002223BB" w:rsidP="002223BB">
            <w:pPr>
              <w:rPr>
                <w:rFonts w:ascii="Arial" w:hAnsi="Arial" w:cs="Arial"/>
                <w:b/>
                <w:bCs/>
                <w:sz w:val="22"/>
                <w:szCs w:val="22"/>
              </w:rPr>
            </w:pPr>
          </w:p>
        </w:tc>
      </w:tr>
      <w:tr w:rsidR="002223BB" w:rsidRPr="00576724" w14:paraId="1EF23C31" w14:textId="77777777" w:rsidTr="005067C4">
        <w:trPr>
          <w:jc w:val="center"/>
        </w:trPr>
        <w:tc>
          <w:tcPr>
            <w:tcW w:w="2425" w:type="dxa"/>
          </w:tcPr>
          <w:p w14:paraId="4011561E" w14:textId="77777777" w:rsidR="002223BB" w:rsidRPr="00576724" w:rsidRDefault="002223BB" w:rsidP="002223BB">
            <w:pPr>
              <w:rPr>
                <w:rFonts w:ascii="Arial" w:hAnsi="Arial" w:cs="Arial"/>
                <w:b/>
                <w:bCs/>
                <w:sz w:val="22"/>
                <w:szCs w:val="22"/>
              </w:rPr>
            </w:pPr>
          </w:p>
        </w:tc>
        <w:tc>
          <w:tcPr>
            <w:tcW w:w="1220" w:type="dxa"/>
          </w:tcPr>
          <w:p w14:paraId="7421A02D" w14:textId="77777777" w:rsidR="002223BB" w:rsidRPr="00576724" w:rsidRDefault="002223BB" w:rsidP="002223BB">
            <w:pPr>
              <w:rPr>
                <w:rFonts w:ascii="Arial" w:hAnsi="Arial" w:cs="Arial"/>
                <w:b/>
                <w:bCs/>
                <w:sz w:val="22"/>
                <w:szCs w:val="22"/>
              </w:rPr>
            </w:pPr>
          </w:p>
        </w:tc>
        <w:tc>
          <w:tcPr>
            <w:tcW w:w="1798" w:type="dxa"/>
          </w:tcPr>
          <w:p w14:paraId="490AD209" w14:textId="77777777" w:rsidR="002223BB" w:rsidRPr="00576724" w:rsidRDefault="002223BB" w:rsidP="002223BB">
            <w:pPr>
              <w:rPr>
                <w:rFonts w:ascii="Arial" w:hAnsi="Arial" w:cs="Arial"/>
                <w:b/>
                <w:bCs/>
                <w:sz w:val="22"/>
                <w:szCs w:val="22"/>
              </w:rPr>
            </w:pPr>
          </w:p>
        </w:tc>
        <w:tc>
          <w:tcPr>
            <w:tcW w:w="2293" w:type="dxa"/>
          </w:tcPr>
          <w:p w14:paraId="3F288E7E" w14:textId="77777777" w:rsidR="002223BB" w:rsidRPr="00576724" w:rsidRDefault="002223BB" w:rsidP="002223BB">
            <w:pPr>
              <w:rPr>
                <w:rFonts w:ascii="Arial" w:hAnsi="Arial" w:cs="Arial"/>
                <w:b/>
                <w:bCs/>
                <w:sz w:val="22"/>
                <w:szCs w:val="22"/>
              </w:rPr>
            </w:pPr>
          </w:p>
        </w:tc>
        <w:tc>
          <w:tcPr>
            <w:tcW w:w="1799" w:type="dxa"/>
          </w:tcPr>
          <w:p w14:paraId="11EF4ED8" w14:textId="77777777" w:rsidR="002223BB" w:rsidRPr="00576724" w:rsidRDefault="002223BB" w:rsidP="002223BB">
            <w:pPr>
              <w:rPr>
                <w:rFonts w:ascii="Arial" w:hAnsi="Arial" w:cs="Arial"/>
                <w:b/>
                <w:bCs/>
                <w:sz w:val="22"/>
                <w:szCs w:val="22"/>
              </w:rPr>
            </w:pPr>
          </w:p>
        </w:tc>
      </w:tr>
      <w:tr w:rsidR="002223BB" w:rsidRPr="00576724" w14:paraId="0628D8C0" w14:textId="77777777" w:rsidTr="005067C4">
        <w:trPr>
          <w:jc w:val="center"/>
        </w:trPr>
        <w:tc>
          <w:tcPr>
            <w:tcW w:w="2425" w:type="dxa"/>
          </w:tcPr>
          <w:p w14:paraId="4DFBE42A" w14:textId="77777777" w:rsidR="002223BB" w:rsidRPr="00576724" w:rsidRDefault="002223BB" w:rsidP="002223BB">
            <w:pPr>
              <w:rPr>
                <w:rFonts w:ascii="Arial" w:hAnsi="Arial" w:cs="Arial"/>
                <w:b/>
                <w:bCs/>
                <w:sz w:val="22"/>
                <w:szCs w:val="22"/>
              </w:rPr>
            </w:pPr>
          </w:p>
        </w:tc>
        <w:tc>
          <w:tcPr>
            <w:tcW w:w="1220" w:type="dxa"/>
          </w:tcPr>
          <w:p w14:paraId="536CFA38" w14:textId="77777777" w:rsidR="002223BB" w:rsidRPr="00576724" w:rsidRDefault="002223BB" w:rsidP="002223BB">
            <w:pPr>
              <w:rPr>
                <w:rFonts w:ascii="Arial" w:hAnsi="Arial" w:cs="Arial"/>
                <w:b/>
                <w:bCs/>
                <w:sz w:val="22"/>
                <w:szCs w:val="22"/>
              </w:rPr>
            </w:pPr>
          </w:p>
        </w:tc>
        <w:tc>
          <w:tcPr>
            <w:tcW w:w="1798" w:type="dxa"/>
          </w:tcPr>
          <w:p w14:paraId="16C823D1" w14:textId="77777777" w:rsidR="002223BB" w:rsidRPr="00576724" w:rsidRDefault="002223BB" w:rsidP="002223BB">
            <w:pPr>
              <w:rPr>
                <w:rFonts w:ascii="Arial" w:hAnsi="Arial" w:cs="Arial"/>
                <w:b/>
                <w:bCs/>
                <w:sz w:val="22"/>
                <w:szCs w:val="22"/>
              </w:rPr>
            </w:pPr>
          </w:p>
        </w:tc>
        <w:tc>
          <w:tcPr>
            <w:tcW w:w="2293" w:type="dxa"/>
          </w:tcPr>
          <w:p w14:paraId="1712CADE" w14:textId="77777777" w:rsidR="002223BB" w:rsidRPr="00576724" w:rsidRDefault="002223BB" w:rsidP="002223BB">
            <w:pPr>
              <w:rPr>
                <w:rFonts w:ascii="Arial" w:hAnsi="Arial" w:cs="Arial"/>
                <w:b/>
                <w:bCs/>
                <w:sz w:val="22"/>
                <w:szCs w:val="22"/>
              </w:rPr>
            </w:pPr>
          </w:p>
        </w:tc>
        <w:tc>
          <w:tcPr>
            <w:tcW w:w="1799" w:type="dxa"/>
          </w:tcPr>
          <w:p w14:paraId="46FD5421" w14:textId="77777777" w:rsidR="002223BB" w:rsidRPr="00576724" w:rsidRDefault="002223BB" w:rsidP="002223BB">
            <w:pPr>
              <w:rPr>
                <w:rFonts w:ascii="Arial" w:hAnsi="Arial" w:cs="Arial"/>
                <w:b/>
                <w:bCs/>
                <w:sz w:val="22"/>
                <w:szCs w:val="22"/>
              </w:rPr>
            </w:pPr>
          </w:p>
        </w:tc>
      </w:tr>
      <w:tr w:rsidR="002223BB" w:rsidRPr="00576724" w14:paraId="54FBCEDE" w14:textId="77777777" w:rsidTr="005067C4">
        <w:trPr>
          <w:jc w:val="center"/>
        </w:trPr>
        <w:tc>
          <w:tcPr>
            <w:tcW w:w="2425" w:type="dxa"/>
          </w:tcPr>
          <w:p w14:paraId="579DB824" w14:textId="77777777" w:rsidR="002223BB" w:rsidRPr="00576724" w:rsidRDefault="002223BB" w:rsidP="002223BB">
            <w:pPr>
              <w:rPr>
                <w:rFonts w:ascii="Arial" w:hAnsi="Arial" w:cs="Arial"/>
                <w:b/>
                <w:bCs/>
                <w:sz w:val="22"/>
                <w:szCs w:val="22"/>
              </w:rPr>
            </w:pPr>
          </w:p>
        </w:tc>
        <w:tc>
          <w:tcPr>
            <w:tcW w:w="1220" w:type="dxa"/>
          </w:tcPr>
          <w:p w14:paraId="58AE1DE2" w14:textId="77777777" w:rsidR="002223BB" w:rsidRPr="00576724" w:rsidRDefault="002223BB" w:rsidP="002223BB">
            <w:pPr>
              <w:rPr>
                <w:rFonts w:ascii="Arial" w:hAnsi="Arial" w:cs="Arial"/>
                <w:b/>
                <w:bCs/>
                <w:sz w:val="22"/>
                <w:szCs w:val="22"/>
              </w:rPr>
            </w:pPr>
          </w:p>
        </w:tc>
        <w:tc>
          <w:tcPr>
            <w:tcW w:w="1798" w:type="dxa"/>
          </w:tcPr>
          <w:p w14:paraId="2ABD5B04" w14:textId="77777777" w:rsidR="002223BB" w:rsidRPr="00576724" w:rsidRDefault="002223BB" w:rsidP="002223BB">
            <w:pPr>
              <w:rPr>
                <w:rFonts w:ascii="Arial" w:hAnsi="Arial" w:cs="Arial"/>
                <w:b/>
                <w:bCs/>
                <w:sz w:val="22"/>
                <w:szCs w:val="22"/>
              </w:rPr>
            </w:pPr>
          </w:p>
        </w:tc>
        <w:tc>
          <w:tcPr>
            <w:tcW w:w="2293" w:type="dxa"/>
          </w:tcPr>
          <w:p w14:paraId="3D598238" w14:textId="77777777" w:rsidR="002223BB" w:rsidRPr="00576724" w:rsidRDefault="002223BB" w:rsidP="002223BB">
            <w:pPr>
              <w:rPr>
                <w:rFonts w:ascii="Arial" w:hAnsi="Arial" w:cs="Arial"/>
                <w:b/>
                <w:bCs/>
                <w:sz w:val="22"/>
                <w:szCs w:val="22"/>
              </w:rPr>
            </w:pPr>
          </w:p>
        </w:tc>
        <w:tc>
          <w:tcPr>
            <w:tcW w:w="1799" w:type="dxa"/>
          </w:tcPr>
          <w:p w14:paraId="2DE5690C" w14:textId="77777777" w:rsidR="002223BB" w:rsidRPr="00576724" w:rsidRDefault="002223BB" w:rsidP="002223BB">
            <w:pPr>
              <w:rPr>
                <w:rFonts w:ascii="Arial" w:hAnsi="Arial" w:cs="Arial"/>
                <w:b/>
                <w:bCs/>
                <w:sz w:val="22"/>
                <w:szCs w:val="22"/>
              </w:rPr>
            </w:pPr>
          </w:p>
        </w:tc>
      </w:tr>
      <w:tr w:rsidR="002223BB" w:rsidRPr="00576724" w14:paraId="1D1F9B45" w14:textId="77777777" w:rsidTr="005067C4">
        <w:trPr>
          <w:jc w:val="center"/>
        </w:trPr>
        <w:tc>
          <w:tcPr>
            <w:tcW w:w="2425" w:type="dxa"/>
          </w:tcPr>
          <w:p w14:paraId="51FB17CB" w14:textId="77777777" w:rsidR="002223BB" w:rsidRPr="00576724" w:rsidRDefault="002223BB" w:rsidP="002223BB">
            <w:pPr>
              <w:rPr>
                <w:rFonts w:ascii="Arial" w:hAnsi="Arial" w:cs="Arial"/>
                <w:b/>
                <w:bCs/>
                <w:sz w:val="22"/>
                <w:szCs w:val="22"/>
              </w:rPr>
            </w:pPr>
          </w:p>
        </w:tc>
        <w:tc>
          <w:tcPr>
            <w:tcW w:w="1220" w:type="dxa"/>
          </w:tcPr>
          <w:p w14:paraId="28CCAED3" w14:textId="77777777" w:rsidR="002223BB" w:rsidRPr="00576724" w:rsidRDefault="002223BB" w:rsidP="002223BB">
            <w:pPr>
              <w:rPr>
                <w:rFonts w:ascii="Arial" w:hAnsi="Arial" w:cs="Arial"/>
                <w:b/>
                <w:bCs/>
                <w:sz w:val="22"/>
                <w:szCs w:val="22"/>
              </w:rPr>
            </w:pPr>
          </w:p>
        </w:tc>
        <w:tc>
          <w:tcPr>
            <w:tcW w:w="1798" w:type="dxa"/>
          </w:tcPr>
          <w:p w14:paraId="4F5B9397" w14:textId="77777777" w:rsidR="002223BB" w:rsidRPr="00576724" w:rsidRDefault="002223BB" w:rsidP="002223BB">
            <w:pPr>
              <w:rPr>
                <w:rFonts w:ascii="Arial" w:hAnsi="Arial" w:cs="Arial"/>
                <w:b/>
                <w:bCs/>
                <w:sz w:val="22"/>
                <w:szCs w:val="22"/>
              </w:rPr>
            </w:pPr>
          </w:p>
        </w:tc>
        <w:tc>
          <w:tcPr>
            <w:tcW w:w="2293" w:type="dxa"/>
          </w:tcPr>
          <w:p w14:paraId="0739F7E1" w14:textId="77777777" w:rsidR="002223BB" w:rsidRPr="00576724" w:rsidRDefault="002223BB" w:rsidP="002223BB">
            <w:pPr>
              <w:rPr>
                <w:rFonts w:ascii="Arial" w:hAnsi="Arial" w:cs="Arial"/>
                <w:b/>
                <w:bCs/>
                <w:sz w:val="22"/>
                <w:szCs w:val="22"/>
              </w:rPr>
            </w:pPr>
          </w:p>
        </w:tc>
        <w:tc>
          <w:tcPr>
            <w:tcW w:w="1799" w:type="dxa"/>
          </w:tcPr>
          <w:p w14:paraId="55E7150E" w14:textId="77777777" w:rsidR="002223BB" w:rsidRPr="00576724" w:rsidRDefault="002223BB" w:rsidP="002223BB">
            <w:pPr>
              <w:rPr>
                <w:rFonts w:ascii="Arial" w:hAnsi="Arial" w:cs="Arial"/>
                <w:b/>
                <w:bCs/>
                <w:sz w:val="22"/>
                <w:szCs w:val="22"/>
              </w:rPr>
            </w:pPr>
          </w:p>
        </w:tc>
      </w:tr>
    </w:tbl>
    <w:p w14:paraId="668D6298" w14:textId="77777777" w:rsidR="002223BB" w:rsidRPr="00576724" w:rsidRDefault="002223BB" w:rsidP="002223BB">
      <w:pPr>
        <w:rPr>
          <w:rFonts w:ascii="Arial" w:hAnsi="Arial" w:cs="Arial"/>
          <w:b/>
          <w:bCs/>
          <w:sz w:val="22"/>
          <w:szCs w:val="22"/>
        </w:rPr>
      </w:pPr>
    </w:p>
    <w:p w14:paraId="22CE8A59" w14:textId="742CD66A" w:rsidR="002223BB" w:rsidRPr="00D94404" w:rsidRDefault="002223BB" w:rsidP="002223BB">
      <w:pPr>
        <w:pStyle w:val="ListParagraph"/>
        <w:numPr>
          <w:ilvl w:val="0"/>
          <w:numId w:val="3"/>
        </w:numPr>
        <w:rPr>
          <w:rFonts w:ascii="Arial" w:hAnsi="Arial" w:cs="Arial"/>
          <w:b/>
          <w:bCs/>
          <w:sz w:val="22"/>
          <w:szCs w:val="22"/>
        </w:rPr>
      </w:pPr>
      <w:r w:rsidRPr="00576724">
        <w:rPr>
          <w:rFonts w:ascii="Arial" w:hAnsi="Arial" w:cs="Arial"/>
          <w:sz w:val="22"/>
          <w:szCs w:val="22"/>
        </w:rPr>
        <w:t xml:space="preserve">The CD-BLAST results should be done as well. </w:t>
      </w:r>
      <w:r w:rsidR="005067C4" w:rsidRPr="00576724">
        <w:rPr>
          <w:rFonts w:ascii="Arial" w:hAnsi="Arial" w:cs="Arial"/>
          <w:sz w:val="22"/>
          <w:szCs w:val="22"/>
        </w:rPr>
        <w:t>Like</w:t>
      </w:r>
      <w:r w:rsidRPr="00576724">
        <w:rPr>
          <w:rFonts w:ascii="Arial" w:hAnsi="Arial" w:cs="Arial"/>
          <w:sz w:val="22"/>
          <w:szCs w:val="22"/>
        </w:rPr>
        <w:t xml:space="preserve"> Question #8, fill the table below with the domains identified from the domain blast.</w:t>
      </w:r>
      <w:r w:rsidR="005067C4" w:rsidRPr="00576724">
        <w:rPr>
          <w:rFonts w:ascii="Arial" w:hAnsi="Arial" w:cs="Arial"/>
          <w:sz w:val="22"/>
          <w:szCs w:val="22"/>
        </w:rPr>
        <w:t xml:space="preserve"> (If your protein has more than the domains below</w:t>
      </w:r>
      <w:r w:rsidR="00D94404">
        <w:rPr>
          <w:rFonts w:ascii="Arial" w:hAnsi="Arial" w:cs="Arial"/>
          <w:sz w:val="22"/>
          <w:szCs w:val="22"/>
        </w:rPr>
        <w:t>,</w:t>
      </w:r>
      <w:r w:rsidR="005067C4" w:rsidRPr="00576724">
        <w:rPr>
          <w:rFonts w:ascii="Arial" w:hAnsi="Arial" w:cs="Arial"/>
          <w:sz w:val="22"/>
          <w:szCs w:val="22"/>
        </w:rPr>
        <w:t xml:space="preserve"> only include the first five)</w:t>
      </w:r>
    </w:p>
    <w:tbl>
      <w:tblPr>
        <w:tblStyle w:val="TableGrid"/>
        <w:tblW w:w="0" w:type="auto"/>
        <w:jc w:val="center"/>
        <w:tblLook w:val="04A0" w:firstRow="1" w:lastRow="0" w:firstColumn="1" w:lastColumn="0" w:noHBand="0" w:noVBand="1"/>
      </w:tblPr>
      <w:tblGrid>
        <w:gridCol w:w="2425"/>
        <w:gridCol w:w="1620"/>
        <w:gridCol w:w="1421"/>
        <w:gridCol w:w="2293"/>
      </w:tblGrid>
      <w:tr w:rsidR="005067C4" w:rsidRPr="00576724" w14:paraId="773F6B86" w14:textId="77777777" w:rsidTr="005067C4">
        <w:trPr>
          <w:jc w:val="center"/>
        </w:trPr>
        <w:tc>
          <w:tcPr>
            <w:tcW w:w="2425" w:type="dxa"/>
          </w:tcPr>
          <w:p w14:paraId="3834686C" w14:textId="01BABB94" w:rsidR="005067C4" w:rsidRPr="00576724" w:rsidRDefault="005067C4" w:rsidP="005067C4">
            <w:pPr>
              <w:jc w:val="center"/>
              <w:rPr>
                <w:rFonts w:ascii="Arial" w:hAnsi="Arial" w:cs="Arial"/>
                <w:b/>
                <w:bCs/>
                <w:sz w:val="22"/>
                <w:szCs w:val="22"/>
              </w:rPr>
            </w:pPr>
            <w:r w:rsidRPr="00576724">
              <w:rPr>
                <w:rFonts w:ascii="Arial" w:hAnsi="Arial" w:cs="Arial"/>
                <w:b/>
                <w:bCs/>
                <w:sz w:val="22"/>
                <w:szCs w:val="22"/>
              </w:rPr>
              <w:t>Domain Name</w:t>
            </w:r>
          </w:p>
        </w:tc>
        <w:tc>
          <w:tcPr>
            <w:tcW w:w="1620" w:type="dxa"/>
          </w:tcPr>
          <w:p w14:paraId="4D96D21F" w14:textId="7A84D4F9" w:rsidR="005067C4" w:rsidRPr="00576724" w:rsidRDefault="00D94404" w:rsidP="005067C4">
            <w:pPr>
              <w:jc w:val="center"/>
              <w:rPr>
                <w:rFonts w:ascii="Arial" w:hAnsi="Arial" w:cs="Arial"/>
                <w:b/>
                <w:bCs/>
                <w:sz w:val="22"/>
                <w:szCs w:val="22"/>
              </w:rPr>
            </w:pPr>
            <w:r w:rsidRPr="00576724">
              <w:rPr>
                <w:rFonts w:ascii="Arial" w:hAnsi="Arial" w:cs="Arial"/>
                <w:b/>
                <w:bCs/>
                <w:sz w:val="22"/>
                <w:szCs w:val="22"/>
              </w:rPr>
              <w:t>Accession</w:t>
            </w:r>
            <w:r w:rsidR="005067C4" w:rsidRPr="00576724">
              <w:rPr>
                <w:rFonts w:ascii="Arial" w:hAnsi="Arial" w:cs="Arial"/>
                <w:b/>
                <w:bCs/>
                <w:sz w:val="22"/>
                <w:szCs w:val="22"/>
              </w:rPr>
              <w:t xml:space="preserve"> ID</w:t>
            </w:r>
          </w:p>
        </w:tc>
        <w:tc>
          <w:tcPr>
            <w:tcW w:w="1421" w:type="dxa"/>
          </w:tcPr>
          <w:p w14:paraId="2E07D5C4" w14:textId="4DBCC480" w:rsidR="005067C4" w:rsidRPr="00576724" w:rsidRDefault="005067C4" w:rsidP="005067C4">
            <w:pPr>
              <w:jc w:val="center"/>
              <w:rPr>
                <w:rFonts w:ascii="Arial" w:hAnsi="Arial" w:cs="Arial"/>
                <w:b/>
                <w:bCs/>
                <w:sz w:val="22"/>
                <w:szCs w:val="22"/>
              </w:rPr>
            </w:pPr>
            <w:r w:rsidRPr="00576724">
              <w:rPr>
                <w:rFonts w:ascii="Arial" w:hAnsi="Arial" w:cs="Arial"/>
                <w:b/>
                <w:bCs/>
                <w:sz w:val="22"/>
                <w:szCs w:val="22"/>
              </w:rPr>
              <w:t>Interval</w:t>
            </w:r>
          </w:p>
        </w:tc>
        <w:tc>
          <w:tcPr>
            <w:tcW w:w="2293" w:type="dxa"/>
          </w:tcPr>
          <w:p w14:paraId="7DA08642" w14:textId="6A534A84" w:rsidR="005067C4" w:rsidRPr="00576724" w:rsidRDefault="005067C4" w:rsidP="005067C4">
            <w:pPr>
              <w:jc w:val="center"/>
              <w:rPr>
                <w:rFonts w:ascii="Arial" w:hAnsi="Arial" w:cs="Arial"/>
                <w:b/>
                <w:bCs/>
                <w:sz w:val="22"/>
                <w:szCs w:val="22"/>
              </w:rPr>
            </w:pPr>
            <w:r w:rsidRPr="00576724">
              <w:rPr>
                <w:rFonts w:ascii="Arial" w:hAnsi="Arial" w:cs="Arial"/>
                <w:b/>
                <w:bCs/>
                <w:sz w:val="22"/>
                <w:szCs w:val="22"/>
              </w:rPr>
              <w:t>E-value</w:t>
            </w:r>
          </w:p>
        </w:tc>
      </w:tr>
      <w:tr w:rsidR="005067C4" w:rsidRPr="00576724" w14:paraId="387901A2" w14:textId="77777777" w:rsidTr="005067C4">
        <w:trPr>
          <w:jc w:val="center"/>
        </w:trPr>
        <w:tc>
          <w:tcPr>
            <w:tcW w:w="2425" w:type="dxa"/>
          </w:tcPr>
          <w:p w14:paraId="570CE006" w14:textId="77777777" w:rsidR="005067C4" w:rsidRPr="00576724" w:rsidRDefault="005067C4" w:rsidP="005067C4">
            <w:pPr>
              <w:jc w:val="center"/>
              <w:rPr>
                <w:rFonts w:ascii="Arial" w:hAnsi="Arial" w:cs="Arial"/>
                <w:b/>
                <w:bCs/>
                <w:sz w:val="22"/>
                <w:szCs w:val="22"/>
              </w:rPr>
            </w:pPr>
          </w:p>
        </w:tc>
        <w:tc>
          <w:tcPr>
            <w:tcW w:w="1620" w:type="dxa"/>
          </w:tcPr>
          <w:p w14:paraId="23FB3932" w14:textId="77777777" w:rsidR="005067C4" w:rsidRPr="00576724" w:rsidRDefault="005067C4" w:rsidP="005067C4">
            <w:pPr>
              <w:jc w:val="center"/>
              <w:rPr>
                <w:rFonts w:ascii="Arial" w:hAnsi="Arial" w:cs="Arial"/>
                <w:b/>
                <w:bCs/>
                <w:sz w:val="22"/>
                <w:szCs w:val="22"/>
              </w:rPr>
            </w:pPr>
          </w:p>
        </w:tc>
        <w:tc>
          <w:tcPr>
            <w:tcW w:w="1421" w:type="dxa"/>
          </w:tcPr>
          <w:p w14:paraId="77CE0608" w14:textId="77777777" w:rsidR="005067C4" w:rsidRPr="00576724" w:rsidRDefault="005067C4" w:rsidP="005067C4">
            <w:pPr>
              <w:jc w:val="center"/>
              <w:rPr>
                <w:rFonts w:ascii="Arial" w:hAnsi="Arial" w:cs="Arial"/>
                <w:b/>
                <w:bCs/>
                <w:sz w:val="22"/>
                <w:szCs w:val="22"/>
              </w:rPr>
            </w:pPr>
          </w:p>
        </w:tc>
        <w:tc>
          <w:tcPr>
            <w:tcW w:w="2293" w:type="dxa"/>
          </w:tcPr>
          <w:p w14:paraId="35CA5D10" w14:textId="77777777" w:rsidR="005067C4" w:rsidRPr="00576724" w:rsidRDefault="005067C4" w:rsidP="005067C4">
            <w:pPr>
              <w:jc w:val="center"/>
              <w:rPr>
                <w:rFonts w:ascii="Arial" w:hAnsi="Arial" w:cs="Arial"/>
                <w:b/>
                <w:bCs/>
                <w:sz w:val="22"/>
                <w:szCs w:val="22"/>
              </w:rPr>
            </w:pPr>
          </w:p>
        </w:tc>
      </w:tr>
      <w:tr w:rsidR="005067C4" w:rsidRPr="00576724" w14:paraId="5274AAF3" w14:textId="77777777" w:rsidTr="005067C4">
        <w:trPr>
          <w:jc w:val="center"/>
        </w:trPr>
        <w:tc>
          <w:tcPr>
            <w:tcW w:w="2425" w:type="dxa"/>
          </w:tcPr>
          <w:p w14:paraId="15408017" w14:textId="77777777" w:rsidR="005067C4" w:rsidRPr="00576724" w:rsidRDefault="005067C4" w:rsidP="005067C4">
            <w:pPr>
              <w:jc w:val="center"/>
              <w:rPr>
                <w:rFonts w:ascii="Arial" w:hAnsi="Arial" w:cs="Arial"/>
                <w:b/>
                <w:bCs/>
                <w:sz w:val="22"/>
                <w:szCs w:val="22"/>
              </w:rPr>
            </w:pPr>
          </w:p>
        </w:tc>
        <w:tc>
          <w:tcPr>
            <w:tcW w:w="1620" w:type="dxa"/>
          </w:tcPr>
          <w:p w14:paraId="667EBCD5" w14:textId="77777777" w:rsidR="005067C4" w:rsidRPr="00576724" w:rsidRDefault="005067C4" w:rsidP="005067C4">
            <w:pPr>
              <w:jc w:val="center"/>
              <w:rPr>
                <w:rFonts w:ascii="Arial" w:hAnsi="Arial" w:cs="Arial"/>
                <w:b/>
                <w:bCs/>
                <w:sz w:val="22"/>
                <w:szCs w:val="22"/>
              </w:rPr>
            </w:pPr>
          </w:p>
        </w:tc>
        <w:tc>
          <w:tcPr>
            <w:tcW w:w="1421" w:type="dxa"/>
          </w:tcPr>
          <w:p w14:paraId="271F2659" w14:textId="77777777" w:rsidR="005067C4" w:rsidRPr="00576724" w:rsidRDefault="005067C4" w:rsidP="005067C4">
            <w:pPr>
              <w:jc w:val="center"/>
              <w:rPr>
                <w:rFonts w:ascii="Arial" w:hAnsi="Arial" w:cs="Arial"/>
                <w:b/>
                <w:bCs/>
                <w:sz w:val="22"/>
                <w:szCs w:val="22"/>
              </w:rPr>
            </w:pPr>
          </w:p>
        </w:tc>
        <w:tc>
          <w:tcPr>
            <w:tcW w:w="2293" w:type="dxa"/>
          </w:tcPr>
          <w:p w14:paraId="710EFE8B" w14:textId="77777777" w:rsidR="005067C4" w:rsidRPr="00576724" w:rsidRDefault="005067C4" w:rsidP="005067C4">
            <w:pPr>
              <w:jc w:val="center"/>
              <w:rPr>
                <w:rFonts w:ascii="Arial" w:hAnsi="Arial" w:cs="Arial"/>
                <w:b/>
                <w:bCs/>
                <w:sz w:val="22"/>
                <w:szCs w:val="22"/>
              </w:rPr>
            </w:pPr>
          </w:p>
        </w:tc>
      </w:tr>
      <w:tr w:rsidR="005067C4" w:rsidRPr="00576724" w14:paraId="56D6C787" w14:textId="77777777" w:rsidTr="005067C4">
        <w:trPr>
          <w:jc w:val="center"/>
        </w:trPr>
        <w:tc>
          <w:tcPr>
            <w:tcW w:w="2425" w:type="dxa"/>
          </w:tcPr>
          <w:p w14:paraId="60CF0358" w14:textId="77777777" w:rsidR="005067C4" w:rsidRPr="00576724" w:rsidRDefault="005067C4" w:rsidP="005067C4">
            <w:pPr>
              <w:jc w:val="center"/>
              <w:rPr>
                <w:rFonts w:ascii="Arial" w:hAnsi="Arial" w:cs="Arial"/>
                <w:b/>
                <w:bCs/>
                <w:sz w:val="22"/>
                <w:szCs w:val="22"/>
              </w:rPr>
            </w:pPr>
          </w:p>
        </w:tc>
        <w:tc>
          <w:tcPr>
            <w:tcW w:w="1620" w:type="dxa"/>
          </w:tcPr>
          <w:p w14:paraId="00C0235C" w14:textId="77777777" w:rsidR="005067C4" w:rsidRPr="00576724" w:rsidRDefault="005067C4" w:rsidP="005067C4">
            <w:pPr>
              <w:jc w:val="center"/>
              <w:rPr>
                <w:rFonts w:ascii="Arial" w:hAnsi="Arial" w:cs="Arial"/>
                <w:b/>
                <w:bCs/>
                <w:sz w:val="22"/>
                <w:szCs w:val="22"/>
              </w:rPr>
            </w:pPr>
          </w:p>
        </w:tc>
        <w:tc>
          <w:tcPr>
            <w:tcW w:w="1421" w:type="dxa"/>
          </w:tcPr>
          <w:p w14:paraId="66193279" w14:textId="77777777" w:rsidR="005067C4" w:rsidRPr="00576724" w:rsidRDefault="005067C4" w:rsidP="005067C4">
            <w:pPr>
              <w:jc w:val="center"/>
              <w:rPr>
                <w:rFonts w:ascii="Arial" w:hAnsi="Arial" w:cs="Arial"/>
                <w:b/>
                <w:bCs/>
                <w:sz w:val="22"/>
                <w:szCs w:val="22"/>
              </w:rPr>
            </w:pPr>
          </w:p>
        </w:tc>
        <w:tc>
          <w:tcPr>
            <w:tcW w:w="2293" w:type="dxa"/>
          </w:tcPr>
          <w:p w14:paraId="6FB232AF" w14:textId="77777777" w:rsidR="005067C4" w:rsidRPr="00576724" w:rsidRDefault="005067C4" w:rsidP="005067C4">
            <w:pPr>
              <w:jc w:val="center"/>
              <w:rPr>
                <w:rFonts w:ascii="Arial" w:hAnsi="Arial" w:cs="Arial"/>
                <w:b/>
                <w:bCs/>
                <w:sz w:val="22"/>
                <w:szCs w:val="22"/>
              </w:rPr>
            </w:pPr>
          </w:p>
        </w:tc>
      </w:tr>
      <w:tr w:rsidR="005067C4" w:rsidRPr="00576724" w14:paraId="0AC22857" w14:textId="77777777" w:rsidTr="005067C4">
        <w:trPr>
          <w:jc w:val="center"/>
        </w:trPr>
        <w:tc>
          <w:tcPr>
            <w:tcW w:w="2425" w:type="dxa"/>
          </w:tcPr>
          <w:p w14:paraId="08B1649B" w14:textId="77777777" w:rsidR="005067C4" w:rsidRPr="00576724" w:rsidRDefault="005067C4" w:rsidP="005067C4">
            <w:pPr>
              <w:jc w:val="center"/>
              <w:rPr>
                <w:rFonts w:ascii="Arial" w:hAnsi="Arial" w:cs="Arial"/>
                <w:b/>
                <w:bCs/>
                <w:sz w:val="22"/>
                <w:szCs w:val="22"/>
              </w:rPr>
            </w:pPr>
          </w:p>
        </w:tc>
        <w:tc>
          <w:tcPr>
            <w:tcW w:w="1620" w:type="dxa"/>
          </w:tcPr>
          <w:p w14:paraId="186D4AA1" w14:textId="77777777" w:rsidR="005067C4" w:rsidRPr="00576724" w:rsidRDefault="005067C4" w:rsidP="005067C4">
            <w:pPr>
              <w:jc w:val="center"/>
              <w:rPr>
                <w:rFonts w:ascii="Arial" w:hAnsi="Arial" w:cs="Arial"/>
                <w:b/>
                <w:bCs/>
                <w:sz w:val="22"/>
                <w:szCs w:val="22"/>
              </w:rPr>
            </w:pPr>
          </w:p>
        </w:tc>
        <w:tc>
          <w:tcPr>
            <w:tcW w:w="1421" w:type="dxa"/>
          </w:tcPr>
          <w:p w14:paraId="33D4BE6F" w14:textId="77777777" w:rsidR="005067C4" w:rsidRPr="00576724" w:rsidRDefault="005067C4" w:rsidP="005067C4">
            <w:pPr>
              <w:jc w:val="center"/>
              <w:rPr>
                <w:rFonts w:ascii="Arial" w:hAnsi="Arial" w:cs="Arial"/>
                <w:b/>
                <w:bCs/>
                <w:sz w:val="22"/>
                <w:szCs w:val="22"/>
              </w:rPr>
            </w:pPr>
          </w:p>
        </w:tc>
        <w:tc>
          <w:tcPr>
            <w:tcW w:w="2293" w:type="dxa"/>
          </w:tcPr>
          <w:p w14:paraId="039A67CB" w14:textId="77777777" w:rsidR="005067C4" w:rsidRPr="00576724" w:rsidRDefault="005067C4" w:rsidP="005067C4">
            <w:pPr>
              <w:jc w:val="center"/>
              <w:rPr>
                <w:rFonts w:ascii="Arial" w:hAnsi="Arial" w:cs="Arial"/>
                <w:b/>
                <w:bCs/>
                <w:sz w:val="22"/>
                <w:szCs w:val="22"/>
              </w:rPr>
            </w:pPr>
          </w:p>
        </w:tc>
      </w:tr>
      <w:tr w:rsidR="005067C4" w:rsidRPr="00576724" w14:paraId="66E81800" w14:textId="77777777" w:rsidTr="005067C4">
        <w:trPr>
          <w:jc w:val="center"/>
        </w:trPr>
        <w:tc>
          <w:tcPr>
            <w:tcW w:w="2425" w:type="dxa"/>
          </w:tcPr>
          <w:p w14:paraId="55924F0C" w14:textId="77777777" w:rsidR="005067C4" w:rsidRPr="00576724" w:rsidRDefault="005067C4" w:rsidP="005067C4">
            <w:pPr>
              <w:jc w:val="center"/>
              <w:rPr>
                <w:rFonts w:ascii="Arial" w:hAnsi="Arial" w:cs="Arial"/>
                <w:b/>
                <w:bCs/>
                <w:sz w:val="22"/>
                <w:szCs w:val="22"/>
              </w:rPr>
            </w:pPr>
          </w:p>
        </w:tc>
        <w:tc>
          <w:tcPr>
            <w:tcW w:w="1620" w:type="dxa"/>
          </w:tcPr>
          <w:p w14:paraId="68EF5719" w14:textId="77777777" w:rsidR="005067C4" w:rsidRPr="00576724" w:rsidRDefault="005067C4" w:rsidP="005067C4">
            <w:pPr>
              <w:jc w:val="center"/>
              <w:rPr>
                <w:rFonts w:ascii="Arial" w:hAnsi="Arial" w:cs="Arial"/>
                <w:b/>
                <w:bCs/>
                <w:sz w:val="22"/>
                <w:szCs w:val="22"/>
              </w:rPr>
            </w:pPr>
          </w:p>
        </w:tc>
        <w:tc>
          <w:tcPr>
            <w:tcW w:w="1421" w:type="dxa"/>
          </w:tcPr>
          <w:p w14:paraId="40ED4ED2" w14:textId="77777777" w:rsidR="005067C4" w:rsidRPr="00576724" w:rsidRDefault="005067C4" w:rsidP="005067C4">
            <w:pPr>
              <w:jc w:val="center"/>
              <w:rPr>
                <w:rFonts w:ascii="Arial" w:hAnsi="Arial" w:cs="Arial"/>
                <w:b/>
                <w:bCs/>
                <w:sz w:val="22"/>
                <w:szCs w:val="22"/>
              </w:rPr>
            </w:pPr>
          </w:p>
        </w:tc>
        <w:tc>
          <w:tcPr>
            <w:tcW w:w="2293" w:type="dxa"/>
          </w:tcPr>
          <w:p w14:paraId="6AF5A7FA" w14:textId="77777777" w:rsidR="005067C4" w:rsidRPr="00576724" w:rsidRDefault="005067C4" w:rsidP="005067C4">
            <w:pPr>
              <w:jc w:val="center"/>
              <w:rPr>
                <w:rFonts w:ascii="Arial" w:hAnsi="Arial" w:cs="Arial"/>
                <w:b/>
                <w:bCs/>
                <w:sz w:val="22"/>
                <w:szCs w:val="22"/>
              </w:rPr>
            </w:pPr>
          </w:p>
        </w:tc>
      </w:tr>
    </w:tbl>
    <w:p w14:paraId="611A1D3F" w14:textId="77777777" w:rsidR="002223BB" w:rsidRPr="00576724" w:rsidRDefault="002223BB" w:rsidP="002223BB">
      <w:pPr>
        <w:rPr>
          <w:rFonts w:ascii="Arial" w:hAnsi="Arial" w:cs="Arial"/>
          <w:b/>
          <w:bCs/>
          <w:sz w:val="22"/>
          <w:szCs w:val="22"/>
        </w:rPr>
      </w:pPr>
    </w:p>
    <w:p w14:paraId="13C8A99E" w14:textId="06EB0BF5" w:rsidR="002223BB" w:rsidRPr="00576724" w:rsidRDefault="002223BB" w:rsidP="002223BB">
      <w:pPr>
        <w:pStyle w:val="ListParagraph"/>
        <w:numPr>
          <w:ilvl w:val="0"/>
          <w:numId w:val="3"/>
        </w:numPr>
        <w:rPr>
          <w:rFonts w:ascii="Arial" w:hAnsi="Arial" w:cs="Arial"/>
          <w:b/>
          <w:bCs/>
          <w:sz w:val="22"/>
          <w:szCs w:val="22"/>
        </w:rPr>
      </w:pPr>
      <w:r w:rsidRPr="00576724">
        <w:rPr>
          <w:rFonts w:ascii="Arial" w:hAnsi="Arial" w:cs="Arial"/>
          <w:sz w:val="22"/>
          <w:szCs w:val="22"/>
        </w:rPr>
        <w:t xml:space="preserve">With </w:t>
      </w:r>
      <w:r w:rsidR="008D544A" w:rsidRPr="00576724">
        <w:rPr>
          <w:rFonts w:ascii="Arial" w:hAnsi="Arial" w:cs="Arial"/>
          <w:sz w:val="22"/>
          <w:szCs w:val="22"/>
        </w:rPr>
        <w:t>all</w:t>
      </w:r>
      <w:r w:rsidRPr="00576724">
        <w:rPr>
          <w:rFonts w:ascii="Arial" w:hAnsi="Arial" w:cs="Arial"/>
          <w:sz w:val="22"/>
          <w:szCs w:val="22"/>
        </w:rPr>
        <w:t xml:space="preserve"> the analysis you have done with your protein</w:t>
      </w:r>
      <w:r w:rsidR="008D544A">
        <w:rPr>
          <w:rFonts w:ascii="Arial" w:hAnsi="Arial" w:cs="Arial"/>
          <w:sz w:val="22"/>
          <w:szCs w:val="22"/>
        </w:rPr>
        <w:t>,</w:t>
      </w:r>
      <w:r w:rsidRPr="00576724">
        <w:rPr>
          <w:rFonts w:ascii="Arial" w:hAnsi="Arial" w:cs="Arial"/>
          <w:sz w:val="22"/>
          <w:szCs w:val="22"/>
        </w:rPr>
        <w:t xml:space="preserve"> compile all of this data into a two to </w:t>
      </w:r>
      <w:r w:rsidR="005067C4" w:rsidRPr="00576724">
        <w:rPr>
          <w:rFonts w:ascii="Arial" w:hAnsi="Arial" w:cs="Arial"/>
          <w:sz w:val="22"/>
          <w:szCs w:val="22"/>
        </w:rPr>
        <w:t>three-sentence</w:t>
      </w:r>
      <w:r w:rsidRPr="00576724">
        <w:rPr>
          <w:rFonts w:ascii="Arial" w:hAnsi="Arial" w:cs="Arial"/>
          <w:sz w:val="22"/>
          <w:szCs w:val="22"/>
        </w:rPr>
        <w:t xml:space="preserve"> summary of your protein. Include what the predicted function of your protein is and list any expected co-factors</w:t>
      </w:r>
      <w:r w:rsidR="009619A1" w:rsidRPr="00576724">
        <w:rPr>
          <w:rFonts w:ascii="Arial" w:hAnsi="Arial" w:cs="Arial"/>
          <w:sz w:val="22"/>
          <w:szCs w:val="22"/>
        </w:rPr>
        <w:t xml:space="preserve">, ligands, or substrates. </w:t>
      </w:r>
    </w:p>
    <w:sectPr w:rsidR="002223BB" w:rsidRPr="00576724" w:rsidSect="00D81B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30B5"/>
    <w:multiLevelType w:val="hybridMultilevel"/>
    <w:tmpl w:val="EC76FB48"/>
    <w:lvl w:ilvl="0" w:tplc="5D3C53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C57924"/>
    <w:multiLevelType w:val="hybridMultilevel"/>
    <w:tmpl w:val="5580A968"/>
    <w:lvl w:ilvl="0" w:tplc="9514A9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9B5F38"/>
    <w:multiLevelType w:val="hybridMultilevel"/>
    <w:tmpl w:val="F774AD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74673089">
    <w:abstractNumId w:val="2"/>
  </w:num>
  <w:num w:numId="2" w16cid:durableId="2077312069">
    <w:abstractNumId w:val="1"/>
  </w:num>
  <w:num w:numId="3" w16cid:durableId="206957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DE"/>
    <w:rsid w:val="00005505"/>
    <w:rsid w:val="000215D0"/>
    <w:rsid w:val="0004316C"/>
    <w:rsid w:val="00052280"/>
    <w:rsid w:val="00053C41"/>
    <w:rsid w:val="0006213E"/>
    <w:rsid w:val="00066972"/>
    <w:rsid w:val="000806A7"/>
    <w:rsid w:val="000A6FBE"/>
    <w:rsid w:val="000A7516"/>
    <w:rsid w:val="000B6DED"/>
    <w:rsid w:val="000C46F6"/>
    <w:rsid w:val="000D17CC"/>
    <w:rsid w:val="000D1942"/>
    <w:rsid w:val="00100EB4"/>
    <w:rsid w:val="00134A11"/>
    <w:rsid w:val="0013522D"/>
    <w:rsid w:val="00154F79"/>
    <w:rsid w:val="001603F8"/>
    <w:rsid w:val="001640BA"/>
    <w:rsid w:val="00184AFF"/>
    <w:rsid w:val="00190638"/>
    <w:rsid w:val="00192D24"/>
    <w:rsid w:val="00195271"/>
    <w:rsid w:val="001A7A5B"/>
    <w:rsid w:val="001B4A01"/>
    <w:rsid w:val="001D1396"/>
    <w:rsid w:val="001D1E7A"/>
    <w:rsid w:val="001F6FDB"/>
    <w:rsid w:val="002018BC"/>
    <w:rsid w:val="00212162"/>
    <w:rsid w:val="002223BB"/>
    <w:rsid w:val="0022468D"/>
    <w:rsid w:val="0022477C"/>
    <w:rsid w:val="00236604"/>
    <w:rsid w:val="00244F5C"/>
    <w:rsid w:val="002463A2"/>
    <w:rsid w:val="002518A0"/>
    <w:rsid w:val="00251C3D"/>
    <w:rsid w:val="00253D0E"/>
    <w:rsid w:val="00257413"/>
    <w:rsid w:val="0026593C"/>
    <w:rsid w:val="00270A15"/>
    <w:rsid w:val="00286A8E"/>
    <w:rsid w:val="00287BFF"/>
    <w:rsid w:val="0029527E"/>
    <w:rsid w:val="002B66EC"/>
    <w:rsid w:val="002C1835"/>
    <w:rsid w:val="002C4740"/>
    <w:rsid w:val="002C6469"/>
    <w:rsid w:val="002D1057"/>
    <w:rsid w:val="002D38B8"/>
    <w:rsid w:val="002D61A4"/>
    <w:rsid w:val="002E357E"/>
    <w:rsid w:val="002E60E3"/>
    <w:rsid w:val="002F4980"/>
    <w:rsid w:val="003027CB"/>
    <w:rsid w:val="003235A8"/>
    <w:rsid w:val="00324E0E"/>
    <w:rsid w:val="00330EC1"/>
    <w:rsid w:val="00356381"/>
    <w:rsid w:val="003678E6"/>
    <w:rsid w:val="00385CD9"/>
    <w:rsid w:val="003924ED"/>
    <w:rsid w:val="003B3796"/>
    <w:rsid w:val="003B418E"/>
    <w:rsid w:val="003B42F1"/>
    <w:rsid w:val="003C6246"/>
    <w:rsid w:val="003E77BA"/>
    <w:rsid w:val="003F1FD3"/>
    <w:rsid w:val="003F440E"/>
    <w:rsid w:val="00413D0F"/>
    <w:rsid w:val="004170C6"/>
    <w:rsid w:val="00424C4D"/>
    <w:rsid w:val="00431573"/>
    <w:rsid w:val="00431AC6"/>
    <w:rsid w:val="00447703"/>
    <w:rsid w:val="00450392"/>
    <w:rsid w:val="00462FDE"/>
    <w:rsid w:val="00487F88"/>
    <w:rsid w:val="0049343C"/>
    <w:rsid w:val="00494EAA"/>
    <w:rsid w:val="004A043D"/>
    <w:rsid w:val="004B3253"/>
    <w:rsid w:val="004D267E"/>
    <w:rsid w:val="004D6747"/>
    <w:rsid w:val="004E4964"/>
    <w:rsid w:val="004F2EFF"/>
    <w:rsid w:val="004F4674"/>
    <w:rsid w:val="005067C4"/>
    <w:rsid w:val="005433AF"/>
    <w:rsid w:val="005456F8"/>
    <w:rsid w:val="00552338"/>
    <w:rsid w:val="005556A7"/>
    <w:rsid w:val="005705A2"/>
    <w:rsid w:val="00573150"/>
    <w:rsid w:val="00573B07"/>
    <w:rsid w:val="005760EA"/>
    <w:rsid w:val="00576724"/>
    <w:rsid w:val="00587198"/>
    <w:rsid w:val="005A594F"/>
    <w:rsid w:val="005A5F46"/>
    <w:rsid w:val="005B6CB0"/>
    <w:rsid w:val="005B714B"/>
    <w:rsid w:val="005C4C85"/>
    <w:rsid w:val="005D0291"/>
    <w:rsid w:val="005E19BA"/>
    <w:rsid w:val="005F462F"/>
    <w:rsid w:val="005F4C83"/>
    <w:rsid w:val="00606B1D"/>
    <w:rsid w:val="0061545A"/>
    <w:rsid w:val="00616786"/>
    <w:rsid w:val="00634345"/>
    <w:rsid w:val="00637EB3"/>
    <w:rsid w:val="0064716E"/>
    <w:rsid w:val="00653A92"/>
    <w:rsid w:val="006569EA"/>
    <w:rsid w:val="00660B1C"/>
    <w:rsid w:val="006631F5"/>
    <w:rsid w:val="006811C6"/>
    <w:rsid w:val="00681AE0"/>
    <w:rsid w:val="00685E7B"/>
    <w:rsid w:val="00687792"/>
    <w:rsid w:val="006A286B"/>
    <w:rsid w:val="006B7881"/>
    <w:rsid w:val="006C3226"/>
    <w:rsid w:val="006D21A4"/>
    <w:rsid w:val="006D3D24"/>
    <w:rsid w:val="006E33FE"/>
    <w:rsid w:val="006F0E32"/>
    <w:rsid w:val="006F3D8F"/>
    <w:rsid w:val="00706B33"/>
    <w:rsid w:val="00710E62"/>
    <w:rsid w:val="0071787F"/>
    <w:rsid w:val="0072110F"/>
    <w:rsid w:val="0074781E"/>
    <w:rsid w:val="00770014"/>
    <w:rsid w:val="0077450D"/>
    <w:rsid w:val="007A2714"/>
    <w:rsid w:val="007A6837"/>
    <w:rsid w:val="007B54EF"/>
    <w:rsid w:val="007C0B38"/>
    <w:rsid w:val="007C1678"/>
    <w:rsid w:val="007D7FB7"/>
    <w:rsid w:val="007E4389"/>
    <w:rsid w:val="007E4AED"/>
    <w:rsid w:val="007F0BA0"/>
    <w:rsid w:val="007F768B"/>
    <w:rsid w:val="00803B38"/>
    <w:rsid w:val="008115A3"/>
    <w:rsid w:val="00813254"/>
    <w:rsid w:val="00821DC2"/>
    <w:rsid w:val="0082488D"/>
    <w:rsid w:val="00833CE7"/>
    <w:rsid w:val="00845ABA"/>
    <w:rsid w:val="00852ECC"/>
    <w:rsid w:val="00890B78"/>
    <w:rsid w:val="008A6425"/>
    <w:rsid w:val="008B4887"/>
    <w:rsid w:val="008D0247"/>
    <w:rsid w:val="008D544A"/>
    <w:rsid w:val="008F250C"/>
    <w:rsid w:val="00906DB1"/>
    <w:rsid w:val="009164BB"/>
    <w:rsid w:val="009310B5"/>
    <w:rsid w:val="009619A1"/>
    <w:rsid w:val="0096230A"/>
    <w:rsid w:val="00963F56"/>
    <w:rsid w:val="00974E1D"/>
    <w:rsid w:val="009A10A5"/>
    <w:rsid w:val="009B4DD5"/>
    <w:rsid w:val="009B5FB8"/>
    <w:rsid w:val="009C1394"/>
    <w:rsid w:val="009C22EB"/>
    <w:rsid w:val="009D6F54"/>
    <w:rsid w:val="009E46E7"/>
    <w:rsid w:val="009F7CA8"/>
    <w:rsid w:val="00A148FF"/>
    <w:rsid w:val="00A20F13"/>
    <w:rsid w:val="00A42B2C"/>
    <w:rsid w:val="00A54038"/>
    <w:rsid w:val="00A65C18"/>
    <w:rsid w:val="00A6653B"/>
    <w:rsid w:val="00A76C57"/>
    <w:rsid w:val="00A80BF9"/>
    <w:rsid w:val="00A82B60"/>
    <w:rsid w:val="00AA7F77"/>
    <w:rsid w:val="00AB4EAA"/>
    <w:rsid w:val="00AE2A50"/>
    <w:rsid w:val="00AF2E5C"/>
    <w:rsid w:val="00AF321D"/>
    <w:rsid w:val="00B0396C"/>
    <w:rsid w:val="00B070C0"/>
    <w:rsid w:val="00B224C8"/>
    <w:rsid w:val="00B342BF"/>
    <w:rsid w:val="00B41ED3"/>
    <w:rsid w:val="00B5094F"/>
    <w:rsid w:val="00B732AB"/>
    <w:rsid w:val="00B7772E"/>
    <w:rsid w:val="00BA79C7"/>
    <w:rsid w:val="00BC1474"/>
    <w:rsid w:val="00BF7C14"/>
    <w:rsid w:val="00BF7FCD"/>
    <w:rsid w:val="00C04355"/>
    <w:rsid w:val="00C15C55"/>
    <w:rsid w:val="00C16A6B"/>
    <w:rsid w:val="00C261F6"/>
    <w:rsid w:val="00C265B6"/>
    <w:rsid w:val="00C27FA5"/>
    <w:rsid w:val="00C31B82"/>
    <w:rsid w:val="00C34F7C"/>
    <w:rsid w:val="00C37713"/>
    <w:rsid w:val="00C4558F"/>
    <w:rsid w:val="00C50F10"/>
    <w:rsid w:val="00C5423C"/>
    <w:rsid w:val="00C5553A"/>
    <w:rsid w:val="00C812BB"/>
    <w:rsid w:val="00C95459"/>
    <w:rsid w:val="00CB692C"/>
    <w:rsid w:val="00CC7844"/>
    <w:rsid w:val="00CF4298"/>
    <w:rsid w:val="00D15CA5"/>
    <w:rsid w:val="00D17381"/>
    <w:rsid w:val="00D27D51"/>
    <w:rsid w:val="00D33F33"/>
    <w:rsid w:val="00D350E9"/>
    <w:rsid w:val="00D454CC"/>
    <w:rsid w:val="00D455D3"/>
    <w:rsid w:val="00D5252A"/>
    <w:rsid w:val="00D61054"/>
    <w:rsid w:val="00D6704A"/>
    <w:rsid w:val="00D72629"/>
    <w:rsid w:val="00D74BE4"/>
    <w:rsid w:val="00D75F97"/>
    <w:rsid w:val="00D76E78"/>
    <w:rsid w:val="00D81BBF"/>
    <w:rsid w:val="00D82B88"/>
    <w:rsid w:val="00D87516"/>
    <w:rsid w:val="00D94404"/>
    <w:rsid w:val="00DA33FD"/>
    <w:rsid w:val="00DB2BB2"/>
    <w:rsid w:val="00DF0718"/>
    <w:rsid w:val="00DF2EAA"/>
    <w:rsid w:val="00E037F8"/>
    <w:rsid w:val="00E047BD"/>
    <w:rsid w:val="00E07A1F"/>
    <w:rsid w:val="00E16CCE"/>
    <w:rsid w:val="00E21E60"/>
    <w:rsid w:val="00E21F43"/>
    <w:rsid w:val="00E36D3C"/>
    <w:rsid w:val="00E52C3D"/>
    <w:rsid w:val="00E54F41"/>
    <w:rsid w:val="00E74B46"/>
    <w:rsid w:val="00E75714"/>
    <w:rsid w:val="00E81427"/>
    <w:rsid w:val="00E87800"/>
    <w:rsid w:val="00E948BE"/>
    <w:rsid w:val="00EC1690"/>
    <w:rsid w:val="00EC50F0"/>
    <w:rsid w:val="00EC6A58"/>
    <w:rsid w:val="00EC6AF0"/>
    <w:rsid w:val="00ED35F4"/>
    <w:rsid w:val="00EE6004"/>
    <w:rsid w:val="00EF2E33"/>
    <w:rsid w:val="00EF554F"/>
    <w:rsid w:val="00EF71F0"/>
    <w:rsid w:val="00EF7B55"/>
    <w:rsid w:val="00F05FD1"/>
    <w:rsid w:val="00F11A90"/>
    <w:rsid w:val="00F11C82"/>
    <w:rsid w:val="00F30280"/>
    <w:rsid w:val="00F3405D"/>
    <w:rsid w:val="00F3437B"/>
    <w:rsid w:val="00F41F58"/>
    <w:rsid w:val="00F42D9D"/>
    <w:rsid w:val="00F502B4"/>
    <w:rsid w:val="00F53BAC"/>
    <w:rsid w:val="00F5582F"/>
    <w:rsid w:val="00F55BB0"/>
    <w:rsid w:val="00F74EBA"/>
    <w:rsid w:val="00F80C54"/>
    <w:rsid w:val="00F82BCA"/>
    <w:rsid w:val="00F854BD"/>
    <w:rsid w:val="00F9340A"/>
    <w:rsid w:val="00F95F94"/>
    <w:rsid w:val="00FB6BCB"/>
    <w:rsid w:val="00FC0105"/>
    <w:rsid w:val="00FC2DD3"/>
    <w:rsid w:val="00FD0980"/>
    <w:rsid w:val="00FD2EB0"/>
    <w:rsid w:val="00FD3D51"/>
    <w:rsid w:val="00FE1F13"/>
    <w:rsid w:val="00FE5768"/>
    <w:rsid w:val="00FE65E7"/>
    <w:rsid w:val="00FF0AF0"/>
    <w:rsid w:val="00FF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E410"/>
  <w15:chartTrackingRefBased/>
  <w15:docId w15:val="{A8281769-0DC8-074B-B2FB-811125A7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FDE"/>
    <w:pPr>
      <w:ind w:left="720"/>
      <w:contextualSpacing/>
    </w:pPr>
  </w:style>
  <w:style w:type="character" w:styleId="Hyperlink">
    <w:name w:val="Hyperlink"/>
    <w:basedOn w:val="DefaultParagraphFont"/>
    <w:uiPriority w:val="99"/>
    <w:unhideWhenUsed/>
    <w:rsid w:val="00462FDE"/>
    <w:rPr>
      <w:color w:val="0563C1" w:themeColor="hyperlink"/>
      <w:u w:val="single"/>
    </w:rPr>
  </w:style>
  <w:style w:type="character" w:styleId="UnresolvedMention">
    <w:name w:val="Unresolved Mention"/>
    <w:basedOn w:val="DefaultParagraphFont"/>
    <w:uiPriority w:val="99"/>
    <w:semiHidden/>
    <w:unhideWhenUsed/>
    <w:rsid w:val="00462FDE"/>
    <w:rPr>
      <w:color w:val="605E5C"/>
      <w:shd w:val="clear" w:color="auto" w:fill="E1DFDD"/>
    </w:rPr>
  </w:style>
  <w:style w:type="paragraph" w:styleId="Caption">
    <w:name w:val="caption"/>
    <w:basedOn w:val="Normal"/>
    <w:next w:val="Normal"/>
    <w:uiPriority w:val="35"/>
    <w:unhideWhenUsed/>
    <w:qFormat/>
    <w:rsid w:val="009A10A5"/>
    <w:pPr>
      <w:spacing w:after="200"/>
    </w:pPr>
    <w:rPr>
      <w:i/>
      <w:iCs/>
      <w:color w:val="44546A" w:themeColor="text2"/>
      <w:sz w:val="18"/>
      <w:szCs w:val="18"/>
    </w:rPr>
  </w:style>
  <w:style w:type="table" w:styleId="TableGrid">
    <w:name w:val="Table Grid"/>
    <w:basedOn w:val="TableNormal"/>
    <w:uiPriority w:val="39"/>
    <w:rsid w:val="008A6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F7CA8"/>
  </w:style>
  <w:style w:type="character" w:customStyle="1" w:styleId="textlayer--absolute">
    <w:name w:val="textlayer--absolute"/>
    <w:basedOn w:val="DefaultParagraphFont"/>
    <w:rsid w:val="00576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02237">
      <w:bodyDiv w:val="1"/>
      <w:marLeft w:val="0"/>
      <w:marRight w:val="0"/>
      <w:marTop w:val="0"/>
      <w:marBottom w:val="0"/>
      <w:divBdr>
        <w:top w:val="none" w:sz="0" w:space="0" w:color="auto"/>
        <w:left w:val="none" w:sz="0" w:space="0" w:color="auto"/>
        <w:bottom w:val="none" w:sz="0" w:space="0" w:color="auto"/>
        <w:right w:val="none" w:sz="0" w:space="0" w:color="auto"/>
      </w:divBdr>
      <w:divsChild>
        <w:div w:id="506484023">
          <w:marLeft w:val="0"/>
          <w:marRight w:val="0"/>
          <w:marTop w:val="0"/>
          <w:marBottom w:val="0"/>
          <w:divBdr>
            <w:top w:val="none" w:sz="0" w:space="0" w:color="auto"/>
            <w:left w:val="none" w:sz="0" w:space="0" w:color="auto"/>
            <w:bottom w:val="none" w:sz="0" w:space="0" w:color="auto"/>
            <w:right w:val="none" w:sz="0" w:space="0" w:color="auto"/>
          </w:divBdr>
          <w:divsChild>
            <w:div w:id="866261231">
              <w:marLeft w:val="0"/>
              <w:marRight w:val="0"/>
              <w:marTop w:val="0"/>
              <w:marBottom w:val="0"/>
              <w:divBdr>
                <w:top w:val="none" w:sz="0" w:space="0" w:color="auto"/>
                <w:left w:val="none" w:sz="0" w:space="0" w:color="auto"/>
                <w:bottom w:val="none" w:sz="0" w:space="0" w:color="auto"/>
                <w:right w:val="none" w:sz="0" w:space="0" w:color="auto"/>
              </w:divBdr>
              <w:divsChild>
                <w:div w:id="18793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expasy.org/protpara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gl.ucsf.edu/chimerax/download.html" TargetMode="External"/><Relationship Id="rId11" Type="http://schemas.openxmlformats.org/officeDocument/2006/relationships/hyperlink" Target="https://www.ncbi.nlm.nih.gov/Structure/cdd/wrpsb.cgi" TargetMode="External"/><Relationship Id="rId5" Type="http://schemas.openxmlformats.org/officeDocument/2006/relationships/webSettings" Target="webSettings.xml"/><Relationship Id="rId10" Type="http://schemas.openxmlformats.org/officeDocument/2006/relationships/hyperlink" Target="https://blast.ncbi.nlm.nih.gov/Blast.cgi" TargetMode="External"/><Relationship Id="rId4" Type="http://schemas.openxmlformats.org/officeDocument/2006/relationships/settings" Target="settings.xml"/><Relationship Id="rId9" Type="http://schemas.openxmlformats.org/officeDocument/2006/relationships/hyperlink" Target="https://phobius.sbc.su.s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2AC27-37BA-A941-9541-41D765DB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Boland, Devon Joseph</dc:creator>
  <cp:keywords/>
  <dc:description/>
  <cp:lastModifiedBy>Boland, Devon Joseph</cp:lastModifiedBy>
  <cp:revision>2</cp:revision>
  <cp:lastPrinted>2023-03-29T20:58:00Z</cp:lastPrinted>
  <dcterms:created xsi:type="dcterms:W3CDTF">2023-08-02T00:08:00Z</dcterms:created>
  <dcterms:modified xsi:type="dcterms:W3CDTF">2023-08-02T00:08:00Z</dcterms:modified>
</cp:coreProperties>
</file>