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and Competitive Cultivation: An Analysis of Cannabis Growing Challenges, Competitions, and Events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Introduction: The Diverse Landscape of Cannabis Cultivation Challenges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cultivation, a practice with deep historical roots, has evolved significantly, particularly with changing legal landscapes and advancements in horticultural science. Beyond commercial and personal production, a vibrant culture of community-driven and competitive cultivation has emerged. This phenomenon encompasses a wide spectrum of activities, from informal, skill-testing challenges undertaken by hobbyists to highly structured, formal competitions that attract professional cultivators and significant industry attention. These events, whether conducted online or in-person, serve multiple functions: they are platforms for showcasing skill and innovation, avenues for community building and knowledge exchange, and drivers of quality and genetic development within the cannabis sphere.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report will examine various formal and informal cannabis growing challenges, competitions, and community-driven events. It will delve into "constrained grows" such as solo cup challenges, PC case grows, and micro-grows, as well as specific nutrient line challenges. Furthermore, it will analyze larger "grow-offs" and "Cannabis Cups" that focus on specific outcomes like highest tetrahydrocannabinol (THC) content, best terpene profile, largest yield from a particular strain, or the most unique phenotype. The analysis will cover their rules, judging criteria, mechanisms for community engagement, and the types of skills or creativity they highlight, providing a comprehensive overview of this dynamic aspect of cannabis culture.</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 Informal and Constrained Cultivation Challenges: Fostering Skill and Creativity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Informal and constrained cultivation challenges represent a significant segment of community-driven cannabis activities, often emphasizing ingenuity, precision, and a deep understanding of plant physiology under limiting conditions. These challenges, popular in online forums and social media groups, provide accessible platforms for growers of all levels to test their skills, share knowledge, and engage with a like-minded community.</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Constrained Container and Space Grows: The Art of Miniaturization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Constrained container and space grows push cultivators to maximize plant potential within severely limited environments. These challenges are not typically about maximizing yield in absolute terms but rather about demonstrating mastery over plant development and resource management under duress.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Solo Cup Challenges:</w:t>
      </w:r>
      <w:r w:rsidDel="00000000" w:rsidR="00000000" w:rsidRPr="00000000">
        <w:rPr>
          <w:rtl w:val="0"/>
        </w:rPr>
        <w:t xml:space="preserve"> The Solo Cup Challenge requires participants to grow a cannabis plant from seedling to harvest entirely within a standard 16-ounce Solo Cup or a similarly small container. The primary objective is often to produce the most impressive-looking plant or the best yield relative to the container's diminutive size.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rules are straightforward: the plant must remain in the small cup for its entire lifecycle. This constraint introduces significant horticultural challenges. Plants become highly sensitive to environmental fluctuations, demanding optimal conditions. Root constriction is a major issue, potentially leading to root-bound plants and reduced vitality or death. Watering becomes a frequent, sometimes multiple-times-a-day, necessity due to the minimal soil volume, and plants are prone to tipping over as they mature and become top-heavy. One participant in a Reddit-based Solo Cup Challenge, for instance, detailed a 16-week timeline, comprising a 4-week vegetative phase and a 12-week flowering phase, with judging based on social media votes for the largest, most trichome-covered, and appealing buds.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challenges highlight a grower's attention to detail, resourcefulness in managing watering and stability, and often, by necessity, skills in plant training to manage growth in a confined space. Autoflowering strains are often favored due to their compact nature and indifference to light schedules, making them easier to manage in such setups. Community engagement is primarily online, with growers sharing pictures and progress, and platforms like GrowWeedEasy.com encouraging submissions for features. The appeal lies in the fun and the inherent test of skill, transforming a practical limitation into a creative horticultural endeavor.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prevalence of these challenges, particularly on platforms like Reddit , demonstrates a strong community interest in pushing cultivation boundaries. Success in such a constrained environment requires meticulous attention to detail, particularly in nutrient delivery and watering schedules, as the small root zone is unforgiving. This focus on precision can translate into improved skills for growers in their larger cultivation efforts, as the lessons learned in managing micro-environments are highly applicable.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PC Case Grows and Other Micro-Grows:</w:t>
      </w:r>
      <w:r w:rsidDel="00000000" w:rsidR="00000000" w:rsidRPr="00000000">
        <w:rPr>
          <w:rtl w:val="0"/>
        </w:rPr>
        <w:t xml:space="preserve"> PC case grows and other micro-grows take the concept of space limitation to an extreme, often prioritizing stealth alongside cultivation skill. The primary motivation for these grows is often discretion, as a modified computer tower is an inconspicuous household item. Lack of space is another significant driver.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Setups typically involve gutting an old PC tower and lining it with reflective material like Mylar. LED lights are favored for their low heat output and suitable spectrum. Ventilation and odor control are critical, managed with small fans and carbon filters. Autoflowering strains or compact F1 hybrids are highly recommended due to their small stature and resilience. While yields are modest, often around one ounce per plant, the emphasis is on quality and the art of concealment.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grows highlight skills in environmental control within a tiny, enclosed space, plant training techniques (like Low-Stress Training or LST) to manage height and canopy, and ingenuity in adapting common items for cultivation. The community aspect is largely online, where growers share setup designs, problem-solve, and showcase their compact harvests. While formal competitions are not commonly mentioned, the act of successfully cultivating in such a restrictive and unconventional space is a challenge in itself, celebrated within these niche online communities.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ingenuity displayed in PC case and other micro-grows underscores a fundamental aspect of grower culture: the drive to adapt and innovate. These setups are not just about growing cannabis; they are about creative problem-solving and mastering control over the plant's environment on a micro-scale. This can lead to a deeper understanding of plant needs and environmental dynamics, valuable for any cultivation endeavor.</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Nutrient Line Specific Challenges: Testing Product Efficacy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Nutrient line specific challenges, whether formally organized by companies or informally adopted by grower communities, focus on cultivating cannabis using a particular brand or system of plant nutrients. These challenges serve as a practical test of the nutrient line's efficacy and the grower's ability to maximize its potential.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explicit "challenges" sponsored by nutrient companies are not extensively detailed in the provided materials as distinct competitive events with formal rules like a Solo Cup challenge, the competitive landscape of nutrient brands is evident. Companies like Advanced Nutrients highlight awards such as "Best Cannabis Nutrients USA 2025" and their #1 position on GrowDiaries based on over 15,000 grow diaries, suggesting a community actively evaluating and sharing results with specific nutrient lines. The Grow Awards 2025, for example, named Plagron, Advanced Nutrients, and BioBizz as winners for "Best Cannabis Nutrients Brand," based on community voting.</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participant in a Solo Cup Challenge mentioned using Reefertilizer products exclusively, achieving a 3rd place finish. This exemplifies how growers might informally take on a "nutrient line challenge" within a broader competition. The rules would implicitly be to use only the chosen nutrient line, with judging based on the overarching competition's criteria (e.g., yield, bud quality).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challenges highlight a grower's ability to understand and implement a specific nutrient regimen effectively, adapting it to their strain and growing conditions. Success often depends on meticulous adherence to feeding schedules, pH management, and recognizing signs of deficiency or excess. Different nutrient lines boast unique formulations and "secret sauces" , and mastering one can be a significant learning experience. For instance, Advanced Nutrients emphasizes its pH Perfect® technology , while Reiziger offers coco-specific formulations. The Peters Professional® Canna+ program provides a holistic nutrient system aimed at commercial growers but indicative of the tailored approaches available.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community engagement around nutrient performance is substantial, particularly on platforms like GrowDiaries. This collective data generation and sharing effectively turns widespread use into an ongoing, informal challenge. Nutrient-specific challenges, in this context, function as a potent, community-driven method for product validation and marketing. When growers achieve and share successful results using a particular nutrient line, especially in a competitive or challenging scenario, it builds brand credibility more authentically than traditional advertising. This dynamic creates a feedback loop where the performance of nutrient products in real-world community settings directly influences market perception and subsequent purchasing decisions by other growers.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the focus on particular nutrient lines within such challenges fosters a more detailed and nuanced understanding of cannabis cultivation. It encourages growers to experiment with and master specific aspects of plant nutrition. As cultivators delve into the intricacies of different NPK ratios, micronutrient profiles, and proprietary technologies offered by various brands , they develop a sophisticated knowledge base. This can lead to specialization, where growers become known for their expertise with certain nutrient systems or for achieving particular outcomes, such as enhanced terpene profiles, with specific products. Over time, this contributes to a more advanced understanding of plant science within the broader cultivation community and can spur the development of specialized cultivation niches.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comparative overview of the informal and constrained cultivation challenge archetypes discussed: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Comparative Overview of Informal Cannabis Cultivation Challenge Archetypes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Archetype</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Objective</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Scale</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Rules/Constraints</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Predominant Judging Method(s)</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Highlighted Grower Skills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Solo Cup Challenge</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Fun/Skill Test, Resourcefulness</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Individual/Online Groups</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16oz cup limit, specific timeframe</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vote (impressiveness, yield)</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Resourcefulness, precision watering, problem-solving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PC Case / Micro-Grow</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Stealth, Space Optimization, Skill Test</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Confined space, stealth considerations</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self-assessed/informal showcase</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Stealth techniques, space optimization, plant training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Nutrient-Line Specific Challenge</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 Efficacy, Skill with Specific Inputs</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Individual/Online Groups</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of designated nutrient line (often informal)</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Performance metrics, community feedback</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Nutrient management, understanding specific product lines</w:t>
            </w:r>
          </w:p>
        </w:tc>
      </w:tr>
    </w:tbl>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Grow-Offs and Cannabis Cups: The Pinnacle of Cultivation Competition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Moving beyond informal challenges, grow-offs and Cannabis Cups represent more formalized and often highly competitive arenas where cultivators pit their skills and genetics against one another. These events range from regional contests focused on local talent to large-scale international competitions with significant prestige and market impact.</w:t>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Grow-Offs: A Focus on Cultivator Prowess and Measurable Outcomes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Grow-offs are characterized by their emphasis on the grower's skill in maximizing a plant's potential, often under standardized conditions or with a focus on quantifiable results.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Clone-Based Competitions (e.g., "The Grow Off"):</w:t>
      </w:r>
      <w:r w:rsidDel="00000000" w:rsidR="00000000" w:rsidRPr="00000000">
        <w:rPr>
          <w:rtl w:val="0"/>
        </w:rPr>
        <w:t xml:space="preserve"> Clone-based competitions, such as "The Grow Off," aim to isolate and celebrate cultivator skill by standardizing the genetic variable. In this format, all contestants receive identical clones from the same mother plant. This levels the genetic playing field, ensuring that differences in outcome are primarily attributable to the grower's techniques and environmental management rather than superior starting genetics.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judging in these events is typically scientific and data-driven. Key metrics include the highest terpene content, the most cannabinoids (THC, CBD, etc.), and the greatest yield or weight of harvested buds. These parameters are measured by licensed testing laboratories, lending objectivity to the results. "The Grow Off" explicitly positions itself as a "science-based cannabis competition," challenging growers to express the maximum genetic potential of an unfamiliar plant. This approach allows even microbusiness-type growers to compete effectively against larger commercial operations.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type of competition represents a purist approach to evaluating cultivation expertise. By removing genetic variability as a factor, these events directly test a cultivator's ability to optimize environmental conditions, nutrient regimens, and training techniques to elicit the best possible expression from a known genetic starting point. It becomes a direct contest of "nurture" (cultivation practices) once "nature" (genetics) is held constant. Such a format encourages a deep exploration of horticultural science and pushes the boundaries of what can be achieved through meticulous cultivation, fostering a more profound understanding of how specific practices influence the plant's final chemotype and yield.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Homegrown and Regional Cups (e.g., "Farmers Cup," "420 Homegrown Cannabis Cup," National Cannabis Championship):</w:t>
      </w:r>
      <w:r w:rsidDel="00000000" w:rsidR="00000000" w:rsidRPr="00000000">
        <w:rPr>
          <w:rtl w:val="0"/>
        </w:rPr>
        <w:t xml:space="preserve"> Homegrown and regional cups cater primarily to non-commercial cultivators or those operating within specific geographic boundaries, fostering local cannabis communities and recognizing local talent. Examples include the OhioCannabis.com Farmers Cup, designed for Ohio home-growers , various Minnesota local homegrown cups discussed on Reddit , and the National Cannabis Championship, which recognizes homegrown THC flower from Washington D.C., Virginia, and Maryland. The NY Craft Flower Cup is open to both licensed Tier 1 cultivators (with canopy limits) and homegrowers in New York.</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competitions typically feature diverse categories, such as Indoor Flower, Outdoor Flower, and Concentrates (often with a stipulation for solventless-only entries). Sub-categories like Indica, Sativa, and Hybrid are also common. The National Cannabis Championship, for instance, awards a Grand Champion, Terpenes Champion, Cannabinoids Champion, and state-specific champions.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Judging in these events often involves a panel of peers, local budtenders, consumers, and cultivation experts. Blind judging protocols are frequently employed to ensure fairness and transparency. The criteria typically revolve around sensory attributes: looks (bag appeal, bud structure), smell (aroma profile), taste, and effects. Entry requirements usually involve specific sample preparation, such as providing 1-gram samples in designated packaging (e.g., Grove Bags for the Farmer's Cup ), and an entry fee.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engagement is a core component. These events serve as gathering points for local growers and consumers, fostering networks and knowledge sharing. The National Cannabis Festival's "Grower's World" includes the National Cannabis Championship Pavilion, where attendees can meet judges, view entries, and learn about the selection process.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proliferation of regional and homegrown cups indicates a significant decentralization of cannabis culture and expertise. Rather than expertise being concentrated in a few major hubs or with large-scale producers, these events empower local communities. They provide accessible platforms for local talent to gain recognition without the need to compete on a broader, often more commercialized, national or international stage. This focus on local participation and community-based judging (reflecting local tastes and standards ) cultivates a sense of regional pride and identity around cannabis cultivation. Much like local agricultural fairs or craft beer competitions, these events validate skill and quality at a grassroots level, strengthening local networks and potentially leading to the development of distinct regional cultivation styles or strain preferences.</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Cannabis Cups: Celebrating Excellence in Cultivation and Product Innovation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Cups, particularly those with a longer history or broader reach, are often seen as the premier events for celebrating excellence in cannabis cultivation, breeding, and product innovation. They attract a wide range of participants, from established brands to emerging talents.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Legacy Competitions (e.g., "High Times Cannabis Cup"):</w:t>
      </w:r>
      <w:r w:rsidDel="00000000" w:rsidR="00000000" w:rsidRPr="00000000">
        <w:rPr>
          <w:rtl w:val="0"/>
        </w:rPr>
        <w:t xml:space="preserve"> The High Times Cannabis Cup, founded in Amsterdam in 1988 by then-editor Steven Hager, is arguably the most iconic of these events. It evolved from earlier, more secretive underground harvest festivals into a major international celebration of cannabis culture. The choice of Amsterdam was strategic, leveraging the Netherlands' relatively progressive cannabis policies at the time. The Cup expanded to the United States in 2010, initially focusing on medical cannabis and later encompassing recreational markets as legalization spread. Over the years, it has navigated challenges such as police raids and shifting legal frameworks in various jurisdictions.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Structurally, High Times Cannabis Cups often involve regional competitions that culminate in a World Championship. They are held in numerous legal U.S. states and have had international iterations. The range of award categories is extensive, reflecting the diversity of the cannabis market. Common categories include Best Indica, Best Sativa, Best Hybrid, various concentrate types (solvent-based, solventless), edibles, topicals, vape pen cartridges, Best New Product, Best Booth, Best Glass, and awards for highest CBD content. These categories continually evolve to incorporate industry innovations.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judging process has also evolved. Historically, VIP judges would sample entries and vote. Modern Cannabis Cups typically employ a two-tiered digital system. This combines qualitative scores from expert judges—assessing aroma, taste, visual aesthetics, effects (stone/high), and burnability/flush, accounting for approximately 75% of the score—with quantitative scores derived from laboratory analysis of THC, CBD, and other cannabinoid/terpene content.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engagement is a hallmark of these events, which are often large-scale festivals featuring live music, educational seminars, product expositions, celebrity appearances, live grow-room tours with cultivation experts, and culinary demonstrations by cannabis chefs.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evolution in judging methodologies within legacy competitions like the High Times Cannabis Cup, from purely subjective sensory evaluations to a hybrid model that incorporates objective laboratory analytics, mirrors a broader trend within the cannabis industry. This shift reflects a move towards more quantifiable and transparent metrics of quality. This is driven partly by increasing consumer demand for detailed product information and transparency, particularly regarding cannabinoid and terpene profiles, which are now understood to significantly influence the user experience beyond simple Indica/Sativa classifications. Furthermore, in an increasingly mature and competitive market, standardized, data-backed evaluations provide a more objective and defensible basis for awards, lending greater credibility to the competition and its winners.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Specialized and Niche Cups:</w:t>
      </w:r>
      <w:r w:rsidDel="00000000" w:rsidR="00000000" w:rsidRPr="00000000">
        <w:rPr>
          <w:rtl w:val="0"/>
        </w:rPr>
        <w:t xml:space="preserve"> As the cannabis industry and culture have diversified, specialized competitions have emerged to cater to specific niches and highlight particular areas of innovation.</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Autoflower Competitions ("American Autoflower Cup," "Autoflower World Cup"):</w:t>
      </w:r>
      <w:r w:rsidDel="00000000" w:rsidR="00000000" w:rsidRPr="00000000">
        <w:rPr>
          <w:rtl w:val="0"/>
        </w:rPr>
        <w:t xml:space="preserve"> These events are exclusively dedicated to autoflowering cannabis genetics, a segment of the market that has seen significant development. Participants typically include seed banks, breeders, and growers who specialize in these unique plants, which flower based on age rather than light cycle. The American Autoflower Cup, founded in 2023, and the international Autoflower World Cup, held in Barcelona, are prominent examples. Judging categories are tailored to this niche, including awards for Sativa Dominant Autoflower, Indica Dominant Autoflower, Best New Autoflower Strain, Best CBD Autoflower Strain, and Best Autoflower Breeder or Seed Bank. Evaluation criteria encompass appearance, aroma, taste, and the overall smoking experience, with laboratory testing used to ensure entries meet safety and potentially other chemovar requirements. These competitions play a crucial role in showcasing advancements and recognizing quality improvements in autoflower breeding.</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Craft and Micro-Producer Awards ("Grow Up Industry Awards," "Craft Flower Cup," "California State Fair Cannabis Awards," NextGen Micro-Cultivation Competition):</w:t>
      </w:r>
      <w:r w:rsidDel="00000000" w:rsidR="00000000" w:rsidRPr="00000000">
        <w:rPr>
          <w:rtl w:val="0"/>
        </w:rPr>
        <w:t xml:space="preserve"> There is a growing movement to recognize and celebrate "craft" cannabis, which emphasizes small-batch production, meticulous care, quality over quantity, sustainable and often organic practices, unique strain development, and a hands-on approach by growers. "Craft" often implies operations that are independent, locally focused, and passion-driven, distinguishing them from large-scale, industrialized cannabis production. Participants in these events can include licensed Tier 1 cultivators (often defined by specific canopy size limits), microbusinesses, and in some cases, homegrowers. The NextGen Micro-Cultivation competition in New Jersey, for example, aims to support start-up micro-cultivation teams with a focus on social equity and economic development. Award categories reflect this focus, with titles such as "Grower of the Year" and "Micro Producer of the Year" being common at events like the Grow Up Industry Awards. Flower entries in craft competitions like the NY Craft Flower Cup and the California State Fair Cannabis Awards are judged on a combination of sensory attributes (aroma, bag appeal, taste, smokability, potency, and overall "vibe") by panels of experts, budtenders, and consumers, as well as through scientific lab testing for cannabinoid and terpene profiles (chemotypes). Product categories beyond flower, such as pre-rolls, concentrates, and edibles, also feature prominently. These awards are significant for promoting the "artisan" segment of the cannabis market. A craft cannabis farm in Mendocino County, for instance, highlights its SUN+EARTH certification and multiple awards, including a gold medal at the California State Fair Cannabis Awards.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emergence and growth of these specialized cups—focusing on distinct areas like autoflowering genetics or craft production principles—signal a fragmentation and increasing sophistication within the broader cannabis industry. This trend indicates the development of distinct value propositions and communities that coalesce around specific cultivation philosophies, genetic types, or scales of production. Autoflower competitions cater to a niche with unique cultivation demands and a dedicated market segment. Similarly, craft and micro-producer awards champion values such as small-batch quality, localism, and sustainability, often positioning themselves in contrast to the mass-market cannabis sector. This specialization allows for more focused innovation and community building around shared interests that might otherwise be overlooked in larger, more generalized competitions. It reflects a maturing market where both consumers and producers are seeking more than just high THC content, beginning to appreciate nuanced aspects of quality, specific effects, ethical production methods, and unique genetic expressions, mirroring diversification trends seen in established industries like food, coffee, and alcoholic beverages.</w:t>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IV. Core Components of Cultivation Competitions and Events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Regardless of their specific focus or scale, most cannabis cultivation competitions and community events share several core components that define their structure, operation, and impact. These include the rules and entry requirements, the criteria and methods used for judging, the ways in which they engage the broader community, and the specific skills and creative talents they showcase.</w:t>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Rules, Regulations, and Entry Requirements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rules, regulations, and entry requirements for cannabis cultivation competitions vary significantly depending on the nature and formality of the event. However, several common themes emerge. Age restrictions are standard, typically requiring participants to be 21 years or older for recreational events, or 18 and older with a valid medical card for medical-focused events.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entry quantities and packaging instructions are also common. For instance, the Ohio Farmer's Cup requires flower entries to be broken down into 1-gram samples packaged in Grove Bags , while the NY Craft Flower Cup specifies a 2-ounce flower submission per cultivar. The California State Fair Cannabis Awards require ten packaged eighths for shelf-ready flower entries. Entry fees are a frequent requirement for participation in more formal competitions. To maintain impartiality in judging, many competitions employ blind submission protocols, where samples are anonymized before evaluation.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these generalities, rules diverge based on the competition type:</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Constrained Grows:</w:t>
      </w:r>
      <w:r w:rsidDel="00000000" w:rsidR="00000000" w:rsidRPr="00000000">
        <w:rPr>
          <w:rtl w:val="0"/>
        </w:rPr>
        <w:t xml:space="preserve"> The primary rule is the limitation imposed by the container (e.g., a 16 oz Solo Cup ) or the physical space (e.g., a PC case ).</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Grow-Offs:</w:t>
      </w:r>
      <w:r w:rsidDel="00000000" w:rsidR="00000000" w:rsidRPr="00000000">
        <w:rPr>
          <w:rtl w:val="0"/>
        </w:rPr>
        <w:t xml:space="preserve"> These may stipulate the use of specific, identical clones provided to all participants to level the genetic playing field , or they may be open to any strain cultivated by the participant.</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Nutrient Challenges:</w:t>
      </w:r>
      <w:r w:rsidDel="00000000" w:rsidR="00000000" w:rsidRPr="00000000">
        <w:rPr>
          <w:rtl w:val="0"/>
        </w:rPr>
        <w:t xml:space="preserve"> While often informal, the core rule is the mandated use of a particular nutrient line or system, as seen in a Solo Cup Challenge participant exclusively using Reefertilizer.</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Cannabis Cups and Formal Awards:</w:t>
      </w:r>
      <w:r w:rsidDel="00000000" w:rsidR="00000000" w:rsidRPr="00000000">
        <w:rPr>
          <w:rtl w:val="0"/>
        </w:rPr>
        <w:t xml:space="preserve"> These events typically have detailed rules pertaining to product categories, prerequisites such as valid Certificates of Analysis (COAs) from lab testing , and eligibility criteria (e.g., licensed cultivators and brands for the California State Fair Cannabis Awards , or homegrowers for events like the NY Craft Flower Cup ). A critical rule often includes the prohibition of any additives in flower entries to ensure the natural expression of the plant is judged.</w:t>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Judging Criteria: The Evolution from Subjective to Scientific</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criteria used to judge cannabis in competitions have undergone a significant evolution, moving from primarily subjective sensory evaluations to more complex systems that often integrate objective scientific analysis. This shift reflects the maturing nature of the industry and a growing desire for comprehensive and verifiable measures of quality.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Sensory Evaluation (Qualitative):</w:t>
      </w:r>
      <w:r w:rsidDel="00000000" w:rsidR="00000000" w:rsidRPr="00000000">
        <w:rPr>
          <w:rtl w:val="0"/>
        </w:rPr>
        <w:t xml:space="preserve"> Traditional judging has long focused on the experiential and aesthetic qualities of cannabis. Key sensory criteria include:</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Aroma:</w:t>
      </w:r>
      <w:r w:rsidDel="00000000" w:rsidR="00000000" w:rsidRPr="00000000">
        <w:rPr>
          <w:rtl w:val="0"/>
        </w:rPr>
        <w:t xml:space="preserve"> The intensity, complexity, and specific notes of the fragrance.</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Taste/Flavor:</w:t>
      </w:r>
      <w:r w:rsidDel="00000000" w:rsidR="00000000" w:rsidRPr="00000000">
        <w:rPr>
          <w:rtl w:val="0"/>
        </w:rPr>
        <w:t xml:space="preserve"> How the aroma translates to the palate upon consumption.</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Visual Aesthetics:</w:t>
      </w:r>
      <w:r w:rsidDel="00000000" w:rsidR="00000000" w:rsidRPr="00000000">
        <w:rPr>
          <w:rtl w:val="0"/>
        </w:rPr>
        <w:t xml:space="preserve"> Often termed "bag appeal," this includes bud structure (density, shape), color vibrancy, trichome coverage and appearance, and overall cleanliness of the trim.</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Effects/Stone/High:</w:t>
      </w:r>
      <w:r w:rsidDel="00000000" w:rsidR="00000000" w:rsidRPr="00000000">
        <w:rPr>
          <w:rtl w:val="0"/>
        </w:rPr>
        <w:t xml:space="preserve"> The perceived psychoactive and physiological effects, their onset, duration, and quality.</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Burnability/Flush:</w:t>
      </w:r>
      <w:r w:rsidDel="00000000" w:rsidR="00000000" w:rsidRPr="00000000">
        <w:rPr>
          <w:rtl w:val="0"/>
        </w:rPr>
        <w:t xml:space="preserve"> For smokable flower, this refers to how cleanly the product burns, the color of the ash (often associated with proper flushing of nutrients before harvest), and the smoothness of the smoke.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criteria are central to competitions like the Ohio Farmer's Cup , the NY Craft Flower Cup (which also adds "vibe" and "smokability") , and remain a significant component (approximately 75% of the qualitative score) in the High Times Cannabis Cup. The Budist Evaluation Method, used in events like the California State Fair Cannabis Awards, employs a 100-point rating scale to assess aroma, flavor, appearance, and effect, considering factors such as complexity, intensity, and efficacy. Sensory evaluation remains crucial, especially for capturing the overall consumer experience and for categories like edibles where flavor and effect are paramount.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Quantitative Analysis (Objective):</w:t>
      </w:r>
      <w:r w:rsidDel="00000000" w:rsidR="00000000" w:rsidRPr="00000000">
        <w:rPr>
          <w:rtl w:val="0"/>
        </w:rPr>
        <w:t xml:space="preserve"> The integration of laboratory testing has introduced an objective dimension to cannabis judging. Key quantitative metrics include:</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Cannabinoid Profiling:</w:t>
      </w:r>
      <w:r w:rsidDel="00000000" w:rsidR="00000000" w:rsidRPr="00000000">
        <w:rPr>
          <w:rtl w:val="0"/>
        </w:rPr>
        <w:t xml:space="preserve"> Measurement of THC, CBD, CBGa, and total cannabinoid content is now standard in many competitions.</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Terpene Profiling:</w:t>
      </w:r>
      <w:r w:rsidDel="00000000" w:rsidR="00000000" w:rsidRPr="00000000">
        <w:rPr>
          <w:rtl w:val="0"/>
        </w:rPr>
        <w:t xml:space="preserve"> Comprehensive analysis of terpene content, identifying dominant terpenes (e.g., Myrcene, Limonene, Caryophyllene, Pinene, Ocimene, Terpinolene) and total terpene levels, is increasingly important. This data provides insights into potential aroma, flavor, and nuanced effects (the "entourage effect").</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Yield/Weight:</w:t>
      </w:r>
      <w:r w:rsidDel="00000000" w:rsidR="00000000" w:rsidRPr="00000000">
        <w:rPr>
          <w:rtl w:val="0"/>
        </w:rPr>
        <w:t xml:space="preserve"> In grow-offs focused on cultivation prowess, the total weight of the harvested product is a primary judging criterion.</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Chemotype Focus:</w:t>
      </w:r>
      <w:r w:rsidDel="00000000" w:rsidR="00000000" w:rsidRPr="00000000">
        <w:rPr>
          <w:rtl w:val="0"/>
        </w:rPr>
        <w:t xml:space="preserve"> Competitions such as the California State Fair Cannabis Awards are moving towards a more scientifically robust system by using detailed chemometric reports (e.g., SC Labs PhytoFacts®). These reports allow for awarding medals based on specific cannabinoid and terpene expressions, effectively classifying entries by their chemical profile rather than relying on potentially misleading traditional labels like Indica, Sativa, or Hybrid.</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Safety Testing:</w:t>
      </w:r>
      <w:r w:rsidDel="00000000" w:rsidR="00000000" w:rsidRPr="00000000">
        <w:rPr>
          <w:rtl w:val="0"/>
        </w:rPr>
        <w:t xml:space="preserve"> Laboratory analysis also serves a crucial safety function, ensuring that entries are free from harmful contaminants and safe for judges and potential consumers.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evolution of judging criteria, characterized by this bifurcation and subsequent integration of subjective sensory assessments and objective scientific data, reflects a maturing industry attempting to comprehensively define and reward "quality" in cannabis. This hybrid approach acknowledges that neither purely artisanal, experiential aspects nor solely scientific, verifiable data can fully capture what constitutes superior cannabis. For example, a sample might test exceptionally high in THC and terpenes, yet be harsh to smoke or produce an undesirable effect. Conversely, a subjectively pleasant sample might lack significant potency or a complex chemical profile. This dynamic mirrors a broader dialogue within the cannabis space: is cannabis primarily an agricultural art form, a source of complex pharmaceutical compounds, or a unique blend of both? Competitions serve as prominent arenas where these definitions are continuously negotiated and refined.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increasing adoption of detailed chemotype analysis in judging is more than just a novel method for awarding prizes; it is an active force in educating both consumers and producers about the nuanced chemical diversity of cannabis. This shift encourages a move beyond simplistic THC-centric evaluations. By publicizing detailed chemical profiles, such as PhytoFacts® reports, competitions enhance market understanding of the crucial role terpenes and minor cannabinoids play in modulating the overall effects of cannabis, often referred to as the entourage effect. Consequently, cultivators and breeders, observing that specific terpene ratios or the presence of certain minor cannabinoids are being rewarded, are incentivized to develop and cultivate strains that express these desirable, nuanced profiles, rather than focusing solely on maximizing THC content. This educational feedback loop has the potential to drive more sophisticated breeding programs and cultivation practices, ultimately leading to a more diverse and refined cannabis market, with products tailored for specific experiences or therapeutic benefits based on a deeper chemical understanding.</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illustrates the evolution of judging criteria in cannabis competitions: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Evolution of Judging Criteria in Cannabis Competitions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Era/Phase</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Judging Focus</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Metrics Evaluated</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Competitions/Sources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Early Underground/Informal</w:t>
            </w:r>
            <w:r w:rsidDel="00000000" w:rsidR="00000000" w:rsidRPr="00000000">
              <w:rPr>
                <w:rtl w:val="0"/>
              </w:rPr>
              <w:t xml:space="preserve"> (pre-1988)</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Shared Experience/Potency</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Anecdotal Effects, Visuals</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Underground Harvest Festivals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Early Formalized Cups</w:t>
            </w:r>
            <w:r w:rsidDel="00000000" w:rsidR="00000000" w:rsidRPr="00000000">
              <w:rPr>
                <w:rtl w:val="0"/>
              </w:rPr>
              <w:t xml:space="preserve"> (~1988-early 2010s)</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Sensory Appeal/Brand Prestige</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Aroma, Taste, Appearance, Subjective High</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Early High Times Cannabis Cups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Modern Hybrid Approach</w:t>
            </w:r>
            <w:r w:rsidDel="00000000" w:rsidR="00000000" w:rsidRPr="00000000">
              <w:rPr>
                <w:rtl w:val="0"/>
              </w:rPr>
              <w:t xml:space="preserve"> (~early 2010s-Present)</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Balanced Quality/Marketability</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THC/CBD levels + Sensory attributes (Aroma, Taste, Visuals, Effects, Burnability)</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Modern High Times Cannabis Cups , Farmer's Cup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Emerging Scientific Focus</w:t>
            </w:r>
            <w:r w:rsidDel="00000000" w:rsidR="00000000" w:rsidRPr="00000000">
              <w:rPr>
                <w:rtl w:val="0"/>
              </w:rPr>
              <w:t xml:space="preserve"> (Present-Future)</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Chemovar Profile/Specific Effects/Yield</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Terpene &amp; Cannabinoid Profile (including minors), Yield (for grow-offs) + Sensory attributes, Safety testing</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Grow Off , CA State Fair Cannabis Awards , American Autoflower Cup</w:t>
            </w:r>
          </w:p>
        </w:tc>
      </w:tr>
    </w:tbl>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Community Engagement: The Heartbeat of Cultivation Culture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engagement is a vital aspect of cannabis cultivation challenges and events, fostering knowledge sharing, camaraderie, and collective advancement. This engagement occurs across both online platforms and in-person gatherings.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Online Platforms:</w:t>
      </w:r>
      <w:r w:rsidDel="00000000" w:rsidR="00000000" w:rsidRPr="00000000">
        <w:rPr>
          <w:rtl w:val="0"/>
        </w:rPr>
        <w:t xml:space="preserve"> Digital spaces are crucial for the cannabis cultivation community.</w:t>
      </w:r>
    </w:p>
    <w:p w:rsidR="00000000" w:rsidDel="00000000" w:rsidP="00000000" w:rsidRDefault="00000000" w:rsidRPr="00000000" w14:paraId="0000007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Forums &amp; Social Media:</w:t>
      </w:r>
      <w:r w:rsidDel="00000000" w:rsidR="00000000" w:rsidRPr="00000000">
        <w:rPr>
          <w:rtl w:val="0"/>
        </w:rPr>
        <w:t xml:space="preserve"> Websites like GrowWeedEasy.com and social media platforms such as Reddit are instrumental in hosting informal challenges like the Solo Cup Challenge. Dedicated cannabis cultivation forums, including Grasscity, Future 4200 (focusing on processing technology), Strain Hunters (for strain genetics), I Love Growing Marijuana (for problem diagnosis), THCFarmer, Rollitup, 420 Magazine, Grow Weed Easy, and IC Mag, serve as vibrant hubs. These platforms facilitate discussions on cultivation techniques, strain characteristics, equipment reviews, problem-solving, and industry news. Reddit communities, notably r/microgrowery, also host grow challenges and act as significant information exchanges.</w:t>
      </w:r>
    </w:p>
    <w:p w:rsidR="00000000" w:rsidDel="00000000" w:rsidP="00000000" w:rsidRDefault="00000000" w:rsidRPr="00000000" w14:paraId="0000007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Dedicated Cannabis Social Networks:</w:t>
      </w:r>
      <w:r w:rsidDel="00000000" w:rsidR="00000000" w:rsidRPr="00000000">
        <w:rPr>
          <w:rtl w:val="0"/>
        </w:rPr>
        <w:t xml:space="preserve"> Platforms like WeedLife, MassRoots, LeafWire (for professionals and investors), BudHubz (for local recommendations), and MJLink connect various stakeholders—consumers, businesses, and industry professionals—thereby building community and facilitating information flow.</w:t>
      </w:r>
    </w:p>
    <w:p w:rsidR="00000000" w:rsidDel="00000000" w:rsidP="00000000" w:rsidRDefault="00000000" w:rsidRPr="00000000" w14:paraId="0000007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Impact:</w:t>
      </w:r>
      <w:r w:rsidDel="00000000" w:rsidR="00000000" w:rsidRPr="00000000">
        <w:rPr>
          <w:rtl w:val="0"/>
        </w:rPr>
        <w:t xml:space="preserve"> Online platforms enable global participation, offer a degree of anonymity which can encourage open sharing, allow for rapid dissemination of information and trends, and support the formation of highly specialized niche communities. Studies on online drug forums indicate that these discussions can significantly influence trends and perceptions regarding substances. Ethnographic studies and surveys of online cannabis growers highlight the importance of these digital spaces for knowledge co-production and the formation of collective understanding, even in hidden populations.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In-Person Gatherings:</w:t>
      </w:r>
      <w:r w:rsidDel="00000000" w:rsidR="00000000" w:rsidRPr="00000000">
        <w:rPr>
          <w:rtl w:val="0"/>
        </w:rPr>
        <w:t xml:space="preserve"> Physical events provide tangible experiences and deeper personal connections.</w:t>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Festivals &amp; Expos:</w:t>
      </w:r>
      <w:r w:rsidDel="00000000" w:rsidR="00000000" w:rsidRPr="00000000">
        <w:rPr>
          <w:rtl w:val="0"/>
        </w:rPr>
        <w:t xml:space="preserve"> Major Cannabis Cups are typically large-scale festival-style events that include not only the competition but also expositions with vendors, educational seminars, live music, and networking opportunities. Industry trade shows and conventions like NECANN, the National Cannabis Festival, and MJBizCon also serve as significant platforms for broad industry engagement and community building.</w:t>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Meetups &amp; Workshops:</w:t>
      </w:r>
      <w:r w:rsidDel="00000000" w:rsidR="00000000" w:rsidRPr="00000000">
        <w:rPr>
          <w:rtl w:val="0"/>
        </w:rPr>
        <w:t xml:space="preserve"> Localized Meetup groups centered around "Cannabis Culture" provide forums for sharing experiences and mutual encouragement. Educational workshops, such as the "Growing Cannabis in Your Garden" event at the San Francisco Botanical Garden , or more formal certificate programs offered by institutions like Oakton College and Metropolitan Community College (in collaboration with Green Flower) , offer structured learning environments and often hands-on training. Community garden projects or farm-based learning opportunities, like those available through WWOOF at a craft cannabis farm , provide immersive educational experiences.</w:t>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Impact:</w:t>
      </w:r>
      <w:r w:rsidDel="00000000" w:rsidR="00000000" w:rsidRPr="00000000">
        <w:rPr>
          <w:rtl w:val="0"/>
        </w:rPr>
        <w:t xml:space="preserve"> In-person gatherings facilitate direct interaction, allow for hands-on learning and sensory experiences (e.g., product sampling), foster stronger personal and professional connections, and create a tangible sense of belonging to a community. These events can also be pivotal in driving local advocacy efforts and contributing to local economic activity.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coexistence of robust online and in-person cannabis communities focused on cultivation reflects a multifaceted social structure. Digital platforms are indispensable for broad-scale knowledge dissemination, connecting geographically dispersed individuals, and enabling the formation of specialized interest groups. Informal online challenges, like the Solo Cup grows, thrive due to the ease of participation and the ability to share progress visually with a wide audience. Conversely, physical events such as festivals and workshops fulfill the human need for tangible experiences—like product sampling or hands-on demonstrations—and facilitate a depth of networking and collective celebration that is difficult to replicate in a purely virtual environment. These two modalities of engagement are not mutually exclusive but rather complementary, each catering to different facets of community needs and interactions within the cannabis cultivation world.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Furthermore, the inherently participatory nature of online cannabis communities, particularly evident in forums and user-led challenges, functions as a dynamic form of collective intelligence and an informal peer-review system for cultivation knowledge. This grassroots ecosystem can sometimes challenge, or even advance beyond, formal research and established "expert" opinions. For instance, forums like "I Love Growing Marijuana" are actively used by cultivators to collaboratively diagnose plant problems. User-generated content, such as detailed grow diaries or the shared results of challenges, provides a vast and continuously updated dataset of real-world experiences with diverse strains, techniques, and products; GrowDiaries, for example, hosts over 15,000 such diaries, influencing product ratings. The "bottom-up" technological structure of these forums promotes autonomy and active participation , allowing for rapid validation or debunking of unsubstantiated claims (the so-called "bro science" ), the early identification of emerging cultivation issues, and the swift dissemination of innovative solutions. This creates an agile, community-driven research and development environment where experienced members often play a crucial role in correcting misinformation and upholding a standard of shared knowledge.</w:t>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Skills and Creativity on Display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cultivation competitions and challenges serve as platforms for showcasing a wide array of skills and creative talents. These extend beyond basic gardening to encompass a sophisticated understanding of plant science, environmental control, and product refinement.</w:t>
      </w:r>
    </w:p>
    <w:p w:rsidR="00000000" w:rsidDel="00000000" w:rsidP="00000000" w:rsidRDefault="00000000" w:rsidRPr="00000000" w14:paraId="0000008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Technical Proficiency:</w:t>
      </w:r>
      <w:r w:rsidDel="00000000" w:rsidR="00000000" w:rsidRPr="00000000">
        <w:rPr>
          <w:rtl w:val="0"/>
        </w:rPr>
        <w:t xml:space="preserve"> At the core is a mastery of horticultural principles. This includes precise environmental control (managing light intensity and spectrum, temperature, humidity, CO2 levels), advanced nutrient management (understanding plant needs at different growth stages, pH and EC monitoring, selecting and applying appropriate fertilizers), optimized irrigation strategies, effective pest and disease identification and organic/integrated control, and skillful application of plant training techniques such as Low-Stress Training (LST), High-Stress Training (HST), Screen of Green (ScrOG), and Sea of Green (SOG). Proficiency also extends to the critical post-harvest processes of harvesting at the optimal time, drying slowly and evenly, and curing properly to preserve and enhance cannabinoids and terpenes.</w:t>
      </w:r>
    </w:p>
    <w:p w:rsidR="00000000" w:rsidDel="00000000" w:rsidP="00000000" w:rsidRDefault="00000000" w:rsidRPr="00000000" w14:paraId="0000008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Problem-Solving &amp; Adaptability:</w:t>
      </w:r>
      <w:r w:rsidDel="00000000" w:rsidR="00000000" w:rsidRPr="00000000">
        <w:rPr>
          <w:rtl w:val="0"/>
        </w:rPr>
        <w:t xml:space="preserve"> These skills are particularly highlighted in constrained grows like Solo Cup challenges or PC case grows, where cultivators must overcome significant limitations in space, root volume, and environmental stability. Adapting to unexpected issues, such as equipment failure or pest outbreaks, is a hallmark of an experienced grower.</w:t>
      </w:r>
    </w:p>
    <w:p w:rsidR="00000000" w:rsidDel="00000000" w:rsidP="00000000" w:rsidRDefault="00000000" w:rsidRPr="00000000" w14:paraId="0000008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Innovation in Breeding and Genetics:</w:t>
      </w:r>
      <w:r w:rsidDel="00000000" w:rsidR="00000000" w:rsidRPr="00000000">
        <w:rPr>
          <w:rtl w:val="0"/>
        </w:rPr>
        <w:t xml:space="preserve"> Many prestigious Cannabis Cups and specialized awards recognize achievements in breeding, such as "Best New Strain" or "Best Breeder". This showcases deep knowledge of cannabis genetics, skills in selective breeding, phenotype hunting to identify unique and desirable traits, and the ability to stabilize new cultivars.</w:t>
      </w:r>
    </w:p>
    <w:p w:rsidR="00000000" w:rsidDel="00000000" w:rsidP="00000000" w:rsidRDefault="00000000" w:rsidRPr="00000000" w14:paraId="0000008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Aesthetic Presentation &amp; Product Quality:</w:t>
      </w:r>
      <w:r w:rsidDel="00000000" w:rsidR="00000000" w:rsidRPr="00000000">
        <w:rPr>
          <w:rtl w:val="0"/>
        </w:rPr>
        <w:t xml:space="preserve"> As judging criteria frequently include visual appeal (bag appeal, bud structure, color, trichome density), aroma complexity, and taste , growers must demonstrate skills in producing not only potent but also aesthetically pleasing and sensorily attractive end-products that are marketable and desirable to consumers.</w:t>
      </w:r>
    </w:p>
    <w:p w:rsidR="00000000" w:rsidDel="00000000" w:rsidP="00000000" w:rsidRDefault="00000000" w:rsidRPr="00000000" w14:paraId="0000008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Creativity &amp; Resourcefulness:</w:t>
      </w:r>
      <w:r w:rsidDel="00000000" w:rsidR="00000000" w:rsidRPr="00000000">
        <w:rPr>
          <w:rtl w:val="0"/>
        </w:rPr>
        <w:t xml:space="preserve"> This is evident in the ingenious solutions developed for micro-grows, such as adapting PC cases or other small enclosures , the novel approaches to managing limitations in Solo Cup challenges , and the development of unique and novel cannabis strains or products.</w:t>
      </w:r>
    </w:p>
    <w:p w:rsidR="00000000" w:rsidDel="00000000" w:rsidP="00000000" w:rsidRDefault="00000000" w:rsidRPr="00000000" w14:paraId="0000008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Business Acumen (for commercial entries):</w:t>
      </w:r>
      <w:r w:rsidDel="00000000" w:rsidR="00000000" w:rsidRPr="00000000">
        <w:rPr>
          <w:rtl w:val="0"/>
        </w:rPr>
        <w:t xml:space="preserve"> In professional categories, while not always explicitly judged, the ability to produce consistent, high-quality cannabis at a scale that is commercially viable, along with strong market appeal, are implicitly important for success.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diverse categories and evolving judging criteria within cannabis competitions actively shape and redefine what constitutes "skill" and "creativity" in the field of cultivation. They push participants to develop and demonstrate excellence in a multifaceted manner that extends far beyond basic horticultural knowledge. For instance, when competitions introduce awards for the "best terpene profile" or "most unique phenotype," they incentivize growers to focus on nuanced aspects like flavor, aroma, and genetic diversity, rather than solely on maximizing THC content. Constrained grow challenges, such as Solo Cup or PC case grows , inherently reward resourcefulness, precision under pressure, and innovative problem-solving. Furthermore, the inclusion of awards for "Best New Product" or "Best Edible" broadens the definition of relevant skills beyond raw plant cultivation to encompass expertise in extraction, processing, and product formulation. Consequently, the very structure of these competitions directs cultivator effort and channels innovation towards a more comprehensive set of desirable traits and advanced abilities.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skills celebrated in these competitions increasingly represent a sophisticated blend of traditional horticultural artistry and modern scientific rigor. This duality reflects the complex identity of the cannabis plant itself—as both an agricultural product valued for its sensory and experiential qualities, and as a source of intricate phytochemical compounds with specific, measurable properties. Sensory judging criteria, which assess aroma, taste, and appearance , continue to value the "art" of cultivation: the grower's intuitive touch, their ability to nurture the plant to express its aesthetic best, and to produce an enjoyable end-product. Simultaneously, the integration of quantitative laboratory testing for cannabinoids and terpenes champions the "science" of cultivation: the grower's capacity to precisely manage inputs and environmental factors to achieve specific, verifiable chemical outcomes. Success in contemporary cannabis competitions often demands excelling in both domains. A strain that tests high in a desirable terpene profile (a scientific achievement) must also deliver a pleasant aroma and taste (an artistic achievement) to win top honors. This fusion compels cultivators to operate as both intuitive artists and data-driven scientists, cultivating a unique combination of skills necessitated by the inherent complexities of the cannabis plant and the evolving demands of the market.</w:t>
      </w:r>
    </w:p>
    <w:p w:rsidR="00000000" w:rsidDel="00000000" w:rsidP="00000000" w:rsidRDefault="00000000" w:rsidRPr="00000000" w14:paraId="0000009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 The Evolution and Future Trajectory of Cannabis Cultivation Competitions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Cannabis cultivation competitions have a rich history, evolving from clandestine gatherings to prominent, often commercialized, mainstream events. Their development mirrors the broader societal and legal shifts surrounding cannabis, and they continue to adapt to new trends and market dynamics.</w:t>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Historical Roots: From Underground Harvest Festivals to Mainstream Events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origins of cannabis competitions can be traced back to informal, often secretive "underground harvest festivals" that took place in the 1970s and 1980s. These gatherings were particularly prevalent in regions with a strong cultivation culture, such as Northern California's Emerald Triangle. In an era of strict prohibition, these events were vital for celebrating the cannabis plant, allowing growers to share cultivation tips, exchange precious seeds, and engage in advocacy for reform. One of the earliest documented instances of a home grower receiving an award dates to a 1973 California City County Fair, evidenced by a photograph of a woman winning first prize for her cannabis plant.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pivotal moment in the formalization of these events was the founding of the High Times Cannabis Cup in Amsterdam in 1988 by Steven Hager, then editor of High Times magazine. Amsterdam, with its progressive cannabis policies, provided a relatively safe and open environment for such an event, which quickly gained international recognition. The Cannabis Cup marked a shift towards a more visible and structured platform for celebrating cannabis excellence.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expansion of Cannabis Cups into the United States began in 2010, initially focusing on medical cannabis in states with legal frameworks, and later broadening to include recreational cannabis as legalization progressed across the country. This expansion, however, was not without challenges, including adapting to different legal landscapes and, in some instances, facing law enforcement actions.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trajectory of cannabis competitions, from these early clandestine gatherings born of necessity to the regulated and often commercially sponsored events of today, closely parallels the broader societal and legal journey of cannabis itself. These competitions have effectively served as a barometer of the plant's acceptance and normalization within society. The underground festivals were a direct consequence of illegality and prevailing stigma. The strategic choice of Amsterdam for the inaugural High Times Cannabis Cup was predicated on its comparatively tolerant legal environment, offering a sanctuary for open celebration and competition. Subsequently, the expansion of these Cups into various U.S. states directly followed the legislative milestones of medical and then recreational cannabis legalization in those jurisdictions. The increasing professionalism, the integration of sophisticated laboratory testing, and the prevalence of corporate sponsorship seen in modern competitions are all reflections of the broader commercialization and regulation that characterize the legal cannabis industry today.</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Moreover, these early cannabis competitions, which emerged from a culture deeply rooted in resistance to prohibition and advocacy for reform , played a critical, often underappreciated, role beyond mere celebration. During the long period of prohibition, they were instrumental in preserving cannabis genetics and vital cultivation knowledge at a time when such information was scarce and sharing it was fraught with risk. By facilitating the exchange of seeds and cultivation techniques, these events helped maintain genetic diversity and advance growing practices within a closed community. Simultaneously, by celebrating the quality and culture of cannabis, they contributed to destigmatizing the plant among enthusiasts and helped to build a cohesive community. This sense of solidarity and the platforms for advocacy, such as that explicitly intended by the High Times Cannabis Cup , were foundational in building the political momentum and public support that eventually contributed to widespread legalization movements.</w:t>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Impact of Legalization and Market Maturation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wave of cannabis legalization across various jurisdictions has profoundly impacted the nature and scope of cultivation competitions. One of the most significant effects has been increased participation and visibility. Legal status allows for larger, publicly accessible events, attracting a broader audience of growers, consumers, businesses, and media, thereby moving these competitions from the fringes into the mainstream.</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increased visibility and legitimacy have also attracted significant commercial interest. Ancillary businesses, such as nutrient companies, lighting and equipment manufacturers, and testing laboratories, frequently sponsor these events. Licensed commercial cultivators and established brands are now prominent participants, viewing these competitions as valuable marketing and brand-building opportunities.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operating in a legalized environment also brings regulatory considerations. Events must navigate and comply with a complex web of state and local cannabis regulations concerning public consumption, on-site sales, advertising, and product handling. Licensed growers, in particular, may face restrictions on participating in unregulated events or sharing products outside of licensed channels, which can sometimes create a disconnect between the traditional, more informal competition culture and the regulated market.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outcomes of these competitions can have a tangible market influence. Winning strains or products often gain significant market traction, with awards serving as powerful endorsements that can drive consumer demand and influence breeding trends across the industry. Competitions are thus seen as drivers of innovation and quality standards within the legal market. Nevertheless, the broader challenges facing the cannabis industry, such as market saturation, intense competition, and financial constraints , can also affect the competitive landscape of these events, potentially favoring larger, better-resourced participants.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Legalization has exerted a dual influence on cannabis competitions. On one hand, it has enabled a significant increase in their scale, professionalism, and commercial viability, allowing them to become major industry events. On the other hand, it has introduced layers of regulatory complexity and, in some views, has shifted the primary focus from pure community celebration and grassroots participation towards more market-driven outcomes. Compliance with diverse and sometimes conflicting state regulations adds considerable operational burdens. The high stakes associated with winning—particularly the market recognition and commercial advantages it can confer upon brands —can intensify competition and amplify commercial pressures. This has led some within the community to express concerns about the potential for larger, more commercialized events to lead to an "incorporation and dumbing down of cannabis," possibly diluting the original spirit of these gatherings. This reflects an ongoing tension between the foundational, grassroots ethos of cannabis culture and the imperatives of a rapidly commercializing legal industry.</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As the legal cannabis market continues to mature and become more crowded, cultivation competitions are evolving into increasingly important platforms for brand differentiation and the establishment of credible quality benchmarks. In an environment where consumers, especially those new to cannabis, are faced with a vast array of products, awards from reputable competitions can serve as trusted indicators of quality, guiding purchasing decisions far beyond the immediate attendees of the event. Competitions that employ transparent judging criteria and incorporate objective lab testing play a key role in defining and upholding these quality standards. The influence of these awards extends as winning brands and strains are subsequently promoted through various media and retail channels, thereby shaping broader market trends, consumer perceptions, and expectations of quality across the industry.</w:t>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Emerging Trends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landscape of cannabis cultivation competitions is dynamic, with several notable trends shaping its current and future trajectory:</w:t>
      </w:r>
    </w:p>
    <w:p w:rsidR="00000000" w:rsidDel="00000000" w:rsidP="00000000" w:rsidRDefault="00000000" w:rsidRPr="00000000" w14:paraId="000000A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Emphasis on "Craft," "Micro," and "Homegrown":</w:t>
      </w:r>
      <w:r w:rsidDel="00000000" w:rsidR="00000000" w:rsidRPr="00000000">
        <w:rPr>
          <w:rtl w:val="0"/>
        </w:rPr>
        <w:t xml:space="preserve"> There is a discernible rise in competitions and award categories specifically dedicated to small-scale, artisan, and non-commercial growers. This trend reflects a growing appreciation for the passion, quality, and unique approaches often found in smaller operations, distinguishing them from mass-produced cannabis. Events like the NY Craft Flower Cup and the National Cannabis Championship's focus on homegrown flower exemplify this.</w:t>
      </w:r>
    </w:p>
    <w:p w:rsidR="00000000" w:rsidDel="00000000" w:rsidP="00000000" w:rsidRDefault="00000000" w:rsidRPr="00000000" w14:paraId="000000A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Growing Importance of Scientific, Data-Driven Judging:</w:t>
      </w:r>
      <w:r w:rsidDel="00000000" w:rsidR="00000000" w:rsidRPr="00000000">
        <w:rPr>
          <w:rtl w:val="0"/>
        </w:rPr>
        <w:t xml:space="preserve"> A significant trend is the increasing reliance on objective, scientific data in judging. This includes comprehensive laboratory testing for a wide array of cannabinoids (THC, CBD, and minor cannabinoids like CBGa) and detailed terpene profiling. Competitions like "The Grow Off" and the California State Fair Cannabis Awards are pioneering the use of chemotype-based categorization, moving beyond traditional and often imprecise Indica/Sativa/Hybrid labels to a more accurate classification based on the plant's chemical makeup.</w:t>
      </w:r>
    </w:p>
    <w:p w:rsidR="00000000" w:rsidDel="00000000" w:rsidP="00000000" w:rsidRDefault="00000000" w:rsidRPr="00000000" w14:paraId="000000A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Sustainability and Organic Practices:</w:t>
      </w:r>
      <w:r w:rsidDel="00000000" w:rsidR="00000000" w:rsidRPr="00000000">
        <w:rPr>
          <w:rtl w:val="0"/>
        </w:rPr>
        <w:t xml:space="preserve"> While not always an explicit primary judging criterion in all competitions, there is a growing alignment between "craft" cannabis and eco-conscious, sustainable cultivation practices. The emergence of third-party certifications for organic or sustainable cannabis, such as Sun+Earth Certified and California's OCal program , suggests that competitions may increasingly recognize and reward these environmentally responsible approaches.</w:t>
      </w:r>
    </w:p>
    <w:p w:rsidR="00000000" w:rsidDel="00000000" w:rsidP="00000000" w:rsidRDefault="00000000" w:rsidRPr="00000000" w14:paraId="000000A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Increased Specialization:</w:t>
      </w:r>
      <w:r w:rsidDel="00000000" w:rsidR="00000000" w:rsidRPr="00000000">
        <w:rPr>
          <w:rtl w:val="0"/>
        </w:rPr>
        <w:t xml:space="preserve"> The competitive field is seeing more specialization, with events like the American Autoflower Cup and Autoflower World Cup focusing exclusively on autoflowering genetics. Similarly, categories for solventless-only concentrates or other niche product types indicate a trend towards more focused competitions catering to specific areas of expertise and interest.</w:t>
      </w:r>
    </w:p>
    <w:p w:rsidR="00000000" w:rsidDel="00000000" w:rsidP="00000000" w:rsidRDefault="00000000" w:rsidRPr="00000000" w14:paraId="000000A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Integration of Digital Platforms:</w:t>
      </w:r>
      <w:r w:rsidDel="00000000" w:rsidR="00000000" w:rsidRPr="00000000">
        <w:rPr>
          <w:rtl w:val="0"/>
        </w:rPr>
        <w:t xml:space="preserve"> Online challenges and communities remain vibrant. Traditional in-person events are increasingly leveraging digital tools for judging (e.g., the High Times Cannabis Cup's digital scoring system ), promotion, and broader community interaction. Online forums and social media continue to be crucial for building communities around these events and for the dissemination of knowledge and results.</w:t>
      </w:r>
    </w:p>
    <w:p w:rsidR="00000000" w:rsidDel="00000000" w:rsidP="00000000" w:rsidRDefault="00000000" w:rsidRPr="00000000" w14:paraId="000000A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Focus on Wellness and Balanced Cannabinoid Profiles:</w:t>
      </w:r>
      <w:r w:rsidDel="00000000" w:rsidR="00000000" w:rsidRPr="00000000">
        <w:rPr>
          <w:rtl w:val="0"/>
        </w:rPr>
        <w:t xml:space="preserve"> Reflecting broader market shifts, there is a growing consumer interest in health and wellness-oriented cannabis products that feature more balanced cannabinoid profiles (e.g., higher CBD, presence of minor cannabinoids) rather than focusing solely on high-THC options. This trend is likely to influence future competition categories and judging criteria, with a greater emphasis on nuanced effects and potential therapeutic benefits. The cannabis edibles market, for example, is seeing innovation driven by consumer demand for healthier alternatives and consistent dosing , and consumer preferences are diversifying across product types like flower, edibles, and vapes.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concurrent emergence of hyper-specialized competitions, such as those dedicated solely to autoflowers , and the proliferation of events championing "craft" or "homegrown" values , points towards a cannabis market that is simultaneously segmenting into niche interests and reacting against the perceived homogenization often associated with large-scale commercial cannabis production. Specialized cups cater to dedicated communities and advanced expertise within particular domains, allowing for deep dives into specific genetic types or cultivation methodologies. In parallel, craft and homegrown competitions emphasize attributes like passion, small-scale quality, localism, and sustainability, often as a deliberate counterpoint to the industrial scale and standardized approaches of larger cannabis enterprises. This dual trend suggests a maturing cannabis culture where participants and consumers alike seek recognition and products that align with highly specific skills (like advanced autoflower breeding) or embody particular values (such as artisan ethics and local production), moving away from a one-size-fits-all model of quality and competition. This mirrors diversification patterns observed in other consumer industries, such as the distinction between craft breweries and macro breweries in the beer market, or single-origin specialists versus mass-market brands in the coffee industry.</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Furthermore, the progressive integration of scientific, data-driven judging methodologies—particularly the emphasis on detailed chemotype and terpene analysis —into cannabis competitions is achieving more than just enhanced objectivity in awarding prizes. It is creating a powerful feedback loop that has the potential to accelerate genetic innovation and guide product development towards more precisely defined chemical profiles. This trend could align cannabis products more closely with ongoing medical research and the growing consumer interest in personalized cannabis experiences. By rewarding specific chemotypes, competitions incentivize breeders and cultivators to target these nuanced profiles. The public dissemination of detailed lab data from these events educates the broader market about the critical role of terpenes and minor cannabinoids in shaping the overall effects of cannabis. As scientific understanding of the entourage effect and the specific therapeutic properties of various cannabinoids and terpenes continues to grow , competitions can serve to highlight and validate strains that meet these more sophisticated criteria. This could ultimately lead to the development and popularization of cannabis varieties with specific, verifiable chemical compositions tailored for particular therapeutic outcomes or consistent, predictable recreational experiences, thereby bridging the gap between recreational enjoyment and targeted wellness applications, aligning with the broader trend of "increasingly tailored product innovation".</w:t>
      </w:r>
    </w:p>
    <w:p w:rsidR="00000000" w:rsidDel="00000000" w:rsidP="00000000" w:rsidRDefault="00000000" w:rsidRPr="00000000" w14:paraId="000000A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 Conclusion: The Enduring Appeal and Future Horizons of Competitive and Community Cultivation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world of cannabis cultivation challenges, competitions, and community events is remarkably diverse and dynamic. It spans from lighthearted, informal online challenges like the Solo Cup grow—which primarily serve to test individual skill, foster creativity, and build community camaraderie —to highly structured, professionalized Cannabis Cups and Grow-Offs that set industry benchmarks, drive genetic innovation, and carry significant market influence. This spectrum reflects the multifaceted nature of cannabis itself: a plant that inspires personal passion, scientific inquiry, artistic expression, and commercial enterprise.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symbiotic relationship exists between competition and community in the cannabis cultivation sphere. Competitive events, whether local homegrown contests or international Cannabis Cups, invariably foster strong communities, both online and in physical spaces. These communities, in turn, fuel interest and participation in the competitions, creating a virtuous cycle of engagement, knowledge sharing, and collective advancement. Online forums and social media platforms provide the infrastructure for continuous dialogue, troubleshooting, and the organization of informal challenges , while in-person events offer the tangible experiences of networking, direct learning, and shared celebration.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ahead, the trajectory of these events points towards continued innovation and evolution. Judging criteria are likely to become even more sophisticated, with deeper scientific analysis, potentially including the quantification of a broader range of minor cannabinoids and terpenes, and perhaps even assessments of sustainable cultivation inputs or environmental impact. The trend towards specialization is also expected to continue, with the potential emergence of new competitions catering to niche interests such as specific extraction techniques, regenerative farming practices, or the pursuit of exceptionally unique or rare phenotypes.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platforms will undoubtedly play an expanding role, not only in hosting virtual challenges and fostering global communities but also in enhancing the reach and interactivity of in-person events. Competitions are also poised to take on an even greater role in consumer education, helping to define multifaceted concepts of quality and guiding preferences in an increasingly complex and diverse marketplace. The inherent tension between commercial interests driving professionalization and the grassroots community values that underpin much of cannabis culture will continue to shape the landscape of these events, ideally leading to a balanced ecosystem that honors both innovation and authenticity.</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future of cannabis competitions will likely see an increased emphasis on "experiential" and "utility-focused" categories. This evolution would move beyond primary metrics like psychoactive potency (THC levels) or specific flavor profiles to include how well a particular cannabis product or strain aligns with a desired use case or elicits a specific outcome. One can envision categories such as "Best Strain for Creative Focus," "Best Microdose Product for Daytime Clarity," or "Most Effectively Relaxing Cultivar for Evening Use." This shift would be a natural progression, given the market's growing demand for health and wellness-focused products and more nuanced, balanced cannabinoid profiles. Consumers are becoming more sophisticated in their understanding and pursuit of specific effects or benefits , and existing judging criteria that already consider "effects" or "vibe" could be refined into these more targeted experiential categories. Such an evolution would align competitions more closely with the diverse applications of cannabis and the increasingly personalized ways individuals are incorporating it into their lives.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as international cannabis markets continue to mature and potentially move towards greater regulatory harmonization, even if slowly, successful cannabis competitions could become pivotal drivers of global quality standards. They may also facilitate a more robust international exchange of elite genetics and cultivation best practices, much like prestigious, long-established competitions in fields such as wine, coffee, or livestock breeding have done. Events like the High Times Cannabis Cup and the Autoflower World Cup already attract international participation and confer global prestige upon their winners. If legal barriers to the international trade of cannabis genetics (such as seeds and, under certain frameworks, clones) and the open sharing of advanced cultivation knowledge continue to lessen, these competitions could see their global influence magnify. They could serve as premier platforms for showcasing international breeding achievements, fostering cross-border collaborations, and ultimately elevating global cultivation standards, thereby contributing to the ongoing progress and refinement of cannabis cultivation worldwide.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Ultimately, these diverse competitive and community-driven cultivation events are crucial for the cannabis world. They are vital engines for advancing cultivation knowledge, celebrating excellence, fostering groundbreaking innovation, and strengthening the social fabric that binds the global cannabis community together. Their enduring appeal lies in their ability to tap into the fundamental human desires for mastery, recognition, connection, and the shared pursuit of quality.</w:t>
      </w:r>
    </w:p>
    <w:p w:rsidR="00000000" w:rsidDel="00000000" w:rsidP="00000000" w:rsidRDefault="00000000" w:rsidRPr="00000000" w14:paraId="000000B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What is the Solo Cup Challenge? (Grow Weed in a Cup) | Grow ..., https://www.growweedeasy.com/solo-cup-challenge-grow-weed-in-a-cup 2. Cultivating Success in Solo Cup Challenges with Reefertilizer ..., https://reefertilizer.com/blog/cultivating-success-in-solo-cup-challenges-with-reefertilizer/ 3. Tiny Greens, Big Dreams: Cannabis Cultivation in Micro-Spaces, https://www.greenavengerseeds.com/tiny-greens-big-dreams-cannabis-cultivation-in-micro-spaces/ 4. How to Micro Grow Cannabis in a Computer Tower - RQS Blog, https://www.royalqueenseeds.com/us/blog-create-the-ultimate-micro-grow-using-a-computer-tower-n1145 5. Best Cannabis Nutrients 2025: Advanced Nutrients Wins Top Honor, https://www.advancednutrients.com/articles/best-cannabis-nutrients-2025/ 6. Grow Awards 2025 - Cannabis Cup Winners, https://cannabiscupwinners.com/blog/2025/03/17/grow-awards-2025/ 7. Weed Plant Nutrients: Essential Elements for a Successful Harvest - Kind LED Grow Lights, https://www.kindledgrowlights.com/blogs/news/weed-plant-nutrients 8. Which Nutrients Are Best For Growing Cannabis? | Grow Weed Easy, https://www.growweedeasy.com/nutrients 9. What are the best cannabis nutrient brands?, https://www.marijuana-seeds.nl/blog/top-3-nutrients-reviewed 10. Best Cannabis Nutrients, Coco for Cannabis, Cannabis Fertilizer - Lotus Nutrients, https://lotusnutrients.com/pages/best-cannabis-nutrients 11. Products for Cannabis Cultivators by Advanced Nutrients, https://www.advancednutrients.com/products/ 12. Advanced Nutrients pH Perfect Sensi Coco Bloom Part A, 23 Liter - Hydrobuilder, https://hydrobuilder.com/advanced-nutrients-ph-perfect-sensi-coco-bloom-a-23-liter.html 13. Cannabis Nutrients 101: Maximizing Growth and Yield - REIZIGER Holland, https://reiziger.com/blogs/articles/cannabis-nutrients-101-maximizing-growth-and-yield 14. Canna+ Program | ICL US, https://icl-growingsolutions.com/en-us/ornamental-horticulture/brands/canna-program/ 15. Why the Grow Off is a whole different type of cannabis contest, https://www.metrotimes.com/weed/why-the-grow-off-is-a-whole-different-type-of-cannabis-contest-21973978 16. Farmers Cup Rules &amp; Regulations - OhioCannabis.com, https://ohiocannabis.com/farmers-cup-rules-regulations/ 17. Local Cannabis Cups for homegrown? : r/MNtrees - Reddit, https://www.reddit.com/r/MNtrees/comments/1ijdwq1/local_cannabis_cups_for_homegrown/ 18. National Cannabis Championship, https://nationalcannabisfestival.com/championship 19. 2025-Craft-Flower-Cup - NY Small Farma Ltd., https://nysmallfarma.org/craft-flower-cup-2025 20. Grower's World — National Cannabis Festival, https://nationalcannabisfestival.com/growers-world 21. Cannabis Cup - Wikipedia, https://en.wikipedia.org/wiki/Cannabis_Cup 22. en.wikipedia.org, https://en.wikipedia.org/wiki/Cannabis_Cup#:~:text=U.S.&amp;text=Founded%20in%201988%20by%20High,Michigan%2C%20Seattle%2C%20and%20Oregon%20. 23. History of the High Times Cannabis Cup – Cannabis Cup Winners, https://cannabiscupwinners.com/blog/2024/11/18/history-of-the-high-times-cannabis-cup/ 24. The Cannabis Cups worldwide - Grow Barato, https://www.growbarato.net/blog/en/the-cannabis-cups-worldwide/ 25. Discover the History and Impact of Cannabis Cups - RQS Blog, https://www.royalqueenseeds.com/us/blog-cannabis-cups-past-present-and-future-n1621 26. The Cannabis Cup FAQ: Everything You Need to Know!, https://www.cannabiscup.com/the-cannabis-cup-faq-everything-you-need-to-know/ 27. Cannabis Award Categories explained, https://cannabiscupwinners.com/blog/2024/03/21/cannabis-award-categories-explained/ 28. American Autoflower Cup - Wikipedia, https://en.wikipedia.org/wiki/American_Autoflower_Cup 29. Autoflower World Cup 2025 – Cannabis Cup Winners, https://cannabiscupwinners.com/blog/2025/03/17/autoflower-world-cup-2025/ 30. NextGen Grow Competition | New Jersey Cultivators Show Their Skills - Grow Generation, https://www.growgeneration.com/nextgen-competition-new-jersey 31. 2024 Grow Up Industry Awards – Cannabis Cup Winners, https://cannabiscupwinners.com/blog/2024/09/29/2024-grow-up-industry-awards/ 32. Cannabis and Entrepreneurship: How Small Businesses Are Thriving in the Industry, https://narcannabis.com/cannabis-entrepreneurship-small-businesses-opportunities/ 33. OFFICIAL COMPETITION GUIDE - Cal Expo, https://calexpostatefair.com/wp-content/uploads/2025/03/2025-Cannabis-Awards-Competition-Guide.pdf 34. Competition – CA State Fair Cannabis Awards, https://calcannabisawards.com/competition/ 35. Sun+Earth Certified, Award-Winning, Craft Cannabis Farm in Mendocino County, https://wwoofusa.org/en/host/56649 36. Top 19 Cannabis Business Social Networks For 2022 - Growth Logiq, https://growthlogiq.co/cannabis-business-social-networks/ 37. Top 13 Cannabis Forums for Cultivators &amp; Growers | Triminator, https://thetriminator.com/bakers-dozen-the-top-13-internet-communities-for-cannabis-cultivators-growers/ 38. If you grew in the 1960-90's, how did you do it? If you didn't, how would you have done it? : r/microgrowery - Reddit, https://www.reddit.com/r/microgrowery/comments/1atlzyf/if_you_grew_in_the_196090s_how_did_you_do_it_if/ 39. Is there a really great guide to the history of Cannabis genetics and strains? : r/microgrowery, https://www.reddit.com/r/microgrowery/comments/1ap2f3a/is_there_a_really_great_guide_to_the_history_of/ 40. From “herbal highs” to the “heroin of cannabis”: Exploring the evolving discourse on synthetic cannabinoid use in a Norwegian Internet drug forum, https://fhi.brage.unit.no/fhi-xmlui/bitstream/handle/11250/2407131/Bil_2016_Fro.pdf?sequence=3 41. From “herbal highs” to the “heroin of cannabis”: Exploring the evolving discourse on synthetic cannabinoid use in a Norwegian Internet drug forum | Request PDF - ResearchGate, https://www.researchgate.net/publication/291185590_From_herbal_highs_to_the_heroin_of_cannabis_Exploring_the_evolving_discourse_on_synthetic_cannabinoid_use_in_a_Norwegian_Internet_drug_forum 42. The Global Cannabis Cultivation Research Consortium (GCCRC): a transnational online survey of cannabis growers, https://www.drugsandalcohol.ie/36715/1/a%20transnational%20online%20survey%20of%20cannabis%20growers.pdf 43. Weeding out the information: an ethnographic approach to exploring how young people make sense of the evidence on cannabis - PubMed Central, https://pmc.ncbi.nlm.nih.gov/articles/PMC4176499/ 44. Lessons from conducting trans-national Internet-mediated participatory research with hidden populations of cannabis cultivators - ResearchGate, https://www.researchgate.net/publication/269518354_Lessons_from_conducting_trans-national_Internet-mediated_participatory_research_with_hidden_populations_of_cannabis_cultivators 45. Top Cannabis Networking Events to Boost Your Career, https://cannabiscareer.com/top-cannabis-networking-events-to-boost-your-career/ 46. Top 11 Cannabis Events in 2025 You Won't Want to Miss - CannaSpyglass, https://cannaspyglass.com/blog/top-11-cannabis-events-in-2025-you-wont-want-to-miss 47. Cannabis Culture groups | Meetup, https://www.meetup.com/topics/active-420/ 48. Growing Cannabis in Your Garden - GGGP, https://gggp.org/event/growing-cannabis-in-your-garden-3/ 49. Cannabis Studies | Oakton College, https://www.oakton.edu/academics/list-of-programs/cannabis-studies.php 50. Cannabis Education and Training, https://mcckc.edu/continuing-education/cannabis.aspx 51. The High Ground - Ambrook Research, https://ambrook.com/research/sustainability/weed-but-make-it-organic 52. Implications of Cannabis Legalization for the US Federal Budget | Cato Institute, https://www.cato.org/research-briefs-economic-policy/implications-cannabis-legalization-us-federal-budget 53. Analysis: Federal Cannabis Legalization Would Reduce Arrests, But Could Put Some Social Equity Licensees Out of Business | Carnegie Mellon University's Heinz College, https://www.heinz.cmu.edu/media/2021/July/federal-cannabis-legalization-would-reduce-arrests-could-put-some-social-equity-licensees-out-of-business 54. Biggest Challenges for the Cannabis Industry in 2025 - Investopedia, https://www.investopedia.com/challenges-for-the-cannabis-industry-8771674 55. Events for May 2025 - Cannabis Cup Winners, https://cannabiscupwinners.com/event/420-homegrown-cannabis-cups-hosted-by-cbd-of-fm/ 56. Discover the Top Cannabis Trends of 2025 - RQS Blog - Royal Queen Seeds, https://www.royalqueenseeds.com/us/blog-cannabis-tech-and-trends-in-2025-n1725 57. Top Five Trends in Cannabis | Market Research Report | Euromonitor, https://www.euromonitor.com/top-five-trends-in-cannabis/report 58. Global Cannabis-Infused Edibles Market Forecast Report 2025-2030: Detailed Forecast by Product Type, Flavor, and Consumer Trends - GlobeNewswire, https://www.globenewswire.com/news-release/2025/05/06/3074798/0/en/Global-Cannabis-Infused-Edibles-Market-Forecast-Report-2025-2030-Detailed-Forecast-by-Product-Type-Flavor-and-Consumer-Trends.html 59. 2025 Marijuana Industry Statistics - Flowhub, https://www.flowhub.com/cannabis-industry-statistics 60. Digital Medical Cannabis as Market Differentiator: Second-Generation Artificial Intelligence Systems to Improve Response - PMC, https://pmc.ncbi.nlm.nih.gov/articles/PMC8818992/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