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468D" w:rsidRDefault="00D3468D" w:rsidP="001A7D75">
      <w:pPr>
        <w:rPr>
          <w:rFonts w:eastAsiaTheme="minorEastAsia"/>
        </w:rPr>
      </w:pPr>
      <w:r>
        <w:rPr>
          <w:rFonts w:eastAsiaTheme="minorEastAsia"/>
        </w:rPr>
        <w:t xml:space="preserve">There are two main coordinate systems used in the game. </w:t>
      </w:r>
    </w:p>
    <w:p w:rsidR="00D3468D" w:rsidRDefault="00D3468D" w:rsidP="001A7D75">
      <w:pPr>
        <w:rPr>
          <w:rFonts w:eastAsiaTheme="minorEastAsia"/>
        </w:rPr>
      </w:pPr>
    </w:p>
    <w:p w:rsidR="00D3468D" w:rsidRDefault="00D3468D" w:rsidP="001A7D75">
      <w:pPr>
        <w:rPr>
          <w:rFonts w:eastAsiaTheme="minorEastAsia"/>
        </w:rPr>
      </w:pPr>
      <w:r w:rsidRPr="00D3468D">
        <w:rPr>
          <w:rFonts w:eastAsiaTheme="minorEastAsia"/>
          <w:u w:val="single"/>
        </w:rPr>
        <w:t>The global coordinate system</w:t>
      </w:r>
      <w:r>
        <w:rPr>
          <w:rFonts w:eastAsiaTheme="minorEastAsia"/>
        </w:rPr>
        <w:t xml:space="preserve"> is shown below as the three </w:t>
      </w:r>
      <w:r>
        <w:rPr>
          <w:rFonts w:eastAsiaTheme="minorEastAsia"/>
        </w:rPr>
        <w:t>blue</w:t>
      </w:r>
      <w:r>
        <w:rPr>
          <w:rFonts w:eastAsiaTheme="minorEastAsia"/>
        </w:rPr>
        <w:t xml:space="preserve"> axes X,Y and Z. Their purpose is to allow the designer of the game to easily input coordinates. For this reason they can be set up however the designer chooses. </w:t>
      </w:r>
    </w:p>
    <w:p w:rsidR="00D3468D" w:rsidRDefault="00D3468D" w:rsidP="001A7D75">
      <w:pPr>
        <w:rPr>
          <w:rFonts w:eastAsiaTheme="minorEastAsia"/>
        </w:rPr>
      </w:pPr>
    </w:p>
    <w:p w:rsidR="00880EBC" w:rsidRDefault="00D3468D" w:rsidP="001A7D75">
      <w:pPr>
        <w:rPr>
          <w:rFonts w:eastAsiaTheme="minorEastAsia"/>
        </w:rPr>
      </w:pPr>
      <w:r>
        <w:rPr>
          <w:rFonts w:eastAsiaTheme="minorEastAsia"/>
        </w:rPr>
        <w:t>In my Pygame, to make things easier, the Z axis points to the zenith and the X and Y axes lie on the horizontal plane to make a right hand coordinate system. The origin is also at the centre of the room.</w:t>
      </w:r>
    </w:p>
    <w:p w:rsidR="00D3468D" w:rsidRDefault="00D3468D" w:rsidP="001A7D75">
      <w:pPr>
        <w:rPr>
          <w:rFonts w:eastAsiaTheme="minorEastAsia"/>
        </w:rPr>
      </w:pPr>
    </w:p>
    <w:p w:rsidR="00877BBF" w:rsidRDefault="00D3468D" w:rsidP="001A7D75">
      <w:pPr>
        <w:rPr>
          <w:rFonts w:eastAsiaTheme="minorEastAsia"/>
        </w:rPr>
      </w:pPr>
      <w:r w:rsidRPr="00D3468D">
        <w:rPr>
          <w:rFonts w:eastAsiaTheme="minorEastAsia"/>
          <w:u w:val="single"/>
        </w:rPr>
        <w:t>The local coordinate system</w:t>
      </w:r>
      <w:r>
        <w:rPr>
          <w:rFonts w:eastAsiaTheme="minorEastAsia"/>
        </w:rPr>
        <w:t xml:space="preserve"> is shown below as the three solid yellow axes x, y and z. Their purpose is to make it easier for the global points to be plotted </w:t>
      </w:r>
      <w:r w:rsidR="00877BBF">
        <w:rPr>
          <w:rFonts w:eastAsiaTheme="minorEastAsia"/>
        </w:rPr>
        <w:t xml:space="preserve">to canvas </w:t>
      </w:r>
      <w:r>
        <w:rPr>
          <w:rFonts w:eastAsiaTheme="minorEastAsia"/>
        </w:rPr>
        <w:t>when the player turns.</w:t>
      </w:r>
      <w:r w:rsidR="00877BBF">
        <w:rPr>
          <w:rFonts w:eastAsiaTheme="minorEastAsia"/>
        </w:rPr>
        <w:t xml:space="preserve"> The y axis is the direction the player is looking and the x-z plane is parallel to the canvas plane which points will be projected on later.</w:t>
      </w:r>
    </w:p>
    <w:p w:rsidR="00877BBF" w:rsidRDefault="00877BBF" w:rsidP="001A7D75">
      <w:pPr>
        <w:rPr>
          <w:rFonts w:eastAsiaTheme="minorEastAsia"/>
        </w:rPr>
      </w:pPr>
    </w:p>
    <w:p w:rsidR="00D3468D" w:rsidRDefault="00D3468D" w:rsidP="001A7D75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877BBF">
        <w:rPr>
          <w:rFonts w:eastAsiaTheme="minorEastAsia"/>
        </w:rPr>
        <w:t xml:space="preserve">In my Pygame, </w:t>
      </w:r>
      <m:oMath>
        <m:r>
          <w:rPr>
            <w:rFonts w:ascii="Cambria Math" w:eastAsiaTheme="minorEastAsia" w:hAnsi="Cambria Math"/>
          </w:rPr>
          <m:t>θ</m:t>
        </m:r>
      </m:oMath>
      <w:r w:rsidR="00877BBF">
        <w:rPr>
          <w:rFonts w:eastAsiaTheme="minorEastAsia"/>
        </w:rPr>
        <w:t xml:space="preserve"> is the angle the player spins on the horizontal plane and </w:t>
      </w:r>
      <m:oMath>
        <m:r>
          <w:rPr>
            <w:rFonts w:ascii="Cambria Math" w:eastAsiaTheme="minorEastAsia" w:hAnsi="Cambria Math"/>
          </w:rPr>
          <m:t>α</m:t>
        </m:r>
      </m:oMath>
      <w:r w:rsidR="00877BBF">
        <w:rPr>
          <w:rFonts w:eastAsiaTheme="minorEastAsia"/>
        </w:rPr>
        <w:t xml:space="preserve"> is the angle of elevation that the player looks down. </w:t>
      </w:r>
    </w:p>
    <w:p w:rsidR="00880EBC" w:rsidRPr="00880EBC" w:rsidRDefault="00880EBC" w:rsidP="001A7D75">
      <w:pPr>
        <w:rPr>
          <w:rFonts w:eastAsiaTheme="minorEastAsia"/>
        </w:rPr>
      </w:pPr>
      <w:r w:rsidRPr="00AE6030">
        <w:rPr>
          <w:rFonts w:eastAsiaTheme="minorEastAsia"/>
          <w:noProof/>
        </w:rPr>
        <w:drawing>
          <wp:anchor distT="0" distB="0" distL="114300" distR="114300" simplePos="0" relativeHeight="251658240" behindDoc="1" locked="0" layoutInCell="1" allowOverlap="1" wp14:anchorId="092D2B11">
            <wp:simplePos x="0" y="0"/>
            <wp:positionH relativeFrom="column">
              <wp:posOffset>-283210</wp:posOffset>
            </wp:positionH>
            <wp:positionV relativeFrom="paragraph">
              <wp:posOffset>148241</wp:posOffset>
            </wp:positionV>
            <wp:extent cx="6263148" cy="3646096"/>
            <wp:effectExtent l="0" t="0" r="0" b="0"/>
            <wp:wrapTight wrapText="bothSides">
              <wp:wrapPolygon edited="0">
                <wp:start x="5125" y="226"/>
                <wp:lineTo x="5037" y="752"/>
                <wp:lineTo x="5125" y="1580"/>
                <wp:lineTo x="3548" y="2257"/>
                <wp:lineTo x="3548" y="2784"/>
                <wp:lineTo x="5125" y="2784"/>
                <wp:lineTo x="5125" y="4440"/>
                <wp:lineTo x="6088" y="5192"/>
                <wp:lineTo x="5563" y="5267"/>
                <wp:lineTo x="5606" y="6095"/>
                <wp:lineTo x="11914" y="6396"/>
                <wp:lineTo x="4073" y="6772"/>
                <wp:lineTo x="4030" y="7450"/>
                <wp:lineTo x="4511" y="7751"/>
                <wp:lineTo x="8015" y="12416"/>
                <wp:lineTo x="6789" y="14147"/>
                <wp:lineTo x="6701" y="14673"/>
                <wp:lineTo x="7008" y="14974"/>
                <wp:lineTo x="11125" y="17232"/>
                <wp:lineTo x="3110" y="17759"/>
                <wp:lineTo x="1708" y="17909"/>
                <wp:lineTo x="1708" y="18436"/>
                <wp:lineTo x="438" y="18963"/>
                <wp:lineTo x="88" y="19264"/>
                <wp:lineTo x="88" y="19866"/>
                <wp:lineTo x="2584" y="20844"/>
                <wp:lineTo x="3241" y="20844"/>
                <wp:lineTo x="3154" y="21370"/>
                <wp:lineTo x="3373" y="21370"/>
                <wp:lineTo x="3416" y="21220"/>
                <wp:lineTo x="3592" y="20844"/>
                <wp:lineTo x="4906" y="19640"/>
                <wp:lineTo x="6044" y="19640"/>
                <wp:lineTo x="9417" y="18737"/>
                <wp:lineTo x="9417" y="18436"/>
                <wp:lineTo x="9811" y="18436"/>
                <wp:lineTo x="13271" y="17382"/>
                <wp:lineTo x="19184" y="14824"/>
                <wp:lineTo x="21374" y="14297"/>
                <wp:lineTo x="21287" y="13620"/>
                <wp:lineTo x="16075" y="13620"/>
                <wp:lineTo x="17170" y="12566"/>
                <wp:lineTo x="17301" y="12115"/>
                <wp:lineTo x="16469" y="11889"/>
                <wp:lineTo x="12176" y="11212"/>
                <wp:lineTo x="12176" y="2784"/>
                <wp:lineTo x="12352" y="1881"/>
                <wp:lineTo x="11826" y="1806"/>
                <wp:lineTo x="12176" y="1505"/>
                <wp:lineTo x="12176" y="752"/>
                <wp:lineTo x="5344" y="226"/>
                <wp:lineTo x="5125" y="22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148" cy="3646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Default="00880EBC" w:rsidP="001A7D75">
      <w:pPr>
        <w:rPr>
          <w:rFonts w:eastAsiaTheme="minorEastAsia"/>
        </w:rPr>
      </w:pPr>
    </w:p>
    <w:p w:rsidR="00880EBC" w:rsidRPr="00880EBC" w:rsidRDefault="00880EBC" w:rsidP="001A7D75">
      <w:pPr>
        <w:rPr>
          <w:rFonts w:eastAsiaTheme="minorEastAsia"/>
        </w:rPr>
      </w:pPr>
    </w:p>
    <w:p w:rsidR="00877BBF" w:rsidRDefault="00877BBF" w:rsidP="001A7D75">
      <w:pPr>
        <w:rPr>
          <w:rFonts w:eastAsiaTheme="minorEastAsia"/>
        </w:rPr>
      </w:pPr>
      <w:r>
        <w:rPr>
          <w:rFonts w:eastAsiaTheme="minorEastAsia"/>
        </w:rPr>
        <w:t>To get any global point P</w:t>
      </w:r>
      <w:r w:rsidR="00FD0587">
        <w:rPr>
          <w:rFonts w:eastAsiaTheme="minorEastAsia"/>
        </w:rPr>
        <w:t>=[</w:t>
      </w:r>
      <w:r>
        <w:rPr>
          <w:rFonts w:eastAsiaTheme="minorEastAsia"/>
        </w:rPr>
        <w:t>X,Y,Z</w:t>
      </w:r>
      <w:r w:rsidR="00FD0587">
        <w:rPr>
          <w:rFonts w:eastAsiaTheme="minorEastAsia"/>
        </w:rPr>
        <w:t>]</w:t>
      </w:r>
      <w:r>
        <w:rPr>
          <w:rFonts w:eastAsiaTheme="minorEastAsia"/>
        </w:rPr>
        <w:t xml:space="preserve"> into local coordinates </w:t>
      </w:r>
      <w:r w:rsidR="00FD0587">
        <w:rPr>
          <w:rFonts w:eastAsiaTheme="minorEastAsia"/>
        </w:rPr>
        <w:t>p=[</w:t>
      </w:r>
      <w:proofErr w:type="spellStart"/>
      <w:r>
        <w:rPr>
          <w:rFonts w:eastAsiaTheme="minorEastAsia"/>
        </w:rPr>
        <w:t>x,y,z</w:t>
      </w:r>
      <w:proofErr w:type="spellEnd"/>
      <w:r w:rsidR="00FD0587">
        <w:rPr>
          <w:rFonts w:eastAsiaTheme="minorEastAsia"/>
        </w:rPr>
        <w:t>]</w:t>
      </w:r>
      <w:r>
        <w:rPr>
          <w:rFonts w:eastAsiaTheme="minorEastAsia"/>
        </w:rPr>
        <w:t xml:space="preserve">, a rotation matrix is needed. To form a rotation matrix, </w:t>
      </w:r>
      <w:r w:rsidR="00FD0587">
        <w:rPr>
          <w:rFonts w:eastAsiaTheme="minorEastAsia"/>
        </w:rPr>
        <w:t xml:space="preserve">R, so that p=RP, the rows of R will be the unit vectors of the local coordinate system i.e.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,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,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</m:oMath>
      <w:r w:rsidR="00FD0587">
        <w:rPr>
          <w:rFonts w:eastAsiaTheme="minorEastAsia"/>
        </w:rPr>
        <w:t xml:space="preserve">. </w:t>
      </w:r>
    </w:p>
    <w:p w:rsidR="00877BBF" w:rsidRDefault="00877BBF" w:rsidP="001A7D75">
      <w:pPr>
        <w:rPr>
          <w:rFonts w:eastAsiaTheme="minorEastAsia"/>
        </w:rPr>
      </w:pPr>
    </w:p>
    <w:p w:rsidR="00FD0587" w:rsidRPr="00877BBF" w:rsidRDefault="00FD0587" w:rsidP="001A7D75">
      <w:pPr>
        <w:rPr>
          <w:rFonts w:eastAsiaTheme="minorEastAsia"/>
        </w:rPr>
      </w:pPr>
      <w:r>
        <w:rPr>
          <w:rFonts w:eastAsiaTheme="minorEastAsia"/>
        </w:rPr>
        <w:t xml:space="preserve">The x axis will always stay on the XY plane so has no component in Z. Since it is just rotated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on the horizontal unit circle its vector is</w:t>
      </w:r>
    </w:p>
    <w:p w:rsidR="001A7D75" w:rsidRPr="0021158E" w:rsidRDefault="00D4159B" w:rsidP="001A7D75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acc>
        </m:oMath>
      </m:oMathPara>
    </w:p>
    <w:p w:rsidR="00DA0483" w:rsidRDefault="00DA0483" w:rsidP="0021158E">
      <w:pPr>
        <w:rPr>
          <w:rFonts w:eastAsiaTheme="minorEastAsia"/>
        </w:rPr>
      </w:pPr>
    </w:p>
    <w:p w:rsidR="00FD0587" w:rsidRDefault="00FD0587" w:rsidP="0021158E">
      <w:pPr>
        <w:rPr>
          <w:rFonts w:eastAsiaTheme="minorEastAsia"/>
        </w:rPr>
      </w:pPr>
    </w:p>
    <w:p w:rsidR="00FD0587" w:rsidRDefault="00FD0587" w:rsidP="0021158E">
      <w:pPr>
        <w:rPr>
          <w:rFonts w:eastAsiaTheme="minorEastAsia"/>
        </w:rPr>
      </w:pPr>
      <w:r>
        <w:rPr>
          <w:rFonts w:eastAsiaTheme="minorEastAsia"/>
        </w:rPr>
        <w:lastRenderedPageBreak/>
        <w:t>The y axis will be in the same plane as z and Z. This plane also contains a new vector s, such that s lies on the horizontal plane perpendicular to x.</w:t>
      </w:r>
    </w:p>
    <w:p w:rsidR="00FD0587" w:rsidRDefault="00FD0587" w:rsidP="0021158E">
      <w:pPr>
        <w:rPr>
          <w:rFonts w:eastAsiaTheme="minorEastAsia"/>
        </w:rPr>
      </w:pPr>
    </w:p>
    <w:p w:rsidR="00FD0587" w:rsidRPr="00FD0587" w:rsidRDefault="00FD0587" w:rsidP="00FD0587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acc>
        </m:oMath>
      </m:oMathPara>
    </w:p>
    <w:p w:rsidR="00FD0587" w:rsidRPr="00FD0587" w:rsidRDefault="00FD0587" w:rsidP="00FD0587">
      <w:pPr>
        <w:rPr>
          <w:rFonts w:eastAsiaTheme="minorEastAsia"/>
        </w:rPr>
      </w:pPr>
    </w:p>
    <w:p w:rsidR="00FD0587" w:rsidRDefault="00FD0587" w:rsidP="00FD0587">
      <w:pPr>
        <w:rPr>
          <w:rFonts w:eastAsiaTheme="minorEastAsia"/>
        </w:rPr>
      </w:pPr>
      <w:r>
        <w:rPr>
          <w:rFonts w:eastAsiaTheme="minorEastAsia"/>
        </w:rPr>
        <w:t xml:space="preserve">Consider the diagram of the triangle above which has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 as a side.</w:t>
      </w:r>
      <w:r w:rsidR="005D0098">
        <w:rPr>
          <w:rFonts w:eastAsiaTheme="minorEastAsia"/>
        </w:rPr>
        <w:t xml:space="preserve"> The horizontal component of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="005D0098">
        <w:rPr>
          <w:rFonts w:eastAsiaTheme="minorEastAsia"/>
        </w:rPr>
        <w:t xml:space="preserve"> is a factor of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</m:oMath>
      <w:r w:rsidR="005D0098">
        <w:rPr>
          <w:rFonts w:eastAsiaTheme="minorEastAsia"/>
        </w:rPr>
        <w:t xml:space="preserve">. The vertical component of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="005D0098">
        <w:rPr>
          <w:rFonts w:eastAsiaTheme="minorEastAsia"/>
        </w:rPr>
        <w:t xml:space="preserve"> is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D0098">
        <w:rPr>
          <w:rFonts w:eastAsiaTheme="minorEastAsia"/>
        </w:rPr>
        <w:t>. In that triangle:</w:t>
      </w:r>
    </w:p>
    <w:p w:rsidR="005D0098" w:rsidRPr="005D0098" w:rsidRDefault="005D0098" w:rsidP="00FD0587">
      <w:pPr>
        <w:rPr>
          <w:rFonts w:eastAsiaTheme="minorEastAsia"/>
          <w:iCs/>
          <w:lang w:val="en-US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r>
            <w:rPr>
              <w:rFonts w:ascii="Cambria Math" w:eastAsiaTheme="minorEastAsia" w:hAnsi="Cambria Math"/>
            </w:rPr>
            <m:t>=D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acc>
            <m:ac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</m:oMath>
      </m:oMathPara>
    </w:p>
    <w:p w:rsidR="00FD0587" w:rsidRPr="005D0098" w:rsidRDefault="00FD0587" w:rsidP="00FD058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=D</m:t>
          </m:r>
        </m:oMath>
      </m:oMathPara>
    </w:p>
    <w:p w:rsidR="005D0098" w:rsidRPr="00A70E50" w:rsidRDefault="005D0098" w:rsidP="00FD0587">
      <w:pPr>
        <w:rPr>
          <w:rFonts w:eastAsiaTheme="minorEastAsia"/>
        </w:rPr>
      </w:pPr>
      <w:r>
        <w:rPr>
          <w:rFonts w:eastAsiaTheme="minorEastAsia"/>
        </w:rPr>
        <w:t xml:space="preserve">By scaling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</m:oMath>
      <w:r>
        <w:rPr>
          <w:rFonts w:eastAsiaTheme="minorEastAsia"/>
        </w:rPr>
        <w:t xml:space="preserve"> to</w:t>
      </w:r>
    </w:p>
    <w:p w:rsidR="00FD0587" w:rsidRPr="005D0098" w:rsidRDefault="00FD0587" w:rsidP="00FD058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acc>
        </m:oMath>
      </m:oMathPara>
    </w:p>
    <w:p w:rsidR="005D0098" w:rsidRPr="00D14821" w:rsidRDefault="005D0098" w:rsidP="00FD0587">
      <w:pPr>
        <w:rPr>
          <w:rFonts w:eastAsiaTheme="minorEastAsia"/>
        </w:rPr>
      </w:pPr>
      <w:r>
        <w:rPr>
          <w:rFonts w:eastAsiaTheme="minorEastAsia"/>
        </w:rPr>
        <w:t xml:space="preserve">You can get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 as</w:t>
      </w:r>
    </w:p>
    <w:p w:rsidR="00FD0587" w:rsidRPr="00D14821" w:rsidRDefault="00FD0587" w:rsidP="00FD0587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acc>
            <m:ac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</m:oMath>
      </m:oMathPara>
    </w:p>
    <w:p w:rsidR="00FD0587" w:rsidRDefault="00FD0587" w:rsidP="0021158E">
      <w:pPr>
        <w:rPr>
          <w:rFonts w:eastAsiaTheme="minorEastAsia"/>
        </w:rPr>
      </w:pPr>
    </w:p>
    <w:p w:rsidR="00FD0587" w:rsidRDefault="00FD0587" w:rsidP="0021158E">
      <w:pPr>
        <w:rPr>
          <w:rFonts w:eastAsiaTheme="minorEastAsia"/>
        </w:rPr>
      </w:pPr>
    </w:p>
    <w:p w:rsidR="005D0098" w:rsidRDefault="005D0098" w:rsidP="005D0098">
      <w:pPr>
        <w:rPr>
          <w:rFonts w:eastAsiaTheme="minorEastAsia"/>
        </w:rPr>
      </w:pPr>
      <w:r>
        <w:rPr>
          <w:rFonts w:eastAsiaTheme="minorEastAsia"/>
        </w:rPr>
        <w:t>Similarly, c</w:t>
      </w:r>
      <w:r>
        <w:rPr>
          <w:rFonts w:eastAsiaTheme="minorEastAsia"/>
        </w:rPr>
        <w:t xml:space="preserve">onsider the diagram of the triangle above which has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</m:oMath>
      <w:r>
        <w:rPr>
          <w:rFonts w:eastAsiaTheme="minorEastAsia"/>
        </w:rPr>
        <w:t xml:space="preserve"> as a side. The horizontal component of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</m:oMath>
      <w:r>
        <w:rPr>
          <w:rFonts w:eastAsiaTheme="minorEastAsia"/>
        </w:rPr>
        <w:t xml:space="preserve"> is a factor of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</m:oMath>
      <w:r>
        <w:rPr>
          <w:rFonts w:eastAsiaTheme="minorEastAsia"/>
        </w:rPr>
        <w:t xml:space="preserve">. The vertical component of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</m:oMath>
      <w:r>
        <w:rPr>
          <w:rFonts w:eastAsiaTheme="minorEastAsia"/>
        </w:rPr>
        <w:t xml:space="preserve"> is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>
        <w:rPr>
          <w:rFonts w:eastAsiaTheme="minorEastAsia"/>
        </w:rPr>
        <w:t>. In that triangle:</w:t>
      </w:r>
    </w:p>
    <w:p w:rsidR="00FD0587" w:rsidRPr="005D0098" w:rsidRDefault="005D0098" w:rsidP="0021158E">
      <w:pPr>
        <w:rPr>
          <w:rFonts w:eastAsiaTheme="minorEastAsia"/>
          <w:iCs/>
          <w:lang w:val="en-US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acc>
          <m:r>
            <w:rPr>
              <w:rFonts w:ascii="Cambria Math" w:eastAsiaTheme="minorEastAsia" w:hAnsi="Cambria Math"/>
            </w:rPr>
            <m:t>=C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acc>
            <m:ac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</m:oMath>
      </m:oMathPara>
    </w:p>
    <w:p w:rsidR="00A70E50" w:rsidRPr="005D0098" w:rsidRDefault="00D4159B" w:rsidP="00A70E5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=C</m:t>
          </m:r>
        </m:oMath>
      </m:oMathPara>
    </w:p>
    <w:p w:rsidR="005D0098" w:rsidRPr="00A70E50" w:rsidRDefault="005D0098" w:rsidP="00A70E50">
      <w:pPr>
        <w:rPr>
          <w:rFonts w:eastAsiaTheme="minorEastAsia"/>
        </w:rPr>
      </w:pPr>
      <w:r>
        <w:rPr>
          <w:rFonts w:eastAsiaTheme="minorEastAsia"/>
        </w:rPr>
        <w:t xml:space="preserve">By scaling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</m:oMath>
      <w:r>
        <w:rPr>
          <w:rFonts w:eastAsiaTheme="minorEastAsia"/>
        </w:rPr>
        <w:t xml:space="preserve"> to</w:t>
      </w:r>
    </w:p>
    <w:p w:rsidR="00A70E50" w:rsidRPr="005D0098" w:rsidRDefault="00A70E50" w:rsidP="0021158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acc>
        </m:oMath>
      </m:oMathPara>
    </w:p>
    <w:p w:rsidR="005D0098" w:rsidRPr="00D14821" w:rsidRDefault="005D0098" w:rsidP="0021158E">
      <w:pPr>
        <w:rPr>
          <w:rFonts w:eastAsiaTheme="minorEastAsia"/>
        </w:rPr>
      </w:pPr>
      <w:r>
        <w:rPr>
          <w:rFonts w:eastAsiaTheme="minorEastAsia"/>
        </w:rPr>
        <w:t xml:space="preserve">You can get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</m:oMath>
      <w:r>
        <w:rPr>
          <w:rFonts w:eastAsiaTheme="minorEastAsia"/>
        </w:rPr>
        <w:t xml:space="preserve"> as</w:t>
      </w:r>
    </w:p>
    <w:p w:rsidR="00A70E50" w:rsidRPr="00D14821" w:rsidRDefault="00D4159B" w:rsidP="00A70E50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acc>
          <m: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acc>
            <m:ac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</m:oMath>
      </m:oMathPara>
    </w:p>
    <w:p w:rsidR="0021158E" w:rsidRDefault="0021158E" w:rsidP="001A7D75">
      <w:pPr>
        <w:rPr>
          <w:rFonts w:eastAsiaTheme="minorEastAsia"/>
        </w:rPr>
      </w:pPr>
    </w:p>
    <w:p w:rsidR="00DA0483" w:rsidRDefault="00DA0483" w:rsidP="001A7D75">
      <w:pPr>
        <w:rPr>
          <w:rFonts w:eastAsiaTheme="minorEastAsia"/>
        </w:rPr>
      </w:pPr>
    </w:p>
    <w:p w:rsidR="00E07724" w:rsidRDefault="007B2C2A" w:rsidP="007B2C2A">
      <w:pPr>
        <w:rPr>
          <w:rFonts w:eastAsiaTheme="minorEastAsia"/>
        </w:rPr>
      </w:pPr>
      <w:r>
        <w:rPr>
          <w:rFonts w:eastAsiaTheme="minorEastAsia"/>
        </w:rPr>
        <w:t xml:space="preserve">The rotational matrix then has rows </w:t>
      </w:r>
      <w:r>
        <w:rPr>
          <w:rFonts w:eastAsiaTheme="minorEastAsia"/>
        </w:rPr>
        <w:t>R</w:t>
      </w:r>
      <w:r>
        <w:rPr>
          <w:rFonts w:eastAsiaTheme="minorEastAsia"/>
        </w:rPr>
        <w:t xml:space="preserve"> = [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,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,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</m:oMath>
      <w:r>
        <w:rPr>
          <w:rFonts w:eastAsiaTheme="minorEastAsia"/>
        </w:rPr>
        <w:t>]</w:t>
      </w:r>
    </w:p>
    <w:p w:rsidR="007B2C2A" w:rsidRDefault="007B2C2A" w:rsidP="007B2C2A">
      <w:pPr>
        <w:rPr>
          <w:rFonts w:eastAsiaTheme="minorEastAsia"/>
        </w:rPr>
      </w:pPr>
    </w:p>
    <w:p w:rsidR="007B2C2A" w:rsidRPr="00ED7DE8" w:rsidRDefault="007B2C2A" w:rsidP="007B2C2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d>
            <m:dPr>
              <m:begChr m:val="⌈"/>
              <m:endChr m:val="⌉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</m:func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ED7DE8" w:rsidRPr="00ED7DE8" w:rsidRDefault="00ED7DE8" w:rsidP="007B2C2A">
      <w:pPr>
        <w:rPr>
          <w:rFonts w:eastAsiaTheme="minorEastAsia"/>
        </w:rPr>
      </w:pPr>
    </w:p>
    <w:p w:rsidR="006A7E3A" w:rsidRDefault="00D4159B" w:rsidP="007B2C2A">
      <w:pPr>
        <w:rPr>
          <w:rFonts w:eastAsiaTheme="minorEastAsia"/>
        </w:rPr>
      </w:pPr>
      <w:r>
        <w:rPr>
          <w:rFonts w:eastAsiaTheme="minorEastAsia"/>
        </w:rPr>
        <w:t>In my Pygame the function to make the rotational matrix is called every frame. It is named ‘updateRotationMatrix’ and appears in the code like below</w:t>
      </w:r>
    </w:p>
    <w:p w:rsidR="00D4159B" w:rsidRDefault="00D4159B" w:rsidP="007B2C2A">
      <w:pPr>
        <w:rPr>
          <w:rFonts w:eastAsiaTheme="minorEastAsia"/>
        </w:rPr>
      </w:pPr>
    </w:p>
    <w:p w:rsidR="00D4159B" w:rsidRDefault="00D4159B" w:rsidP="00D4159B">
      <w:pPr>
        <w:ind w:left="720"/>
        <w:rPr>
          <w:rFonts w:ascii="Helvetica" w:eastAsiaTheme="minorEastAsia" w:hAnsi="Helvetica"/>
          <w:color w:val="92D050"/>
        </w:rPr>
      </w:pPr>
      <w:r w:rsidRPr="00D4159B">
        <w:rPr>
          <w:rFonts w:ascii="Helvetica" w:eastAsiaTheme="minorEastAsia" w:hAnsi="Helvetica"/>
          <w:color w:val="92D050"/>
        </w:rPr>
        <w:t># derived from the placement of the local unit vectors depending on t and a</w:t>
      </w:r>
    </w:p>
    <w:p w:rsidR="00D4159B" w:rsidRPr="00D4159B" w:rsidRDefault="00D4159B" w:rsidP="00D4159B">
      <w:pPr>
        <w:ind w:left="720"/>
        <w:rPr>
          <w:rFonts w:ascii="Helvetica" w:eastAsiaTheme="minorEastAsia" w:hAnsi="Helvetica"/>
          <w:color w:val="92D050"/>
        </w:rPr>
      </w:pPr>
      <w:r>
        <w:rPr>
          <w:rFonts w:ascii="Helvetica" w:eastAsiaTheme="minorEastAsia" w:hAnsi="Helvetica"/>
          <w:color w:val="92D050"/>
        </w:rPr>
        <w:t># see ‘Rotation matix.docx’ for explanation</w:t>
      </w:r>
    </w:p>
    <w:p w:rsidR="00D4159B" w:rsidRPr="00D4159B" w:rsidRDefault="00D4159B" w:rsidP="00D4159B">
      <w:pPr>
        <w:ind w:left="720"/>
        <w:rPr>
          <w:rFonts w:ascii="Helvetica" w:eastAsiaTheme="minorEastAsia" w:hAnsi="Helvetica"/>
        </w:rPr>
      </w:pPr>
      <w:r w:rsidRPr="00D4159B">
        <w:rPr>
          <w:rFonts w:ascii="Helvetica" w:eastAsiaTheme="minorEastAsia" w:hAnsi="Helvetica"/>
          <w:color w:val="FF0000"/>
        </w:rPr>
        <w:t>def</w:t>
      </w:r>
      <w:r w:rsidRPr="00D4159B">
        <w:rPr>
          <w:rFonts w:ascii="Helvetica" w:eastAsiaTheme="minorEastAsia" w:hAnsi="Helvetica"/>
        </w:rPr>
        <w:t xml:space="preserve"> updateRotationMatrix(t, a):</w:t>
      </w:r>
    </w:p>
    <w:p w:rsidR="00D4159B" w:rsidRPr="00D4159B" w:rsidRDefault="00D4159B" w:rsidP="00D4159B">
      <w:pPr>
        <w:ind w:left="720"/>
        <w:rPr>
          <w:rFonts w:ascii="Helvetica" w:eastAsiaTheme="minorEastAsia" w:hAnsi="Helvetica"/>
        </w:rPr>
      </w:pPr>
      <w:r w:rsidRPr="00D4159B">
        <w:rPr>
          <w:rFonts w:ascii="Helvetica" w:eastAsiaTheme="minorEastAsia" w:hAnsi="Helvetica"/>
        </w:rPr>
        <w:t xml:space="preserve">  </w:t>
      </w:r>
      <w:r w:rsidRPr="00D4159B">
        <w:rPr>
          <w:rFonts w:ascii="Helvetica" w:eastAsiaTheme="minorEastAsia" w:hAnsi="Helvetica"/>
          <w:color w:val="FF0000"/>
        </w:rPr>
        <w:t xml:space="preserve">return </w:t>
      </w:r>
      <w:r w:rsidRPr="00D4159B">
        <w:rPr>
          <w:rFonts w:ascii="Helvetica" w:eastAsiaTheme="minorEastAsia" w:hAnsi="Helvetica"/>
        </w:rPr>
        <w:t>[</w:t>
      </w:r>
    </w:p>
    <w:p w:rsidR="00D4159B" w:rsidRPr="00D4159B" w:rsidRDefault="00D4159B" w:rsidP="00D4159B">
      <w:pPr>
        <w:ind w:left="720"/>
        <w:rPr>
          <w:rFonts w:ascii="Helvetica" w:eastAsiaTheme="minorEastAsia" w:hAnsi="Helvetica"/>
        </w:rPr>
      </w:pPr>
      <w:r w:rsidRPr="00D4159B">
        <w:rPr>
          <w:rFonts w:ascii="Helvetica" w:eastAsiaTheme="minorEastAsia" w:hAnsi="Helvetica"/>
        </w:rPr>
        <w:t xml:space="preserve">    [cos(t), sin(t), </w:t>
      </w:r>
      <w:r w:rsidRPr="00D4159B">
        <w:rPr>
          <w:rFonts w:ascii="Helvetica" w:eastAsiaTheme="minorEastAsia" w:hAnsi="Helvetica"/>
          <w:color w:val="0070C0"/>
        </w:rPr>
        <w:t>0</w:t>
      </w:r>
      <w:r w:rsidRPr="00D4159B">
        <w:rPr>
          <w:rFonts w:ascii="Helvetica" w:eastAsiaTheme="minorEastAsia" w:hAnsi="Helvetica"/>
        </w:rPr>
        <w:t>],</w:t>
      </w:r>
    </w:p>
    <w:p w:rsidR="00D4159B" w:rsidRPr="00D4159B" w:rsidRDefault="00D4159B" w:rsidP="00D4159B">
      <w:pPr>
        <w:ind w:left="720"/>
        <w:rPr>
          <w:rFonts w:ascii="Helvetica" w:eastAsiaTheme="minorEastAsia" w:hAnsi="Helvetica"/>
        </w:rPr>
      </w:pPr>
      <w:r w:rsidRPr="00D4159B">
        <w:rPr>
          <w:rFonts w:ascii="Helvetica" w:eastAsiaTheme="minorEastAsia" w:hAnsi="Helvetica"/>
        </w:rPr>
        <w:t xml:space="preserve">    [</w:t>
      </w:r>
      <w:r w:rsidRPr="00D4159B">
        <w:rPr>
          <w:rFonts w:ascii="Helvetica" w:eastAsiaTheme="minorEastAsia" w:hAnsi="Helvetica"/>
          <w:color w:val="FF0000"/>
        </w:rPr>
        <w:t>-</w:t>
      </w:r>
      <w:r w:rsidRPr="00D4159B">
        <w:rPr>
          <w:rFonts w:ascii="Helvetica" w:eastAsiaTheme="minorEastAsia" w:hAnsi="Helvetica"/>
        </w:rPr>
        <w:t>cos(a)</w:t>
      </w:r>
      <w:r w:rsidRPr="00D4159B">
        <w:rPr>
          <w:rFonts w:ascii="Helvetica" w:eastAsiaTheme="minorEastAsia" w:hAnsi="Helvetica"/>
          <w:color w:val="FF0000"/>
        </w:rPr>
        <w:t>*</w:t>
      </w:r>
      <w:r w:rsidRPr="00D4159B">
        <w:rPr>
          <w:rFonts w:ascii="Helvetica" w:eastAsiaTheme="minorEastAsia" w:hAnsi="Helvetica"/>
        </w:rPr>
        <w:t>sin(t), cos(a)</w:t>
      </w:r>
      <w:r w:rsidRPr="00D4159B">
        <w:rPr>
          <w:rFonts w:ascii="Helvetica" w:eastAsiaTheme="minorEastAsia" w:hAnsi="Helvetica"/>
          <w:color w:val="FF0000"/>
        </w:rPr>
        <w:t>*</w:t>
      </w:r>
      <w:r w:rsidRPr="00D4159B">
        <w:rPr>
          <w:rFonts w:ascii="Helvetica" w:eastAsiaTheme="minorEastAsia" w:hAnsi="Helvetica"/>
        </w:rPr>
        <w:t xml:space="preserve">cos(t), </w:t>
      </w:r>
      <w:r w:rsidRPr="00D4159B">
        <w:rPr>
          <w:rFonts w:ascii="Helvetica" w:eastAsiaTheme="minorEastAsia" w:hAnsi="Helvetica"/>
          <w:color w:val="FF0000"/>
        </w:rPr>
        <w:t>-</w:t>
      </w:r>
      <w:r w:rsidRPr="00D4159B">
        <w:rPr>
          <w:rFonts w:ascii="Helvetica" w:eastAsiaTheme="minorEastAsia" w:hAnsi="Helvetica"/>
        </w:rPr>
        <w:t xml:space="preserve">sin(a)], </w:t>
      </w:r>
    </w:p>
    <w:p w:rsidR="00D4159B" w:rsidRPr="00D4159B" w:rsidRDefault="00D4159B" w:rsidP="00D4159B">
      <w:pPr>
        <w:ind w:left="720"/>
        <w:rPr>
          <w:rFonts w:ascii="Helvetica" w:eastAsiaTheme="minorEastAsia" w:hAnsi="Helvetica"/>
        </w:rPr>
      </w:pPr>
      <w:r w:rsidRPr="00D4159B">
        <w:rPr>
          <w:rFonts w:ascii="Helvetica" w:eastAsiaTheme="minorEastAsia" w:hAnsi="Helvetica"/>
        </w:rPr>
        <w:t xml:space="preserve">    [</w:t>
      </w:r>
      <w:r w:rsidRPr="00D4159B">
        <w:rPr>
          <w:rFonts w:ascii="Helvetica" w:eastAsiaTheme="minorEastAsia" w:hAnsi="Helvetica"/>
          <w:color w:val="FF0000"/>
        </w:rPr>
        <w:t>-</w:t>
      </w:r>
      <w:r w:rsidRPr="00D4159B">
        <w:rPr>
          <w:rFonts w:ascii="Helvetica" w:eastAsiaTheme="minorEastAsia" w:hAnsi="Helvetica"/>
        </w:rPr>
        <w:t>sin(a)</w:t>
      </w:r>
      <w:r w:rsidRPr="00D4159B">
        <w:rPr>
          <w:rFonts w:ascii="Helvetica" w:eastAsiaTheme="minorEastAsia" w:hAnsi="Helvetica"/>
          <w:color w:val="FF0000"/>
        </w:rPr>
        <w:t>*</w:t>
      </w:r>
      <w:r w:rsidRPr="00D4159B">
        <w:rPr>
          <w:rFonts w:ascii="Helvetica" w:eastAsiaTheme="minorEastAsia" w:hAnsi="Helvetica"/>
        </w:rPr>
        <w:t>sin(t), sin(a)</w:t>
      </w:r>
      <w:r w:rsidRPr="00D4159B">
        <w:rPr>
          <w:rFonts w:ascii="Helvetica" w:eastAsiaTheme="minorEastAsia" w:hAnsi="Helvetica"/>
          <w:color w:val="FF0000"/>
        </w:rPr>
        <w:t>*</w:t>
      </w:r>
      <w:r w:rsidRPr="00D4159B">
        <w:rPr>
          <w:rFonts w:ascii="Helvetica" w:eastAsiaTheme="minorEastAsia" w:hAnsi="Helvetica"/>
        </w:rPr>
        <w:t>cos(t), cos(a)]</w:t>
      </w:r>
    </w:p>
    <w:p w:rsidR="00D4159B" w:rsidRPr="00D4159B" w:rsidRDefault="00D4159B" w:rsidP="00D4159B">
      <w:pPr>
        <w:ind w:left="720"/>
        <w:rPr>
          <w:rFonts w:ascii="Helvetica" w:eastAsiaTheme="minorEastAsia" w:hAnsi="Helvetica"/>
        </w:rPr>
      </w:pPr>
      <w:r w:rsidRPr="00D4159B">
        <w:rPr>
          <w:rFonts w:ascii="Helvetica" w:eastAsiaTheme="minorEastAsia" w:hAnsi="Helvetica"/>
        </w:rPr>
        <w:t xml:space="preserve">  ]</w:t>
      </w:r>
      <w:bookmarkStart w:id="0" w:name="_GoBack"/>
      <w:bookmarkEnd w:id="0"/>
    </w:p>
    <w:sectPr w:rsidR="00D4159B" w:rsidRPr="00D4159B" w:rsidSect="004C4F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652C6"/>
    <w:multiLevelType w:val="hybridMultilevel"/>
    <w:tmpl w:val="76FAEF96"/>
    <w:lvl w:ilvl="0" w:tplc="AC0A71C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3623D2"/>
    <w:multiLevelType w:val="hybridMultilevel"/>
    <w:tmpl w:val="4AA8714E"/>
    <w:lvl w:ilvl="0" w:tplc="32A6931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5A3"/>
    <w:rsid w:val="000D0882"/>
    <w:rsid w:val="000F45A3"/>
    <w:rsid w:val="001363C9"/>
    <w:rsid w:val="001A7D75"/>
    <w:rsid w:val="001D4070"/>
    <w:rsid w:val="0021158E"/>
    <w:rsid w:val="0027005B"/>
    <w:rsid w:val="00281F38"/>
    <w:rsid w:val="00294B75"/>
    <w:rsid w:val="002A18D5"/>
    <w:rsid w:val="002C1A2D"/>
    <w:rsid w:val="002C429C"/>
    <w:rsid w:val="00374FF9"/>
    <w:rsid w:val="00397E25"/>
    <w:rsid w:val="003D3CC4"/>
    <w:rsid w:val="0048766B"/>
    <w:rsid w:val="004C4F05"/>
    <w:rsid w:val="00501D2B"/>
    <w:rsid w:val="00591426"/>
    <w:rsid w:val="005D0098"/>
    <w:rsid w:val="005E57DC"/>
    <w:rsid w:val="005E76F7"/>
    <w:rsid w:val="00641687"/>
    <w:rsid w:val="0064189A"/>
    <w:rsid w:val="006A7E3A"/>
    <w:rsid w:val="006D6596"/>
    <w:rsid w:val="006F3236"/>
    <w:rsid w:val="00715F15"/>
    <w:rsid w:val="00763F54"/>
    <w:rsid w:val="007B2C2A"/>
    <w:rsid w:val="00865467"/>
    <w:rsid w:val="00877BBF"/>
    <w:rsid w:val="00880EBC"/>
    <w:rsid w:val="008D465B"/>
    <w:rsid w:val="009268ED"/>
    <w:rsid w:val="009D05D2"/>
    <w:rsid w:val="00A03CDD"/>
    <w:rsid w:val="00A35BDB"/>
    <w:rsid w:val="00A70E50"/>
    <w:rsid w:val="00A9632C"/>
    <w:rsid w:val="00AC1A02"/>
    <w:rsid w:val="00AE1960"/>
    <w:rsid w:val="00AE6030"/>
    <w:rsid w:val="00D05D85"/>
    <w:rsid w:val="00D14821"/>
    <w:rsid w:val="00D3468D"/>
    <w:rsid w:val="00D4159B"/>
    <w:rsid w:val="00D95585"/>
    <w:rsid w:val="00DA0483"/>
    <w:rsid w:val="00E07724"/>
    <w:rsid w:val="00E80D6E"/>
    <w:rsid w:val="00E83FB2"/>
    <w:rsid w:val="00ED7DE8"/>
    <w:rsid w:val="00FD0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8A3C1"/>
  <w15:chartTrackingRefBased/>
  <w15:docId w15:val="{B5F4686D-D74F-6F43-9241-221B4B73B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23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A18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8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</Pages>
  <Words>438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Stewart</dc:creator>
  <cp:keywords/>
  <dc:description/>
  <cp:lastModifiedBy>Jack Stewart</cp:lastModifiedBy>
  <cp:revision>35</cp:revision>
  <dcterms:created xsi:type="dcterms:W3CDTF">2020-02-09T11:45:00Z</dcterms:created>
  <dcterms:modified xsi:type="dcterms:W3CDTF">2020-02-21T02:10:00Z</dcterms:modified>
</cp:coreProperties>
</file>