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EEAA8" w14:textId="77777777" w:rsidR="004B4BA3" w:rsidRDefault="004B4BA3" w:rsidP="00646582">
      <w:pPr>
        <w:pStyle w:val="line"/>
      </w:pPr>
    </w:p>
    <w:p w14:paraId="76DCE8CC" w14:textId="1ACCF897" w:rsidR="004B4BA3" w:rsidRDefault="00B17555" w:rsidP="00646582">
      <w:pPr>
        <w:pStyle w:val="Title"/>
      </w:pPr>
      <w:r>
        <w:t>Design Journal</w:t>
      </w:r>
    </w:p>
    <w:p w14:paraId="13DBDC0A" w14:textId="77777777" w:rsidR="004B4BA3" w:rsidRDefault="004B4BA3" w:rsidP="00646582">
      <w:pPr>
        <w:pStyle w:val="Title"/>
      </w:pPr>
      <w:r>
        <w:t>for</w:t>
      </w:r>
    </w:p>
    <w:p w14:paraId="74951DE8" w14:textId="4F6FBAA7" w:rsidR="004B4BA3" w:rsidRDefault="00DD5E65" w:rsidP="00646582">
      <w:pPr>
        <w:pStyle w:val="Title"/>
      </w:pPr>
      <w:r>
        <w:t>Gin Rummy</w:t>
      </w:r>
    </w:p>
    <w:p w14:paraId="545F07C2" w14:textId="77777777" w:rsidR="004B4BA3" w:rsidRDefault="004B4BA3" w:rsidP="00646582">
      <w:pPr>
        <w:pStyle w:val="ByLine"/>
      </w:pPr>
      <w:r>
        <w:t xml:space="preserve">Prepared by </w:t>
      </w:r>
      <w:r w:rsidR="000D26B7">
        <w:t>Devon X. Dalrymple</w:t>
      </w:r>
    </w:p>
    <w:p w14:paraId="5CB973A5" w14:textId="77777777" w:rsidR="004B4BA3" w:rsidRDefault="000D26B7" w:rsidP="00646582">
      <w:pPr>
        <w:pStyle w:val="ByLine"/>
      </w:pPr>
      <w:r>
        <w:t>West Virginia University at Parkersburg</w:t>
      </w:r>
    </w:p>
    <w:p w14:paraId="5196566F" w14:textId="36AC883B" w:rsidR="004B4BA3" w:rsidRDefault="000D26B7" w:rsidP="00646582">
      <w:pPr>
        <w:pStyle w:val="ByLine"/>
      </w:pPr>
      <w:r>
        <w:t>202</w:t>
      </w:r>
      <w:r w:rsidR="00BC07A3">
        <w:t>2</w:t>
      </w:r>
      <w:r>
        <w:t>-</w:t>
      </w:r>
      <w:r w:rsidR="00091DBB">
        <w:t>0</w:t>
      </w:r>
      <w:r w:rsidR="003F3B15">
        <w:t>3-0</w:t>
      </w:r>
      <w:r w:rsidR="00DD5E65">
        <w:t>7</w:t>
      </w:r>
    </w:p>
    <w:p w14:paraId="0F7EC3D5" w14:textId="77777777" w:rsidR="004B4BA3" w:rsidRDefault="004B4BA3" w:rsidP="00646582">
      <w:pPr>
        <w:pStyle w:val="ChangeHistoryTitle"/>
        <w:sectPr w:rsidR="004B4BA3">
          <w:pgSz w:w="12240" w:h="15840" w:code="1"/>
          <w:pgMar w:top="1440" w:right="1440" w:bottom="1440" w:left="1440" w:header="720" w:footer="720" w:gutter="0"/>
          <w:pgNumType w:fmt="lowerRoman" w:start="1"/>
          <w:cols w:space="720"/>
        </w:sectPr>
      </w:pPr>
    </w:p>
    <w:p w14:paraId="6E8B10B3" w14:textId="77777777" w:rsidR="00280E95" w:rsidRDefault="004B4BA3" w:rsidP="002A5C94">
      <w:pPr>
        <w:pStyle w:val="TOCEntry"/>
        <w:rPr>
          <w:noProof/>
        </w:rPr>
      </w:pPr>
      <w:bookmarkStart w:id="0" w:name="_Toc344877432"/>
      <w:bookmarkStart w:id="1" w:name="_Toc344879822"/>
      <w:bookmarkStart w:id="2" w:name="_Toc346508722"/>
      <w:bookmarkStart w:id="3" w:name="_Toc346508952"/>
      <w:bookmarkStart w:id="4" w:name="_Toc346509227"/>
      <w:bookmarkStart w:id="5" w:name="_Toc93313577"/>
      <w:bookmarkStart w:id="6" w:name="_Toc93327799"/>
      <w:bookmarkStart w:id="7" w:name="_Toc97583256"/>
      <w:bookmarkEnd w:id="0"/>
      <w:bookmarkEnd w:id="1"/>
      <w:bookmarkEnd w:id="2"/>
      <w:bookmarkEnd w:id="3"/>
      <w:bookmarkEnd w:id="4"/>
      <w:r>
        <w:lastRenderedPageBreak/>
        <w:t>Table of Contents</w:t>
      </w:r>
      <w:bookmarkEnd w:id="5"/>
      <w:bookmarkEnd w:id="6"/>
      <w:bookmarkEnd w:id="7"/>
      <w:r w:rsidR="00E94C75">
        <w:rPr>
          <w:rFonts w:ascii="Times New Roman" w:hAnsi="Times New Roman"/>
          <w:b w:val="0"/>
          <w:noProof/>
        </w:rPr>
        <w:fldChar w:fldCharType="begin"/>
      </w:r>
      <w:r w:rsidR="00E94C75">
        <w:rPr>
          <w:rFonts w:ascii="Times New Roman" w:hAnsi="Times New Roman"/>
          <w:b w:val="0"/>
          <w:noProof/>
        </w:rPr>
        <w:instrText xml:space="preserve"> TOC \o "1-2" \t "TOCentry,1" </w:instrText>
      </w:r>
      <w:r w:rsidR="00E94C75">
        <w:rPr>
          <w:rFonts w:ascii="Times New Roman" w:hAnsi="Times New Roman"/>
          <w:b w:val="0"/>
          <w:noProof/>
        </w:rPr>
        <w:fldChar w:fldCharType="separate"/>
      </w:r>
    </w:p>
    <w:p w14:paraId="680C83AF" w14:textId="1B541650" w:rsidR="00280E95" w:rsidRPr="0018317C" w:rsidRDefault="00280E95">
      <w:pPr>
        <w:pStyle w:val="TOC1"/>
        <w:rPr>
          <w:rFonts w:ascii="Calibri" w:hAnsi="Calibri"/>
          <w:b w:val="0"/>
          <w:sz w:val="22"/>
          <w:szCs w:val="22"/>
        </w:rPr>
      </w:pPr>
      <w:r>
        <w:t>Table of Contents</w:t>
      </w:r>
      <w:r>
        <w:tab/>
      </w:r>
      <w:r>
        <w:fldChar w:fldCharType="begin"/>
      </w:r>
      <w:r>
        <w:instrText xml:space="preserve"> PAGEREF _Toc97583256 \h </w:instrText>
      </w:r>
      <w:r>
        <w:fldChar w:fldCharType="separate"/>
      </w:r>
      <w:r>
        <w:t>ii</w:t>
      </w:r>
      <w:r>
        <w:fldChar w:fldCharType="end"/>
      </w:r>
    </w:p>
    <w:p w14:paraId="4324B6B4" w14:textId="5E31CF52" w:rsidR="00280E95" w:rsidRPr="0018317C" w:rsidRDefault="00280E95">
      <w:pPr>
        <w:pStyle w:val="TOC1"/>
        <w:rPr>
          <w:rFonts w:ascii="Calibri" w:hAnsi="Calibri"/>
          <w:b w:val="0"/>
          <w:sz w:val="22"/>
          <w:szCs w:val="22"/>
        </w:rPr>
      </w:pPr>
      <w:r>
        <w:t>1.</w:t>
      </w:r>
      <w:r w:rsidRPr="0018317C">
        <w:rPr>
          <w:rFonts w:ascii="Calibri" w:hAnsi="Calibri"/>
          <w:b w:val="0"/>
          <w:sz w:val="22"/>
          <w:szCs w:val="22"/>
        </w:rPr>
        <w:tab/>
      </w:r>
      <w:r>
        <w:t>Introduction</w:t>
      </w:r>
      <w:r>
        <w:tab/>
      </w:r>
      <w:r>
        <w:fldChar w:fldCharType="begin"/>
      </w:r>
      <w:r>
        <w:instrText xml:space="preserve"> PAGEREF _Toc97583257 \h </w:instrText>
      </w:r>
      <w:r>
        <w:fldChar w:fldCharType="separate"/>
      </w:r>
      <w:r>
        <w:t>1</w:t>
      </w:r>
      <w:r>
        <w:fldChar w:fldCharType="end"/>
      </w:r>
    </w:p>
    <w:p w14:paraId="7281E0F8" w14:textId="4D50FFB6" w:rsidR="00280E95" w:rsidRPr="0018317C" w:rsidRDefault="00280E95">
      <w:pPr>
        <w:pStyle w:val="TOC2"/>
        <w:tabs>
          <w:tab w:val="left" w:pos="960"/>
        </w:tabs>
        <w:rPr>
          <w:rFonts w:ascii="Calibri" w:hAnsi="Calibri"/>
          <w:noProof/>
          <w:szCs w:val="22"/>
        </w:rPr>
      </w:pPr>
      <w:r>
        <w:rPr>
          <w:noProof/>
        </w:rPr>
        <w:t>1.1</w:t>
      </w:r>
      <w:r w:rsidRPr="0018317C">
        <w:rPr>
          <w:rFonts w:ascii="Calibri" w:hAnsi="Calibri"/>
          <w:noProof/>
          <w:szCs w:val="22"/>
        </w:rPr>
        <w:tab/>
      </w:r>
      <w:r>
        <w:rPr>
          <w:noProof/>
        </w:rPr>
        <w:t>What is this design journal for?</w:t>
      </w:r>
      <w:r>
        <w:rPr>
          <w:noProof/>
        </w:rPr>
        <w:tab/>
      </w:r>
      <w:r>
        <w:rPr>
          <w:noProof/>
        </w:rPr>
        <w:fldChar w:fldCharType="begin"/>
      </w:r>
      <w:r>
        <w:rPr>
          <w:noProof/>
        </w:rPr>
        <w:instrText xml:space="preserve"> PAGEREF _Toc97583258 \h </w:instrText>
      </w:r>
      <w:r>
        <w:rPr>
          <w:noProof/>
        </w:rPr>
      </w:r>
      <w:r>
        <w:rPr>
          <w:noProof/>
        </w:rPr>
        <w:fldChar w:fldCharType="separate"/>
      </w:r>
      <w:r>
        <w:rPr>
          <w:noProof/>
        </w:rPr>
        <w:t>1</w:t>
      </w:r>
      <w:r>
        <w:rPr>
          <w:noProof/>
        </w:rPr>
        <w:fldChar w:fldCharType="end"/>
      </w:r>
    </w:p>
    <w:p w14:paraId="7BA0722A" w14:textId="3E37724C" w:rsidR="00280E95" w:rsidRPr="0018317C" w:rsidRDefault="00280E95">
      <w:pPr>
        <w:pStyle w:val="TOC2"/>
        <w:tabs>
          <w:tab w:val="left" w:pos="960"/>
        </w:tabs>
        <w:rPr>
          <w:rFonts w:ascii="Calibri" w:hAnsi="Calibri"/>
          <w:noProof/>
          <w:szCs w:val="22"/>
        </w:rPr>
      </w:pPr>
      <w:r>
        <w:rPr>
          <w:noProof/>
        </w:rPr>
        <w:t>1.2</w:t>
      </w:r>
      <w:r w:rsidRPr="0018317C">
        <w:rPr>
          <w:rFonts w:ascii="Calibri" w:hAnsi="Calibri"/>
          <w:noProof/>
          <w:szCs w:val="22"/>
        </w:rPr>
        <w:tab/>
      </w:r>
      <w:r>
        <w:rPr>
          <w:noProof/>
        </w:rPr>
        <w:t>How are the sections organized?</w:t>
      </w:r>
      <w:r>
        <w:rPr>
          <w:noProof/>
        </w:rPr>
        <w:tab/>
      </w:r>
      <w:r>
        <w:rPr>
          <w:noProof/>
        </w:rPr>
        <w:fldChar w:fldCharType="begin"/>
      </w:r>
      <w:r>
        <w:rPr>
          <w:noProof/>
        </w:rPr>
        <w:instrText xml:space="preserve"> PAGEREF _Toc97583259 \h </w:instrText>
      </w:r>
      <w:r>
        <w:rPr>
          <w:noProof/>
        </w:rPr>
      </w:r>
      <w:r>
        <w:rPr>
          <w:noProof/>
        </w:rPr>
        <w:fldChar w:fldCharType="separate"/>
      </w:r>
      <w:r>
        <w:rPr>
          <w:noProof/>
        </w:rPr>
        <w:t>1</w:t>
      </w:r>
      <w:r>
        <w:rPr>
          <w:noProof/>
        </w:rPr>
        <w:fldChar w:fldCharType="end"/>
      </w:r>
    </w:p>
    <w:p w14:paraId="5548C100" w14:textId="38D85281" w:rsidR="00280E95" w:rsidRPr="0018317C" w:rsidRDefault="00280E95">
      <w:pPr>
        <w:pStyle w:val="TOC2"/>
        <w:tabs>
          <w:tab w:val="left" w:pos="960"/>
        </w:tabs>
        <w:rPr>
          <w:rFonts w:ascii="Calibri" w:hAnsi="Calibri"/>
          <w:noProof/>
          <w:szCs w:val="22"/>
        </w:rPr>
      </w:pPr>
      <w:r>
        <w:rPr>
          <w:noProof/>
        </w:rPr>
        <w:t>1.3</w:t>
      </w:r>
      <w:r w:rsidRPr="0018317C">
        <w:rPr>
          <w:rFonts w:ascii="Calibri" w:hAnsi="Calibri"/>
          <w:noProof/>
          <w:szCs w:val="22"/>
        </w:rPr>
        <w:tab/>
      </w:r>
      <w:r>
        <w:rPr>
          <w:noProof/>
        </w:rPr>
        <w:t>Updating of sections</w:t>
      </w:r>
      <w:r>
        <w:rPr>
          <w:noProof/>
        </w:rPr>
        <w:tab/>
      </w:r>
      <w:r>
        <w:rPr>
          <w:noProof/>
        </w:rPr>
        <w:fldChar w:fldCharType="begin"/>
      </w:r>
      <w:r>
        <w:rPr>
          <w:noProof/>
        </w:rPr>
        <w:instrText xml:space="preserve"> PAGEREF _Toc97583260 \h </w:instrText>
      </w:r>
      <w:r>
        <w:rPr>
          <w:noProof/>
        </w:rPr>
      </w:r>
      <w:r>
        <w:rPr>
          <w:noProof/>
        </w:rPr>
        <w:fldChar w:fldCharType="separate"/>
      </w:r>
      <w:r>
        <w:rPr>
          <w:noProof/>
        </w:rPr>
        <w:t>1</w:t>
      </w:r>
      <w:r>
        <w:rPr>
          <w:noProof/>
        </w:rPr>
        <w:fldChar w:fldCharType="end"/>
      </w:r>
    </w:p>
    <w:p w14:paraId="6320EDB2" w14:textId="7348D34E" w:rsidR="00280E95" w:rsidRPr="0018317C" w:rsidRDefault="00280E95">
      <w:pPr>
        <w:pStyle w:val="TOC2"/>
        <w:tabs>
          <w:tab w:val="left" w:pos="960"/>
        </w:tabs>
        <w:rPr>
          <w:rFonts w:ascii="Calibri" w:hAnsi="Calibri"/>
          <w:noProof/>
          <w:szCs w:val="22"/>
        </w:rPr>
      </w:pPr>
      <w:r>
        <w:rPr>
          <w:noProof/>
        </w:rPr>
        <w:t>1.4</w:t>
      </w:r>
      <w:r w:rsidRPr="0018317C">
        <w:rPr>
          <w:rFonts w:ascii="Calibri" w:hAnsi="Calibri"/>
          <w:noProof/>
          <w:szCs w:val="22"/>
        </w:rPr>
        <w:tab/>
      </w:r>
      <w:r>
        <w:rPr>
          <w:noProof/>
        </w:rPr>
        <w:t>Source of Rules Used</w:t>
      </w:r>
      <w:r>
        <w:rPr>
          <w:noProof/>
        </w:rPr>
        <w:tab/>
      </w:r>
      <w:r>
        <w:rPr>
          <w:noProof/>
        </w:rPr>
        <w:fldChar w:fldCharType="begin"/>
      </w:r>
      <w:r>
        <w:rPr>
          <w:noProof/>
        </w:rPr>
        <w:instrText xml:space="preserve"> PAGEREF _Toc97583261 \h </w:instrText>
      </w:r>
      <w:r>
        <w:rPr>
          <w:noProof/>
        </w:rPr>
      </w:r>
      <w:r>
        <w:rPr>
          <w:noProof/>
        </w:rPr>
        <w:fldChar w:fldCharType="separate"/>
      </w:r>
      <w:r>
        <w:rPr>
          <w:noProof/>
        </w:rPr>
        <w:t>1</w:t>
      </w:r>
      <w:r>
        <w:rPr>
          <w:noProof/>
        </w:rPr>
        <w:fldChar w:fldCharType="end"/>
      </w:r>
    </w:p>
    <w:p w14:paraId="014BB78F" w14:textId="1697469A" w:rsidR="00280E95" w:rsidRPr="0018317C" w:rsidRDefault="00280E95">
      <w:pPr>
        <w:pStyle w:val="TOC1"/>
        <w:rPr>
          <w:rFonts w:ascii="Calibri" w:hAnsi="Calibri"/>
          <w:b w:val="0"/>
          <w:sz w:val="22"/>
          <w:szCs w:val="22"/>
        </w:rPr>
      </w:pPr>
      <w:r>
        <w:t>2.</w:t>
      </w:r>
      <w:r w:rsidRPr="0018317C">
        <w:rPr>
          <w:rFonts w:ascii="Calibri" w:hAnsi="Calibri"/>
          <w:b w:val="0"/>
          <w:sz w:val="22"/>
          <w:szCs w:val="22"/>
        </w:rPr>
        <w:tab/>
      </w:r>
      <w:r>
        <w:t>Data Dictionary</w:t>
      </w:r>
      <w:r>
        <w:tab/>
      </w:r>
      <w:r>
        <w:fldChar w:fldCharType="begin"/>
      </w:r>
      <w:r>
        <w:instrText xml:space="preserve"> PAGEREF _Toc97583262 \h </w:instrText>
      </w:r>
      <w:r>
        <w:fldChar w:fldCharType="separate"/>
      </w:r>
      <w:r>
        <w:t>2</w:t>
      </w:r>
      <w:r>
        <w:fldChar w:fldCharType="end"/>
      </w:r>
    </w:p>
    <w:p w14:paraId="50CDA005" w14:textId="3C9E8C23" w:rsidR="00280E95" w:rsidRPr="0018317C" w:rsidRDefault="00280E95">
      <w:pPr>
        <w:pStyle w:val="TOC1"/>
        <w:rPr>
          <w:rFonts w:ascii="Calibri" w:hAnsi="Calibri"/>
          <w:b w:val="0"/>
          <w:sz w:val="22"/>
          <w:szCs w:val="22"/>
        </w:rPr>
      </w:pPr>
      <w:r>
        <w:t>3.</w:t>
      </w:r>
      <w:r w:rsidRPr="0018317C">
        <w:rPr>
          <w:rFonts w:ascii="Calibri" w:hAnsi="Calibri"/>
          <w:b w:val="0"/>
          <w:sz w:val="22"/>
          <w:szCs w:val="22"/>
        </w:rPr>
        <w:tab/>
      </w:r>
      <w:r>
        <w:t>The SOLID Principles</w:t>
      </w:r>
      <w:r>
        <w:tab/>
      </w:r>
      <w:r>
        <w:fldChar w:fldCharType="begin"/>
      </w:r>
      <w:r>
        <w:instrText xml:space="preserve"> PAGEREF _Toc97583263 \h </w:instrText>
      </w:r>
      <w:r>
        <w:fldChar w:fldCharType="separate"/>
      </w:r>
      <w:r>
        <w:t>2</w:t>
      </w:r>
      <w:r>
        <w:fldChar w:fldCharType="end"/>
      </w:r>
    </w:p>
    <w:p w14:paraId="7B80CD0F" w14:textId="014A1290" w:rsidR="00280E95" w:rsidRPr="0018317C" w:rsidRDefault="00280E95">
      <w:pPr>
        <w:pStyle w:val="TOC2"/>
        <w:tabs>
          <w:tab w:val="left" w:pos="960"/>
        </w:tabs>
        <w:rPr>
          <w:rFonts w:ascii="Calibri" w:hAnsi="Calibri"/>
          <w:noProof/>
          <w:szCs w:val="22"/>
        </w:rPr>
      </w:pPr>
      <w:r>
        <w:rPr>
          <w:noProof/>
        </w:rPr>
        <w:t>3.1</w:t>
      </w:r>
      <w:r w:rsidRPr="0018317C">
        <w:rPr>
          <w:rFonts w:ascii="Calibri" w:hAnsi="Calibri"/>
          <w:noProof/>
          <w:szCs w:val="22"/>
        </w:rPr>
        <w:tab/>
      </w:r>
      <w:r>
        <w:rPr>
          <w:noProof/>
        </w:rPr>
        <w:t>Why is this included</w:t>
      </w:r>
      <w:r>
        <w:rPr>
          <w:noProof/>
        </w:rPr>
        <w:tab/>
      </w:r>
      <w:r>
        <w:rPr>
          <w:noProof/>
        </w:rPr>
        <w:fldChar w:fldCharType="begin"/>
      </w:r>
      <w:r>
        <w:rPr>
          <w:noProof/>
        </w:rPr>
        <w:instrText xml:space="preserve"> PAGEREF _Toc97583264 \h </w:instrText>
      </w:r>
      <w:r>
        <w:rPr>
          <w:noProof/>
        </w:rPr>
      </w:r>
      <w:r>
        <w:rPr>
          <w:noProof/>
        </w:rPr>
        <w:fldChar w:fldCharType="separate"/>
      </w:r>
      <w:r>
        <w:rPr>
          <w:noProof/>
        </w:rPr>
        <w:t>2</w:t>
      </w:r>
      <w:r>
        <w:rPr>
          <w:noProof/>
        </w:rPr>
        <w:fldChar w:fldCharType="end"/>
      </w:r>
    </w:p>
    <w:p w14:paraId="1747BDAD" w14:textId="7A08E9DC" w:rsidR="00280E95" w:rsidRPr="0018317C" w:rsidRDefault="00280E95">
      <w:pPr>
        <w:pStyle w:val="TOC2"/>
        <w:tabs>
          <w:tab w:val="left" w:pos="960"/>
        </w:tabs>
        <w:rPr>
          <w:rFonts w:ascii="Calibri" w:hAnsi="Calibri"/>
          <w:noProof/>
          <w:szCs w:val="22"/>
        </w:rPr>
      </w:pPr>
      <w:r>
        <w:rPr>
          <w:noProof/>
        </w:rPr>
        <w:t>3.2</w:t>
      </w:r>
      <w:r w:rsidRPr="0018317C">
        <w:rPr>
          <w:rFonts w:ascii="Calibri" w:hAnsi="Calibri"/>
          <w:noProof/>
          <w:szCs w:val="22"/>
        </w:rPr>
        <w:tab/>
      </w:r>
      <w:r>
        <w:rPr>
          <w:noProof/>
        </w:rPr>
        <w:t>S – Single Responsibility</w:t>
      </w:r>
      <w:r>
        <w:rPr>
          <w:noProof/>
        </w:rPr>
        <w:tab/>
      </w:r>
      <w:r>
        <w:rPr>
          <w:noProof/>
        </w:rPr>
        <w:fldChar w:fldCharType="begin"/>
      </w:r>
      <w:r>
        <w:rPr>
          <w:noProof/>
        </w:rPr>
        <w:instrText xml:space="preserve"> PAGEREF _Toc97583265 \h </w:instrText>
      </w:r>
      <w:r>
        <w:rPr>
          <w:noProof/>
        </w:rPr>
      </w:r>
      <w:r>
        <w:rPr>
          <w:noProof/>
        </w:rPr>
        <w:fldChar w:fldCharType="separate"/>
      </w:r>
      <w:r>
        <w:rPr>
          <w:noProof/>
        </w:rPr>
        <w:t>2</w:t>
      </w:r>
      <w:r>
        <w:rPr>
          <w:noProof/>
        </w:rPr>
        <w:fldChar w:fldCharType="end"/>
      </w:r>
    </w:p>
    <w:p w14:paraId="364447D3" w14:textId="3683BAD3" w:rsidR="00280E95" w:rsidRPr="0018317C" w:rsidRDefault="00280E95">
      <w:pPr>
        <w:pStyle w:val="TOC2"/>
        <w:tabs>
          <w:tab w:val="left" w:pos="960"/>
        </w:tabs>
        <w:rPr>
          <w:rFonts w:ascii="Calibri" w:hAnsi="Calibri"/>
          <w:noProof/>
          <w:szCs w:val="22"/>
        </w:rPr>
      </w:pPr>
      <w:r>
        <w:rPr>
          <w:noProof/>
        </w:rPr>
        <w:t>3.3</w:t>
      </w:r>
      <w:r w:rsidRPr="0018317C">
        <w:rPr>
          <w:rFonts w:ascii="Calibri" w:hAnsi="Calibri"/>
          <w:noProof/>
          <w:szCs w:val="22"/>
        </w:rPr>
        <w:tab/>
      </w:r>
      <w:r>
        <w:rPr>
          <w:noProof/>
        </w:rPr>
        <w:t>O – Open Closed</w:t>
      </w:r>
      <w:r>
        <w:rPr>
          <w:noProof/>
        </w:rPr>
        <w:tab/>
      </w:r>
      <w:r>
        <w:rPr>
          <w:noProof/>
        </w:rPr>
        <w:fldChar w:fldCharType="begin"/>
      </w:r>
      <w:r>
        <w:rPr>
          <w:noProof/>
        </w:rPr>
        <w:instrText xml:space="preserve"> PAGEREF _Toc97583266 \h </w:instrText>
      </w:r>
      <w:r>
        <w:rPr>
          <w:noProof/>
        </w:rPr>
      </w:r>
      <w:r>
        <w:rPr>
          <w:noProof/>
        </w:rPr>
        <w:fldChar w:fldCharType="separate"/>
      </w:r>
      <w:r>
        <w:rPr>
          <w:noProof/>
        </w:rPr>
        <w:t>2</w:t>
      </w:r>
      <w:r>
        <w:rPr>
          <w:noProof/>
        </w:rPr>
        <w:fldChar w:fldCharType="end"/>
      </w:r>
    </w:p>
    <w:p w14:paraId="74844968" w14:textId="790D9EE6" w:rsidR="00280E95" w:rsidRPr="0018317C" w:rsidRDefault="00280E95">
      <w:pPr>
        <w:pStyle w:val="TOC2"/>
        <w:tabs>
          <w:tab w:val="left" w:pos="960"/>
        </w:tabs>
        <w:rPr>
          <w:rFonts w:ascii="Calibri" w:hAnsi="Calibri"/>
          <w:noProof/>
          <w:szCs w:val="22"/>
        </w:rPr>
      </w:pPr>
      <w:r>
        <w:rPr>
          <w:noProof/>
        </w:rPr>
        <w:t>3.4</w:t>
      </w:r>
      <w:r w:rsidRPr="0018317C">
        <w:rPr>
          <w:rFonts w:ascii="Calibri" w:hAnsi="Calibri"/>
          <w:noProof/>
          <w:szCs w:val="22"/>
        </w:rPr>
        <w:tab/>
      </w:r>
      <w:r>
        <w:rPr>
          <w:noProof/>
        </w:rPr>
        <w:t>L – Liskov’s Substitution</w:t>
      </w:r>
      <w:r>
        <w:rPr>
          <w:noProof/>
        </w:rPr>
        <w:tab/>
      </w:r>
      <w:r>
        <w:rPr>
          <w:noProof/>
        </w:rPr>
        <w:fldChar w:fldCharType="begin"/>
      </w:r>
      <w:r>
        <w:rPr>
          <w:noProof/>
        </w:rPr>
        <w:instrText xml:space="preserve"> PAGEREF _Toc97583267 \h </w:instrText>
      </w:r>
      <w:r>
        <w:rPr>
          <w:noProof/>
        </w:rPr>
      </w:r>
      <w:r>
        <w:rPr>
          <w:noProof/>
        </w:rPr>
        <w:fldChar w:fldCharType="separate"/>
      </w:r>
      <w:r>
        <w:rPr>
          <w:noProof/>
        </w:rPr>
        <w:t>2</w:t>
      </w:r>
      <w:r>
        <w:rPr>
          <w:noProof/>
        </w:rPr>
        <w:fldChar w:fldCharType="end"/>
      </w:r>
    </w:p>
    <w:p w14:paraId="1201203B" w14:textId="6CCDCA5A" w:rsidR="00280E95" w:rsidRPr="0018317C" w:rsidRDefault="00280E95">
      <w:pPr>
        <w:pStyle w:val="TOC2"/>
        <w:tabs>
          <w:tab w:val="left" w:pos="960"/>
        </w:tabs>
        <w:rPr>
          <w:rFonts w:ascii="Calibri" w:hAnsi="Calibri"/>
          <w:noProof/>
          <w:szCs w:val="22"/>
        </w:rPr>
      </w:pPr>
      <w:r>
        <w:rPr>
          <w:noProof/>
        </w:rPr>
        <w:t>3.5</w:t>
      </w:r>
      <w:r w:rsidRPr="0018317C">
        <w:rPr>
          <w:rFonts w:ascii="Calibri" w:hAnsi="Calibri"/>
          <w:noProof/>
          <w:szCs w:val="22"/>
        </w:rPr>
        <w:tab/>
      </w:r>
      <w:r>
        <w:rPr>
          <w:noProof/>
        </w:rPr>
        <w:t>I – Interface Segregation</w:t>
      </w:r>
      <w:r>
        <w:rPr>
          <w:noProof/>
        </w:rPr>
        <w:tab/>
      </w:r>
      <w:r>
        <w:rPr>
          <w:noProof/>
        </w:rPr>
        <w:fldChar w:fldCharType="begin"/>
      </w:r>
      <w:r>
        <w:rPr>
          <w:noProof/>
        </w:rPr>
        <w:instrText xml:space="preserve"> PAGEREF _Toc97583268 \h </w:instrText>
      </w:r>
      <w:r>
        <w:rPr>
          <w:noProof/>
        </w:rPr>
      </w:r>
      <w:r>
        <w:rPr>
          <w:noProof/>
        </w:rPr>
        <w:fldChar w:fldCharType="separate"/>
      </w:r>
      <w:r>
        <w:rPr>
          <w:noProof/>
        </w:rPr>
        <w:t>2</w:t>
      </w:r>
      <w:r>
        <w:rPr>
          <w:noProof/>
        </w:rPr>
        <w:fldChar w:fldCharType="end"/>
      </w:r>
    </w:p>
    <w:p w14:paraId="503E3E3D" w14:textId="4D0DD481" w:rsidR="00280E95" w:rsidRPr="0018317C" w:rsidRDefault="00280E95">
      <w:pPr>
        <w:pStyle w:val="TOC2"/>
        <w:tabs>
          <w:tab w:val="left" w:pos="960"/>
        </w:tabs>
        <w:rPr>
          <w:rFonts w:ascii="Calibri" w:hAnsi="Calibri"/>
          <w:noProof/>
          <w:szCs w:val="22"/>
        </w:rPr>
      </w:pPr>
      <w:r>
        <w:rPr>
          <w:noProof/>
        </w:rPr>
        <w:t>3.6</w:t>
      </w:r>
      <w:r w:rsidRPr="0018317C">
        <w:rPr>
          <w:rFonts w:ascii="Calibri" w:hAnsi="Calibri"/>
          <w:noProof/>
          <w:szCs w:val="22"/>
        </w:rPr>
        <w:tab/>
      </w:r>
      <w:r>
        <w:rPr>
          <w:noProof/>
        </w:rPr>
        <w:t>D – Dependency Inversion</w:t>
      </w:r>
      <w:r>
        <w:rPr>
          <w:noProof/>
        </w:rPr>
        <w:tab/>
      </w:r>
      <w:r>
        <w:rPr>
          <w:noProof/>
        </w:rPr>
        <w:fldChar w:fldCharType="begin"/>
      </w:r>
      <w:r>
        <w:rPr>
          <w:noProof/>
        </w:rPr>
        <w:instrText xml:space="preserve"> PAGEREF _Toc97583269 \h </w:instrText>
      </w:r>
      <w:r>
        <w:rPr>
          <w:noProof/>
        </w:rPr>
      </w:r>
      <w:r>
        <w:rPr>
          <w:noProof/>
        </w:rPr>
        <w:fldChar w:fldCharType="separate"/>
      </w:r>
      <w:r>
        <w:rPr>
          <w:noProof/>
        </w:rPr>
        <w:t>3</w:t>
      </w:r>
      <w:r>
        <w:rPr>
          <w:noProof/>
        </w:rPr>
        <w:fldChar w:fldCharType="end"/>
      </w:r>
    </w:p>
    <w:p w14:paraId="7EE69CF2" w14:textId="51F660D2" w:rsidR="00280E95" w:rsidRPr="0018317C" w:rsidRDefault="00280E95">
      <w:pPr>
        <w:pStyle w:val="TOC1"/>
        <w:rPr>
          <w:rFonts w:ascii="Calibri" w:hAnsi="Calibri"/>
          <w:b w:val="0"/>
          <w:sz w:val="22"/>
          <w:szCs w:val="22"/>
        </w:rPr>
      </w:pPr>
      <w:r>
        <w:t>4.</w:t>
      </w:r>
      <w:r w:rsidRPr="0018317C">
        <w:rPr>
          <w:rFonts w:ascii="Calibri" w:hAnsi="Calibri"/>
          <w:b w:val="0"/>
          <w:sz w:val="22"/>
          <w:szCs w:val="22"/>
        </w:rPr>
        <w:tab/>
      </w:r>
      <w:r>
        <w:t>Use Cases</w:t>
      </w:r>
      <w:r>
        <w:tab/>
      </w:r>
      <w:r>
        <w:fldChar w:fldCharType="begin"/>
      </w:r>
      <w:r>
        <w:instrText xml:space="preserve"> PAGEREF _Toc97583270 \h </w:instrText>
      </w:r>
      <w:r>
        <w:fldChar w:fldCharType="separate"/>
      </w:r>
      <w:r>
        <w:t>3</w:t>
      </w:r>
      <w:r>
        <w:fldChar w:fldCharType="end"/>
      </w:r>
    </w:p>
    <w:p w14:paraId="701FFA9B" w14:textId="78AD5BF0" w:rsidR="00280E95" w:rsidRPr="0018317C" w:rsidRDefault="00280E95">
      <w:pPr>
        <w:pStyle w:val="TOC1"/>
        <w:rPr>
          <w:rFonts w:ascii="Calibri" w:hAnsi="Calibri"/>
          <w:b w:val="0"/>
          <w:sz w:val="22"/>
          <w:szCs w:val="22"/>
        </w:rPr>
      </w:pPr>
      <w:r>
        <w:t>5.</w:t>
      </w:r>
      <w:r w:rsidRPr="0018317C">
        <w:rPr>
          <w:rFonts w:ascii="Calibri" w:hAnsi="Calibri"/>
          <w:b w:val="0"/>
          <w:sz w:val="22"/>
          <w:szCs w:val="22"/>
        </w:rPr>
        <w:tab/>
      </w:r>
      <w:r>
        <w:t>Functional Requirements</w:t>
      </w:r>
      <w:r>
        <w:tab/>
      </w:r>
      <w:r>
        <w:fldChar w:fldCharType="begin"/>
      </w:r>
      <w:r>
        <w:instrText xml:space="preserve"> PAGEREF _Toc97583271 \h </w:instrText>
      </w:r>
      <w:r>
        <w:fldChar w:fldCharType="separate"/>
      </w:r>
      <w:r>
        <w:t>3</w:t>
      </w:r>
      <w:r>
        <w:fldChar w:fldCharType="end"/>
      </w:r>
    </w:p>
    <w:p w14:paraId="15DDEE8B" w14:textId="1951B053" w:rsidR="00280E95" w:rsidRPr="0018317C" w:rsidRDefault="00280E95">
      <w:pPr>
        <w:pStyle w:val="TOC1"/>
        <w:rPr>
          <w:rFonts w:ascii="Calibri" w:hAnsi="Calibri"/>
          <w:b w:val="0"/>
          <w:sz w:val="22"/>
          <w:szCs w:val="22"/>
        </w:rPr>
      </w:pPr>
      <w:r>
        <w:t>6.</w:t>
      </w:r>
      <w:r w:rsidRPr="0018317C">
        <w:rPr>
          <w:rFonts w:ascii="Calibri" w:hAnsi="Calibri"/>
          <w:b w:val="0"/>
          <w:sz w:val="22"/>
          <w:szCs w:val="22"/>
        </w:rPr>
        <w:tab/>
      </w:r>
      <w:r>
        <w:t>Design Story</w:t>
      </w:r>
      <w:r>
        <w:tab/>
      </w:r>
      <w:r>
        <w:fldChar w:fldCharType="begin"/>
      </w:r>
      <w:r>
        <w:instrText xml:space="preserve"> PAGEREF _Toc97583272 \h </w:instrText>
      </w:r>
      <w:r>
        <w:fldChar w:fldCharType="separate"/>
      </w:r>
      <w:r>
        <w:t>3</w:t>
      </w:r>
      <w:r>
        <w:fldChar w:fldCharType="end"/>
      </w:r>
    </w:p>
    <w:p w14:paraId="7E150310" w14:textId="0EA5D593" w:rsidR="00280E95" w:rsidRPr="0018317C" w:rsidRDefault="00280E95">
      <w:pPr>
        <w:pStyle w:val="TOC1"/>
        <w:rPr>
          <w:rFonts w:ascii="Calibri" w:hAnsi="Calibri"/>
          <w:b w:val="0"/>
          <w:sz w:val="22"/>
          <w:szCs w:val="22"/>
        </w:rPr>
      </w:pPr>
      <w:r>
        <w:t>7.</w:t>
      </w:r>
      <w:r w:rsidRPr="0018317C">
        <w:rPr>
          <w:rFonts w:ascii="Calibri" w:hAnsi="Calibri"/>
          <w:b w:val="0"/>
          <w:sz w:val="22"/>
          <w:szCs w:val="22"/>
        </w:rPr>
        <w:tab/>
      </w:r>
      <w:r>
        <w:t>Themes</w:t>
      </w:r>
      <w:r>
        <w:tab/>
      </w:r>
      <w:r>
        <w:fldChar w:fldCharType="begin"/>
      </w:r>
      <w:r>
        <w:instrText xml:space="preserve"> PAGEREF _Toc97583273 \h </w:instrText>
      </w:r>
      <w:r>
        <w:fldChar w:fldCharType="separate"/>
      </w:r>
      <w:r>
        <w:t>3</w:t>
      </w:r>
      <w:r>
        <w:fldChar w:fldCharType="end"/>
      </w:r>
    </w:p>
    <w:p w14:paraId="07238257" w14:textId="1AEAB3E7" w:rsidR="00280E95" w:rsidRPr="0018317C" w:rsidRDefault="00280E95">
      <w:pPr>
        <w:pStyle w:val="TOC1"/>
        <w:rPr>
          <w:rFonts w:ascii="Calibri" w:hAnsi="Calibri"/>
          <w:b w:val="0"/>
          <w:sz w:val="22"/>
          <w:szCs w:val="22"/>
        </w:rPr>
      </w:pPr>
      <w:r>
        <w:t>8.</w:t>
      </w:r>
      <w:r w:rsidRPr="0018317C">
        <w:rPr>
          <w:rFonts w:ascii="Calibri" w:hAnsi="Calibri"/>
          <w:b w:val="0"/>
          <w:sz w:val="22"/>
          <w:szCs w:val="22"/>
        </w:rPr>
        <w:tab/>
      </w:r>
      <w:r>
        <w:t>CRC Cards</w:t>
      </w:r>
      <w:r>
        <w:tab/>
      </w:r>
      <w:r>
        <w:fldChar w:fldCharType="begin"/>
      </w:r>
      <w:r>
        <w:instrText xml:space="preserve"> PAGEREF _Toc97583274 \h </w:instrText>
      </w:r>
      <w:r>
        <w:fldChar w:fldCharType="separate"/>
      </w:r>
      <w:r>
        <w:t>3</w:t>
      </w:r>
      <w:r>
        <w:fldChar w:fldCharType="end"/>
      </w:r>
    </w:p>
    <w:p w14:paraId="784BEB17" w14:textId="690F5FED" w:rsidR="00280E95" w:rsidRPr="0018317C" w:rsidRDefault="00280E95">
      <w:pPr>
        <w:pStyle w:val="TOC1"/>
        <w:rPr>
          <w:rFonts w:ascii="Calibri" w:hAnsi="Calibri"/>
          <w:b w:val="0"/>
          <w:sz w:val="22"/>
          <w:szCs w:val="22"/>
        </w:rPr>
      </w:pPr>
      <w:r>
        <w:t>9.</w:t>
      </w:r>
      <w:r w:rsidRPr="0018317C">
        <w:rPr>
          <w:rFonts w:ascii="Calibri" w:hAnsi="Calibri"/>
          <w:b w:val="0"/>
          <w:sz w:val="22"/>
          <w:szCs w:val="22"/>
        </w:rPr>
        <w:tab/>
      </w:r>
      <w:r>
        <w:t>Design Patterns</w:t>
      </w:r>
      <w:r>
        <w:tab/>
      </w:r>
      <w:r>
        <w:fldChar w:fldCharType="begin"/>
      </w:r>
      <w:r>
        <w:instrText xml:space="preserve"> PAGEREF _Toc97583275 \h </w:instrText>
      </w:r>
      <w:r>
        <w:fldChar w:fldCharType="separate"/>
      </w:r>
      <w:r>
        <w:t>3</w:t>
      </w:r>
      <w:r>
        <w:fldChar w:fldCharType="end"/>
      </w:r>
    </w:p>
    <w:p w14:paraId="06D34388" w14:textId="1472495F" w:rsidR="004B4BA3" w:rsidRDefault="00E94C75" w:rsidP="00E94C75">
      <w:pPr>
        <w:rPr>
          <w:noProof/>
        </w:rPr>
      </w:pPr>
      <w:r>
        <w:rPr>
          <w:rFonts w:ascii="Times New Roman" w:hAnsi="Times New Roman"/>
          <w:b/>
          <w:noProof/>
        </w:rPr>
        <w:fldChar w:fldCharType="end"/>
      </w:r>
    </w:p>
    <w:p w14:paraId="71D260A4" w14:textId="77777777" w:rsidR="004B4BA3" w:rsidRDefault="004B4BA3" w:rsidP="00646582">
      <w:pPr>
        <w:rPr>
          <w:noProof/>
        </w:rPr>
      </w:pPr>
    </w:p>
    <w:p w14:paraId="69FA2A69" w14:textId="77777777" w:rsidR="004B4BA3" w:rsidRDefault="004B4BA3" w:rsidP="00646582"/>
    <w:p w14:paraId="3D39EE3D" w14:textId="77777777" w:rsidR="004B4BA3" w:rsidRDefault="004B4BA3" w:rsidP="00646582"/>
    <w:p w14:paraId="727569CE" w14:textId="77777777" w:rsidR="004B4BA3" w:rsidRDefault="004B4BA3" w:rsidP="00646582">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7DE46455" w14:textId="04F320C2" w:rsidR="008360CD" w:rsidRDefault="00D87A5C" w:rsidP="00B17555">
      <w:pPr>
        <w:pStyle w:val="Heading1"/>
      </w:pPr>
      <w:bookmarkStart w:id="8" w:name="_Toc439994697"/>
      <w:r>
        <w:lastRenderedPageBreak/>
        <w:t xml:space="preserve"> </w:t>
      </w:r>
      <w:bookmarkStart w:id="9" w:name="_Toc97583257"/>
      <w:bookmarkStart w:id="10" w:name="_Toc93313578"/>
      <w:bookmarkStart w:id="11" w:name="_Toc93327800"/>
      <w:bookmarkEnd w:id="8"/>
      <w:r w:rsidR="008360CD">
        <w:t>Introduction</w:t>
      </w:r>
      <w:bookmarkEnd w:id="9"/>
    </w:p>
    <w:p w14:paraId="3A7C20FF" w14:textId="7385C40F" w:rsidR="004C543D" w:rsidRDefault="004C543D" w:rsidP="008360CD">
      <w:pPr>
        <w:pStyle w:val="Heading2"/>
      </w:pPr>
      <w:bookmarkStart w:id="12" w:name="_Toc97583258"/>
      <w:r>
        <w:t>What is this design journal for?</w:t>
      </w:r>
      <w:bookmarkEnd w:id="12"/>
    </w:p>
    <w:p w14:paraId="6DBF6005" w14:textId="7B7B94FA" w:rsidR="004C543D" w:rsidRPr="004C543D" w:rsidRDefault="004C543D" w:rsidP="004C543D">
      <w:r>
        <w:t xml:space="preserve">This design journal is meant for a </w:t>
      </w:r>
      <w:r w:rsidR="00A95CEC">
        <w:t>Web version of the card game, Gin Rummy. It is to be built so that games can be played against an AI opponent from any popular Web browser</w:t>
      </w:r>
      <w:r w:rsidR="00C33A02">
        <w:t>.</w:t>
      </w:r>
    </w:p>
    <w:p w14:paraId="7E3C58C3" w14:textId="77FCDB75" w:rsidR="008360CD" w:rsidRDefault="008360CD" w:rsidP="008360CD">
      <w:pPr>
        <w:pStyle w:val="Heading2"/>
      </w:pPr>
      <w:bookmarkStart w:id="13" w:name="_Toc97583259"/>
      <w:r>
        <w:t>How are the sections organized?</w:t>
      </w:r>
      <w:bookmarkEnd w:id="13"/>
    </w:p>
    <w:p w14:paraId="73964A76" w14:textId="5C5E17C8" w:rsidR="008360CD" w:rsidRDefault="008360CD" w:rsidP="008360CD">
      <w:r>
        <w:t>Most sections are ordered into the chronological order that they were done during the design process. The first section is reserved for use with the introduction and the last section is reserved for the data dictionary so that they may be found in their expected locations.</w:t>
      </w:r>
    </w:p>
    <w:p w14:paraId="20C33C7C" w14:textId="70653994" w:rsidR="00F865DD" w:rsidRDefault="00F865DD" w:rsidP="00F865DD">
      <w:pPr>
        <w:pStyle w:val="Heading2"/>
      </w:pPr>
      <w:bookmarkStart w:id="14" w:name="_Toc97583260"/>
      <w:r>
        <w:t>Updating of sections</w:t>
      </w:r>
      <w:bookmarkEnd w:id="14"/>
    </w:p>
    <w:p w14:paraId="765EE104" w14:textId="096FC69A" w:rsidR="00F865DD" w:rsidRDefault="00F27FDC" w:rsidP="00F865DD">
      <w:r>
        <w:t>As new sections of the design journal bring to light faults or previous ignorance in the design process, older sections will be updated to try to keep the whole documentation from contradicting itself.</w:t>
      </w:r>
      <w:r w:rsidR="002D2A75">
        <w:t xml:space="preserve"> If it is found that contradictory information </w:t>
      </w:r>
      <w:r w:rsidR="000135CF">
        <w:t xml:space="preserve">still </w:t>
      </w:r>
      <w:r w:rsidR="002D2A75">
        <w:t>exists in this document, then the newer (later) sections should be used for determining the correct information.</w:t>
      </w:r>
    </w:p>
    <w:p w14:paraId="2022A889" w14:textId="6CE49238" w:rsidR="005334E5" w:rsidRDefault="005334E5" w:rsidP="005334E5">
      <w:pPr>
        <w:pStyle w:val="Heading2"/>
      </w:pPr>
      <w:bookmarkStart w:id="15" w:name="_Toc97583261"/>
      <w:r>
        <w:t>Source of Rules Used</w:t>
      </w:r>
      <w:bookmarkEnd w:id="15"/>
    </w:p>
    <w:p w14:paraId="17CA4F74" w14:textId="03FA4E6B" w:rsidR="00B66215" w:rsidRPr="00B66215" w:rsidRDefault="00B66215" w:rsidP="00B66215">
      <w:pPr>
        <w:pStyle w:val="Heading3"/>
      </w:pPr>
      <w:r>
        <w:t>Link</w:t>
      </w:r>
    </w:p>
    <w:p w14:paraId="3A66D31F" w14:textId="46801022" w:rsidR="005334E5" w:rsidRDefault="000761CD" w:rsidP="005334E5">
      <w:hyperlink r:id="rId10" w:history="1">
        <w:r w:rsidR="00B66215" w:rsidRPr="001441CD">
          <w:rPr>
            <w:rStyle w:val="Hyperlink"/>
          </w:rPr>
          <w:t>https://cardgames.io/ginrummy/</w:t>
        </w:r>
      </w:hyperlink>
    </w:p>
    <w:p w14:paraId="53A9E7DC" w14:textId="4863B054" w:rsidR="00B66215" w:rsidRDefault="00B66215" w:rsidP="00B66215">
      <w:pPr>
        <w:pStyle w:val="Heading3"/>
      </w:pPr>
      <w:r>
        <w:t>Reason</w:t>
      </w:r>
    </w:p>
    <w:p w14:paraId="33705617" w14:textId="0AF45A4E" w:rsidR="00B66215" w:rsidRDefault="002771D1" w:rsidP="00B66215">
      <w:r>
        <w:t>This provides a playable version of the game along with rules that are well written, easy to read, and to understand.</w:t>
      </w:r>
      <w:r w:rsidR="00423C98">
        <w:t xml:space="preserve"> Not all rules are used as some are house rules that I felt would worsen the game to include.</w:t>
      </w:r>
    </w:p>
    <w:p w14:paraId="5B545AA1" w14:textId="49E192EF" w:rsidR="00D229EE" w:rsidRDefault="00D229EE" w:rsidP="00B66215"/>
    <w:p w14:paraId="6DCEC5AB" w14:textId="25C20E60" w:rsidR="00D229EE" w:rsidRDefault="00D229EE" w:rsidP="00D229EE">
      <w:pPr>
        <w:pStyle w:val="Heading1"/>
      </w:pPr>
      <w:bookmarkStart w:id="16" w:name="_Toc97583262"/>
      <w:r>
        <w:lastRenderedPageBreak/>
        <w:t>Data Dictionary</w:t>
      </w:r>
      <w:bookmarkEnd w:id="16"/>
    </w:p>
    <w:p w14:paraId="2E640F2A" w14:textId="22BBCCFD" w:rsidR="00E44BEC" w:rsidRDefault="00E44BEC" w:rsidP="000761CD">
      <w:pPr>
        <w:numPr>
          <w:ilvl w:val="0"/>
          <w:numId w:val="6"/>
        </w:numPr>
      </w:pPr>
      <w:r>
        <w:t>Big Gin – When a player has drawn a card but not yet discarded a card and all 11 cards in their hand forms melds</w:t>
      </w:r>
      <w:r w:rsidR="0038191A">
        <w:t>; It is worth 31 points extra</w:t>
      </w:r>
    </w:p>
    <w:p w14:paraId="19B3D8A2" w14:textId="4D30C5DC" w:rsidR="001C6D25" w:rsidRDefault="001C6D25" w:rsidP="000761CD">
      <w:pPr>
        <w:numPr>
          <w:ilvl w:val="0"/>
          <w:numId w:val="6"/>
        </w:numPr>
      </w:pPr>
      <w:r>
        <w:t xml:space="preserve">Deadwood – </w:t>
      </w:r>
      <w:r w:rsidR="00595F2B">
        <w:t>The cards and their points that are or will be harmful</w:t>
      </w:r>
      <w:r w:rsidR="00064FF5">
        <w:t xml:space="preserve"> to the player that has them</w:t>
      </w:r>
      <w:r w:rsidR="00595F2B">
        <w:t xml:space="preserve"> as they are </w:t>
      </w:r>
      <w:r w:rsidR="000566C7">
        <w:t xml:space="preserve">not </w:t>
      </w:r>
      <w:r w:rsidR="009220AC">
        <w:t>eliminated</w:t>
      </w:r>
      <w:r w:rsidR="00595F2B">
        <w:t xml:space="preserve"> by being a part of a meld</w:t>
      </w:r>
    </w:p>
    <w:p w14:paraId="23168E6A" w14:textId="01373ACF" w:rsidR="00D229EE" w:rsidRDefault="00D32EEF" w:rsidP="000761CD">
      <w:pPr>
        <w:numPr>
          <w:ilvl w:val="0"/>
          <w:numId w:val="6"/>
        </w:numPr>
      </w:pPr>
      <w:r>
        <w:t>Game – An entire playthrough of Gin Rummy with multiple rounds played until a score has been reached</w:t>
      </w:r>
    </w:p>
    <w:p w14:paraId="3ED7CE0C" w14:textId="48F699EF" w:rsidR="00D80C96" w:rsidRDefault="00D80C96" w:rsidP="000761CD">
      <w:pPr>
        <w:numPr>
          <w:ilvl w:val="0"/>
          <w:numId w:val="6"/>
        </w:numPr>
      </w:pPr>
      <w:r>
        <w:t>Gin – When a player knocks with their hand having no remaining deadwood; It is worth 25 points extra</w:t>
      </w:r>
    </w:p>
    <w:p w14:paraId="377C2E95" w14:textId="44A39201" w:rsidR="009567A7" w:rsidRDefault="009567A7" w:rsidP="000761CD">
      <w:pPr>
        <w:numPr>
          <w:ilvl w:val="0"/>
          <w:numId w:val="6"/>
        </w:numPr>
      </w:pPr>
      <w:r>
        <w:t>Hand – The (10-11) cards being held and interacted with by a player</w:t>
      </w:r>
    </w:p>
    <w:p w14:paraId="5CFA883F" w14:textId="14279518" w:rsidR="00AC5B7C" w:rsidRDefault="00AC5B7C" w:rsidP="000761CD">
      <w:pPr>
        <w:numPr>
          <w:ilvl w:val="0"/>
          <w:numId w:val="6"/>
        </w:numPr>
      </w:pPr>
      <w:r>
        <w:t>Knock – When a player places a card face down onto the discard pile and their remaining deadwood (as the discarded card does not count) is 10 or less</w:t>
      </w:r>
    </w:p>
    <w:p w14:paraId="4D8F79A2" w14:textId="4BC9A3BE" w:rsidR="00D8705E" w:rsidRDefault="00D8705E" w:rsidP="000761CD">
      <w:pPr>
        <w:numPr>
          <w:ilvl w:val="0"/>
          <w:numId w:val="6"/>
        </w:numPr>
      </w:pPr>
      <w:r>
        <w:t>Laying off – When a person knocks (not Gin) the opponent is able to ‘lay off’ deadwood by playing their cards off the knocker’s melds</w:t>
      </w:r>
    </w:p>
    <w:p w14:paraId="12004736" w14:textId="65E12752" w:rsidR="001A3167" w:rsidRDefault="001A3167" w:rsidP="000761CD">
      <w:pPr>
        <w:numPr>
          <w:ilvl w:val="0"/>
          <w:numId w:val="6"/>
        </w:numPr>
      </w:pPr>
      <w:r>
        <w:t>Meld – A set or run</w:t>
      </w:r>
    </w:p>
    <w:p w14:paraId="09AE61F7" w14:textId="28E9494B" w:rsidR="00592458" w:rsidRDefault="00592458" w:rsidP="000761CD">
      <w:pPr>
        <w:numPr>
          <w:ilvl w:val="0"/>
          <w:numId w:val="6"/>
        </w:numPr>
      </w:pPr>
      <w:r>
        <w:t>Rank – The letter or number found on standard playing cards (Ace to King)</w:t>
      </w:r>
    </w:p>
    <w:p w14:paraId="70A9A4D9" w14:textId="5C41F67B" w:rsidR="00D32EEF" w:rsidRDefault="00D32EEF" w:rsidP="000761CD">
      <w:pPr>
        <w:numPr>
          <w:ilvl w:val="0"/>
          <w:numId w:val="6"/>
        </w:numPr>
      </w:pPr>
      <w:r>
        <w:t>Round – A single iteration of having cards dealt out, players playing, and being ended and scored when a person knocks or goes Big Gin</w:t>
      </w:r>
    </w:p>
    <w:p w14:paraId="6999C22B" w14:textId="46D0D39A" w:rsidR="001A3167" w:rsidRDefault="001A3167" w:rsidP="000761CD">
      <w:pPr>
        <w:numPr>
          <w:ilvl w:val="0"/>
          <w:numId w:val="6"/>
        </w:numPr>
      </w:pPr>
      <w:r>
        <w:t>Run – Three or more cards that are of the same suit and increment by one from one another</w:t>
      </w:r>
      <w:r w:rsidR="002E092A">
        <w:t xml:space="preserve"> like (3,4,5), (Ace,2,3,4), (9,10,Jack,Queen,King)</w:t>
      </w:r>
      <w:r w:rsidR="00094FBD">
        <w:t>, etc.</w:t>
      </w:r>
    </w:p>
    <w:p w14:paraId="54529742" w14:textId="537B51F8" w:rsidR="00E27181" w:rsidRDefault="00E27181" w:rsidP="000761CD">
      <w:pPr>
        <w:numPr>
          <w:ilvl w:val="0"/>
          <w:numId w:val="6"/>
        </w:numPr>
      </w:pPr>
      <w:r>
        <w:t>Set – A three or four of a kind for a rank like (4 of Hearts, 4 of Clubs, 4 of Spades)</w:t>
      </w:r>
      <w:r w:rsidR="00066FC3">
        <w:t>; These are often referred to as rises</w:t>
      </w:r>
    </w:p>
    <w:p w14:paraId="3D04779A" w14:textId="38C101AE" w:rsidR="00D859DE" w:rsidRDefault="0021159D" w:rsidP="000761CD">
      <w:pPr>
        <w:numPr>
          <w:ilvl w:val="0"/>
          <w:numId w:val="6"/>
        </w:numPr>
      </w:pPr>
      <w:r>
        <w:t>Shutout</w:t>
      </w:r>
      <w:r w:rsidR="00D859DE">
        <w:t xml:space="preserve"> Bonus – If a player dominates their opponent using skill and/or luck and wins every round played in the game, then their points for that game are doubled as a reward</w:t>
      </w:r>
    </w:p>
    <w:p w14:paraId="04447324" w14:textId="6A9123DD" w:rsidR="00F52676" w:rsidRDefault="00F52676" w:rsidP="000761CD">
      <w:pPr>
        <w:numPr>
          <w:ilvl w:val="0"/>
          <w:numId w:val="6"/>
        </w:numPr>
      </w:pPr>
      <w:r>
        <w:t>Suit – The shape/symbol found on a playing card (Diamonds, Hearts, Spades, Clubs)</w:t>
      </w:r>
    </w:p>
    <w:p w14:paraId="5D19C441" w14:textId="286B8AF2" w:rsidR="009403F4" w:rsidRDefault="009403F4" w:rsidP="000761CD">
      <w:pPr>
        <w:numPr>
          <w:ilvl w:val="0"/>
          <w:numId w:val="6"/>
        </w:numPr>
      </w:pPr>
      <w:r>
        <w:t xml:space="preserve">Undercut </w:t>
      </w:r>
      <w:r w:rsidR="00950893">
        <w:t>–</w:t>
      </w:r>
      <w:r>
        <w:t xml:space="preserve"> </w:t>
      </w:r>
      <w:r w:rsidR="00950893">
        <w:t xml:space="preserve">When a person knocks </w:t>
      </w:r>
      <w:r w:rsidR="005129BB">
        <w:t xml:space="preserve">(not Gin) </w:t>
      </w:r>
      <w:r w:rsidR="00950893">
        <w:t>but their opponent ends up with less</w:t>
      </w:r>
      <w:r w:rsidR="005129BB">
        <w:t xml:space="preserve"> or equal</w:t>
      </w:r>
      <w:r w:rsidR="00950893">
        <w:t xml:space="preserve"> deadwood then them</w:t>
      </w:r>
      <w:r w:rsidR="002F6E28">
        <w:t xml:space="preserve"> during scoring, then the opponent wins the difference in addition to the undercut bonus of 25 points</w:t>
      </w:r>
    </w:p>
    <w:p w14:paraId="05805F9A" w14:textId="07D95CA9" w:rsidR="00D229EE" w:rsidRDefault="00D229EE" w:rsidP="00D229EE">
      <w:pPr>
        <w:pStyle w:val="Heading1"/>
      </w:pPr>
      <w:bookmarkStart w:id="17" w:name="_Toc97583263"/>
      <w:r>
        <w:lastRenderedPageBreak/>
        <w:t>The SOLID Principles</w:t>
      </w:r>
      <w:bookmarkEnd w:id="17"/>
    </w:p>
    <w:p w14:paraId="38C46682" w14:textId="65833E08" w:rsidR="00D229EE" w:rsidRDefault="00636E18" w:rsidP="00636E18">
      <w:pPr>
        <w:pStyle w:val="Heading2"/>
      </w:pPr>
      <w:bookmarkStart w:id="18" w:name="_Toc97583264"/>
      <w:r>
        <w:t>Why is this included</w:t>
      </w:r>
      <w:bookmarkEnd w:id="18"/>
    </w:p>
    <w:p w14:paraId="2E7F28C9" w14:textId="1C2C33C5" w:rsidR="009C385C" w:rsidRDefault="0059099A" w:rsidP="00636E18">
      <w:r>
        <w:t>The SOLID principles are included in this design journal as to be a part of the design process from the get-go.</w:t>
      </w:r>
      <w:r w:rsidR="002C3D75">
        <w:t xml:space="preserve"> Even though these principles </w:t>
      </w:r>
      <w:proofErr w:type="gramStart"/>
      <w:r w:rsidR="002C3D75">
        <w:t>would likely be still be</w:t>
      </w:r>
      <w:proofErr w:type="gramEnd"/>
      <w:r w:rsidR="002C3D75">
        <w:t xml:space="preserve"> applied to the design process, having them listed here can help to show areas of improvement related to them a lot quicker.</w:t>
      </w:r>
    </w:p>
    <w:p w14:paraId="14511CB3" w14:textId="1DB14B23" w:rsidR="009C385C" w:rsidRDefault="009C385C" w:rsidP="009C385C">
      <w:pPr>
        <w:pStyle w:val="Heading2"/>
      </w:pPr>
      <w:r>
        <w:t>Source</w:t>
      </w:r>
      <w:r w:rsidR="00AF35F6">
        <w:t>s</w:t>
      </w:r>
    </w:p>
    <w:p w14:paraId="77EE1FA3" w14:textId="560E4E77" w:rsidR="00AF35F6" w:rsidRDefault="00AF35F6" w:rsidP="000761CD">
      <w:pPr>
        <w:numPr>
          <w:ilvl w:val="0"/>
          <w:numId w:val="7"/>
        </w:numPr>
      </w:pPr>
      <w:r w:rsidRPr="00AF35F6">
        <w:t>https://www.digitalocean.com/community/conceptual_articles/s-o-l-i-d-the-first-five-principles-of-object-oriented-design</w:t>
      </w:r>
    </w:p>
    <w:p w14:paraId="5FADE34F" w14:textId="602B3CBA" w:rsidR="00AF35F6" w:rsidRPr="00AF35F6" w:rsidRDefault="00AF35F6" w:rsidP="000761CD">
      <w:pPr>
        <w:numPr>
          <w:ilvl w:val="0"/>
          <w:numId w:val="7"/>
        </w:numPr>
      </w:pPr>
      <w:r w:rsidRPr="00AF35F6">
        <w:t>https://www.baeldung.com/solid-principles</w:t>
      </w:r>
    </w:p>
    <w:p w14:paraId="05CAC237" w14:textId="36708EB8" w:rsidR="00560F24" w:rsidRDefault="00560F24" w:rsidP="00560F24">
      <w:pPr>
        <w:pStyle w:val="Heading2"/>
      </w:pPr>
      <w:bookmarkStart w:id="19" w:name="_Toc97583265"/>
      <w:r>
        <w:t>S – Single Responsibility</w:t>
      </w:r>
      <w:bookmarkEnd w:id="19"/>
    </w:p>
    <w:p w14:paraId="1720017D" w14:textId="2A5FC6DC" w:rsidR="00E01410" w:rsidRPr="00E01410" w:rsidRDefault="00E01410" w:rsidP="00E01410">
      <w:r>
        <w:t xml:space="preserve">The single responsibility principle pushes for classes to do one specific type of task and to do that task well. </w:t>
      </w:r>
      <w:r w:rsidR="00330067">
        <w:t xml:space="preserve">Instead of a </w:t>
      </w:r>
      <w:proofErr w:type="spellStart"/>
      <w:r w:rsidR="00330067">
        <w:t>MouseAndKeyboard</w:t>
      </w:r>
      <w:proofErr w:type="spellEnd"/>
      <w:r w:rsidR="00330067">
        <w:t xml:space="preserve"> class, a better following of this principle would be something like having a Mouse class and a Keyboard class.</w:t>
      </w:r>
    </w:p>
    <w:p w14:paraId="5183538B" w14:textId="19730B79" w:rsidR="00560F24" w:rsidRDefault="00560F24" w:rsidP="00560F24">
      <w:pPr>
        <w:pStyle w:val="Heading2"/>
      </w:pPr>
      <w:bookmarkStart w:id="20" w:name="_Toc97583266"/>
      <w:r>
        <w:t>O – Open Closed</w:t>
      </w:r>
      <w:bookmarkEnd w:id="20"/>
    </w:p>
    <w:p w14:paraId="6D8BD16F" w14:textId="451D9559" w:rsidR="00D40E5B" w:rsidRPr="00D40E5B" w:rsidRDefault="00D40E5B" w:rsidP="00D40E5B">
      <w:r>
        <w:t xml:space="preserve">The open closed principle pushes for classes/objects to be open for extension but closed for modification. </w:t>
      </w:r>
      <w:r w:rsidR="004E050D">
        <w:t>The public interface for methods should remain the same and results produced by these methods should not be altered in a way that causes breaking changes.</w:t>
      </w:r>
    </w:p>
    <w:p w14:paraId="3D158350" w14:textId="72D7B863" w:rsidR="00560F24" w:rsidRDefault="00560F24" w:rsidP="00560F24">
      <w:pPr>
        <w:pStyle w:val="Heading2"/>
      </w:pPr>
      <w:bookmarkStart w:id="21" w:name="_Toc97583267"/>
      <w:r>
        <w:t>L – Liskov Substitution</w:t>
      </w:r>
      <w:bookmarkEnd w:id="21"/>
      <w:r>
        <w:t xml:space="preserve"> </w:t>
      </w:r>
    </w:p>
    <w:p w14:paraId="60C308B3" w14:textId="5D2DF061" w:rsidR="00012701" w:rsidRPr="00012701" w:rsidRDefault="00FA3D87" w:rsidP="00012701">
      <w:r>
        <w:t>Liskov’s substitution indicates that a subclass should be able to be used in the place of a superclass without causing functionality to work in unexpected ways for the caller.</w:t>
      </w:r>
      <w:r w:rsidR="003B7806">
        <w:t xml:space="preserve"> A tabby cat should be able to be used in the place of a cat to call upon to meow, hiss, and such without performing erratically.</w:t>
      </w:r>
    </w:p>
    <w:p w14:paraId="71BE3BA5" w14:textId="284210F8" w:rsidR="00560F24" w:rsidRDefault="00560F24" w:rsidP="00560F24">
      <w:pPr>
        <w:pStyle w:val="Heading2"/>
      </w:pPr>
      <w:bookmarkStart w:id="22" w:name="_Toc97583268"/>
      <w:r>
        <w:t>I – Interface Segregation</w:t>
      </w:r>
      <w:bookmarkEnd w:id="22"/>
    </w:p>
    <w:p w14:paraId="0991B07F" w14:textId="5AFC2076" w:rsidR="004D5D7B" w:rsidRPr="004D5D7B" w:rsidRDefault="004D5D7B" w:rsidP="004D5D7B">
      <w:r>
        <w:t>The interface segregation principle states that an object/class should not have to fulfill contracts for behavior that does not relate to them.</w:t>
      </w:r>
      <w:r w:rsidR="00195492">
        <w:t xml:space="preserve"> Having </w:t>
      </w:r>
      <w:proofErr w:type="spellStart"/>
      <w:r w:rsidR="00195492">
        <w:t>IRunningActor</w:t>
      </w:r>
      <w:proofErr w:type="spellEnd"/>
      <w:r w:rsidR="00195492">
        <w:t xml:space="preserve">, </w:t>
      </w:r>
      <w:proofErr w:type="spellStart"/>
      <w:r w:rsidR="00195492">
        <w:t>ISwimmingActor</w:t>
      </w:r>
      <w:proofErr w:type="spellEnd"/>
      <w:r w:rsidR="00195492">
        <w:t xml:space="preserve">, and </w:t>
      </w:r>
      <w:proofErr w:type="spellStart"/>
      <w:r w:rsidR="00195492">
        <w:t>IFlyingActor</w:t>
      </w:r>
      <w:proofErr w:type="spellEnd"/>
      <w:r w:rsidR="00195492">
        <w:t xml:space="preserve"> </w:t>
      </w:r>
      <w:r w:rsidR="00195492">
        <w:lastRenderedPageBreak/>
        <w:t xml:space="preserve">as interfaces is better than having a </w:t>
      </w:r>
      <w:proofErr w:type="spellStart"/>
      <w:r w:rsidR="00195492">
        <w:t>IMovingActor</w:t>
      </w:r>
      <w:proofErr w:type="spellEnd"/>
      <w:r w:rsidR="00195492">
        <w:t xml:space="preserve"> interface that requires the implementation of it to have details for running, swimming, and flying even if the actor cannot do one of these things.</w:t>
      </w:r>
    </w:p>
    <w:p w14:paraId="64808413" w14:textId="772E4352" w:rsidR="00560F24" w:rsidRPr="00560F24" w:rsidRDefault="00560F24" w:rsidP="00560F24">
      <w:pPr>
        <w:pStyle w:val="Heading2"/>
      </w:pPr>
      <w:bookmarkStart w:id="23" w:name="_Toc97583269"/>
      <w:r>
        <w:t>D – Dependency Inversion</w:t>
      </w:r>
      <w:bookmarkEnd w:id="23"/>
    </w:p>
    <w:p w14:paraId="440B9209" w14:textId="11254D45" w:rsidR="00A94885" w:rsidRDefault="00440567" w:rsidP="00560F24">
      <w:r>
        <w:t>The dependency inversion principle states that abstractions be relied upon rather than concrete implementations.</w:t>
      </w:r>
      <w:r w:rsidR="00B32D95">
        <w:t xml:space="preserve"> By allowing the most abstract but relevant type to be used, reuse of code is improved, and as new features are added to systems, code can connect to the new but similar types.</w:t>
      </w:r>
    </w:p>
    <w:p w14:paraId="37DE1785" w14:textId="2C1EE10A" w:rsidR="00B74D7C" w:rsidRDefault="00B74D7C" w:rsidP="00B74D7C">
      <w:pPr>
        <w:pStyle w:val="Heading1"/>
      </w:pPr>
      <w:bookmarkStart w:id="24" w:name="_Toc97583270"/>
      <w:r>
        <w:t>Use Cases</w:t>
      </w:r>
      <w:bookmarkEnd w:id="24"/>
    </w:p>
    <w:p w14:paraId="37AC10EE" w14:textId="4B7D9ABC" w:rsidR="00F30F98" w:rsidRDefault="00F30F98" w:rsidP="00F30F98">
      <w:pPr>
        <w:pStyle w:val="Heading2"/>
      </w:pPr>
      <w:r>
        <w:t>Brief Overview</w:t>
      </w:r>
    </w:p>
    <w:p w14:paraId="2CA5F36B" w14:textId="64EE95D8" w:rsidR="00F30F98" w:rsidRDefault="00622A50" w:rsidP="000761CD">
      <w:pPr>
        <w:numPr>
          <w:ilvl w:val="0"/>
          <w:numId w:val="5"/>
        </w:numPr>
      </w:pPr>
      <w:r>
        <w:t xml:space="preserve">Navigating to the </w:t>
      </w:r>
      <w:r w:rsidR="00B704CF">
        <w:t>Webpage</w:t>
      </w:r>
    </w:p>
    <w:p w14:paraId="153A9690" w14:textId="190B9A7E" w:rsidR="008761AA" w:rsidRDefault="00D50868" w:rsidP="000761CD">
      <w:pPr>
        <w:numPr>
          <w:ilvl w:val="0"/>
          <w:numId w:val="5"/>
        </w:numPr>
      </w:pPr>
      <w:r>
        <w:t>Selecting whether to do standard Gin Rummy or ‘Around the World’ Gin Rummy</w:t>
      </w:r>
    </w:p>
    <w:p w14:paraId="6D329D5A" w14:textId="4587A9D9" w:rsidR="00D50868" w:rsidRDefault="00603E1F" w:rsidP="000761CD">
      <w:pPr>
        <w:numPr>
          <w:ilvl w:val="0"/>
          <w:numId w:val="5"/>
        </w:numPr>
      </w:pPr>
      <w:r>
        <w:t>Select the difficulty of the opponent to be played against</w:t>
      </w:r>
    </w:p>
    <w:p w14:paraId="008BC506" w14:textId="3FE442F8" w:rsidR="000F0407" w:rsidRDefault="000F0407" w:rsidP="000761CD">
      <w:pPr>
        <w:numPr>
          <w:ilvl w:val="0"/>
          <w:numId w:val="5"/>
        </w:numPr>
      </w:pPr>
      <w:r>
        <w:t>Select the number of points to play the game for</w:t>
      </w:r>
    </w:p>
    <w:p w14:paraId="32EA0C9F" w14:textId="5D28113B" w:rsidR="000F0407" w:rsidRDefault="00CB6F49" w:rsidP="000761CD">
      <w:pPr>
        <w:numPr>
          <w:ilvl w:val="0"/>
          <w:numId w:val="5"/>
        </w:numPr>
      </w:pPr>
      <w:r>
        <w:t>Start the game</w:t>
      </w:r>
    </w:p>
    <w:p w14:paraId="6529FC18" w14:textId="7AECC0C3" w:rsidR="00CD1D00" w:rsidRDefault="00CD1D00" w:rsidP="000761CD">
      <w:pPr>
        <w:numPr>
          <w:ilvl w:val="0"/>
          <w:numId w:val="5"/>
        </w:numPr>
      </w:pPr>
      <w:r>
        <w:t>View the rules</w:t>
      </w:r>
    </w:p>
    <w:p w14:paraId="7632EB42" w14:textId="7AF47500" w:rsidR="00CB6F49" w:rsidRDefault="005C34B4" w:rsidP="000761CD">
      <w:pPr>
        <w:numPr>
          <w:ilvl w:val="0"/>
          <w:numId w:val="5"/>
        </w:numPr>
      </w:pPr>
      <w:r>
        <w:t>Reposition cards in their hand</w:t>
      </w:r>
    </w:p>
    <w:p w14:paraId="0F398CAB" w14:textId="1D44B12F" w:rsidR="005C34B4" w:rsidRDefault="00F37B78" w:rsidP="000761CD">
      <w:pPr>
        <w:numPr>
          <w:ilvl w:val="0"/>
          <w:numId w:val="5"/>
        </w:numPr>
      </w:pPr>
      <w:r>
        <w:t>Make the kickoff move(s) of the game</w:t>
      </w:r>
    </w:p>
    <w:p w14:paraId="6F4E192F" w14:textId="0A1DD257" w:rsidR="00F37B78" w:rsidRDefault="008A483E" w:rsidP="000761CD">
      <w:pPr>
        <w:numPr>
          <w:ilvl w:val="1"/>
          <w:numId w:val="5"/>
        </w:numPr>
      </w:pPr>
      <w:r>
        <w:t xml:space="preserve">Discard draw or </w:t>
      </w:r>
      <w:r w:rsidR="00234D86">
        <w:t>pass the turn</w:t>
      </w:r>
    </w:p>
    <w:p w14:paraId="351B14DE" w14:textId="21A9D371" w:rsidR="00234D86" w:rsidRDefault="00234D86" w:rsidP="000761CD">
      <w:pPr>
        <w:numPr>
          <w:ilvl w:val="0"/>
          <w:numId w:val="5"/>
        </w:numPr>
      </w:pPr>
      <w:r>
        <w:t>Draw from the deck</w:t>
      </w:r>
    </w:p>
    <w:p w14:paraId="0B215285" w14:textId="0A362AA0" w:rsidR="00234D86" w:rsidRDefault="00234D86" w:rsidP="000761CD">
      <w:pPr>
        <w:numPr>
          <w:ilvl w:val="0"/>
          <w:numId w:val="5"/>
        </w:numPr>
      </w:pPr>
      <w:r>
        <w:t>Draw from the discard pile</w:t>
      </w:r>
    </w:p>
    <w:p w14:paraId="7E2322C8" w14:textId="53595C6E" w:rsidR="00234D86" w:rsidRDefault="00234D86" w:rsidP="000761CD">
      <w:pPr>
        <w:numPr>
          <w:ilvl w:val="0"/>
          <w:numId w:val="5"/>
        </w:numPr>
      </w:pPr>
      <w:r>
        <w:t>Discard a card from the hand</w:t>
      </w:r>
    </w:p>
    <w:p w14:paraId="263BBC7B" w14:textId="31899C74" w:rsidR="00234D86" w:rsidRDefault="00234D86" w:rsidP="000761CD">
      <w:pPr>
        <w:numPr>
          <w:ilvl w:val="0"/>
          <w:numId w:val="5"/>
        </w:numPr>
      </w:pPr>
      <w:r>
        <w:t>Knocking</w:t>
      </w:r>
    </w:p>
    <w:p w14:paraId="0743D8B3" w14:textId="577202F5" w:rsidR="00234D86" w:rsidRDefault="00234D86" w:rsidP="000761CD">
      <w:pPr>
        <w:numPr>
          <w:ilvl w:val="0"/>
          <w:numId w:val="5"/>
        </w:numPr>
      </w:pPr>
      <w:r>
        <w:t>Going ‘Big Gin’</w:t>
      </w:r>
    </w:p>
    <w:p w14:paraId="4BE854E2" w14:textId="56053FE8" w:rsidR="00CC5F7C" w:rsidRDefault="00CC5F7C" w:rsidP="000761CD">
      <w:pPr>
        <w:numPr>
          <w:ilvl w:val="0"/>
          <w:numId w:val="5"/>
        </w:numPr>
      </w:pPr>
      <w:r>
        <w:t>Quitting the game</w:t>
      </w:r>
    </w:p>
    <w:p w14:paraId="227183E5" w14:textId="7423647D" w:rsidR="00CC5F7C" w:rsidRPr="00F30F98" w:rsidRDefault="00CC5F7C" w:rsidP="000761CD">
      <w:pPr>
        <w:numPr>
          <w:ilvl w:val="0"/>
          <w:numId w:val="5"/>
        </w:numPr>
      </w:pPr>
      <w:r>
        <w:t>Restarting the game</w:t>
      </w:r>
    </w:p>
    <w:p w14:paraId="0B2445A9" w14:textId="4C00D803" w:rsidR="00F30F98" w:rsidRDefault="00BD7FC9" w:rsidP="00BD7FC9">
      <w:pPr>
        <w:pStyle w:val="Heading2"/>
      </w:pPr>
      <w:r>
        <w:lastRenderedPageBreak/>
        <w:t>Navigating to the Webpage</w:t>
      </w:r>
    </w:p>
    <w:p w14:paraId="576BBB56" w14:textId="46FB3C47" w:rsidR="00BD7FC9" w:rsidRPr="00BD7FC9" w:rsidRDefault="00BD7FC9" w:rsidP="00BD7FC9">
      <w:pPr>
        <w:pStyle w:val="Heading3"/>
      </w:pPr>
      <w:r>
        <w:t>Scenario</w:t>
      </w:r>
    </w:p>
    <w:p w14:paraId="16AE2A23" w14:textId="77777777" w:rsidR="00BD7FC9" w:rsidRDefault="00BD7FC9" w:rsidP="00BD7FC9">
      <w:r>
        <w:t>Actor:</w:t>
      </w:r>
    </w:p>
    <w:p w14:paraId="3293346B" w14:textId="77777777" w:rsidR="00BD7FC9" w:rsidRDefault="00BD7FC9" w:rsidP="000761CD">
      <w:pPr>
        <w:numPr>
          <w:ilvl w:val="0"/>
          <w:numId w:val="4"/>
        </w:numPr>
      </w:pPr>
      <w:r>
        <w:t>Player</w:t>
      </w:r>
    </w:p>
    <w:p w14:paraId="544EAD15" w14:textId="77777777" w:rsidR="00BD7FC9" w:rsidRDefault="00BD7FC9" w:rsidP="00BD7FC9"/>
    <w:p w14:paraId="6952F204" w14:textId="77777777" w:rsidR="00BD7FC9" w:rsidRDefault="00BD7FC9" w:rsidP="00BD7FC9">
      <w:r>
        <w:t>Main Success Scenario:</w:t>
      </w:r>
    </w:p>
    <w:p w14:paraId="2E1B792B" w14:textId="55DD97C0" w:rsidR="00BD7FC9" w:rsidRDefault="00BD7FC9" w:rsidP="000761CD">
      <w:pPr>
        <w:numPr>
          <w:ilvl w:val="0"/>
          <w:numId w:val="8"/>
        </w:numPr>
      </w:pPr>
      <w:r>
        <w:t xml:space="preserve">The player </w:t>
      </w:r>
      <w:r>
        <w:t>finds the website using their search engine or by typing in the URL</w:t>
      </w:r>
    </w:p>
    <w:p w14:paraId="31137738" w14:textId="2877D3DD" w:rsidR="00BD7FC9" w:rsidRDefault="00BD7FC9" w:rsidP="000761CD">
      <w:pPr>
        <w:numPr>
          <w:ilvl w:val="0"/>
          <w:numId w:val="8"/>
        </w:numPr>
      </w:pPr>
      <w:r>
        <w:t>The player submits the URL to their Web browser or clicks on the link provided by their search engine</w:t>
      </w:r>
    </w:p>
    <w:p w14:paraId="18077DF0" w14:textId="56968AD7" w:rsidR="00BD7FC9" w:rsidRDefault="00BD7FC9" w:rsidP="000761CD">
      <w:pPr>
        <w:numPr>
          <w:ilvl w:val="0"/>
          <w:numId w:val="8"/>
        </w:numPr>
      </w:pPr>
      <w:r>
        <w:t xml:space="preserve">The page </w:t>
      </w:r>
      <w:r w:rsidR="00360950">
        <w:t>where</w:t>
      </w:r>
      <w:r>
        <w:t xml:space="preserve"> the game</w:t>
      </w:r>
      <w:r w:rsidR="00360950">
        <w:t xml:space="preserve"> can be played</w:t>
      </w:r>
      <w:r>
        <w:t xml:space="preserve"> loads in front of them</w:t>
      </w:r>
    </w:p>
    <w:p w14:paraId="68594028" w14:textId="4B6FAFB3" w:rsidR="00360950" w:rsidRDefault="00360950" w:rsidP="000761CD">
      <w:pPr>
        <w:numPr>
          <w:ilvl w:val="0"/>
          <w:numId w:val="8"/>
        </w:numPr>
      </w:pPr>
      <w:r>
        <w:t>The tab for the page says “Play Gin Rummy Online”</w:t>
      </w:r>
    </w:p>
    <w:p w14:paraId="16B447E3" w14:textId="368E8709" w:rsidR="00360950" w:rsidRDefault="00360950" w:rsidP="000761CD">
      <w:pPr>
        <w:numPr>
          <w:ilvl w:val="0"/>
          <w:numId w:val="8"/>
        </w:numPr>
      </w:pPr>
      <w:r>
        <w:t xml:space="preserve">The URL they end up at is </w:t>
      </w:r>
      <w:r w:rsidRPr="00360950">
        <w:t>https://&lt;site:address&gt;/</w:t>
      </w:r>
    </w:p>
    <w:p w14:paraId="52CAB2C1" w14:textId="5DD255B6" w:rsidR="00360950" w:rsidRDefault="00334A5F" w:rsidP="000761CD">
      <w:pPr>
        <w:numPr>
          <w:ilvl w:val="0"/>
          <w:numId w:val="8"/>
        </w:numPr>
      </w:pPr>
      <w:r>
        <w:t>If the person is on a computer or other device with a large resolution, then green borders are seen on the left and right side and the content is centered</w:t>
      </w:r>
    </w:p>
    <w:p w14:paraId="692F1B8E" w14:textId="2542B289" w:rsidR="00334A5F" w:rsidRDefault="00E61616" w:rsidP="000761CD">
      <w:pPr>
        <w:numPr>
          <w:ilvl w:val="0"/>
          <w:numId w:val="8"/>
        </w:numPr>
      </w:pPr>
      <w:r>
        <w:t>The top of content contains three settings, “</w:t>
      </w:r>
      <w:r w:rsidRPr="00E61616">
        <w:t>Play the ‘Around the World’ variation?</w:t>
      </w:r>
      <w:r>
        <w:t>”, “</w:t>
      </w:r>
      <w:r w:rsidRPr="00E61616">
        <w:t>What is the skill level of the opponent?</w:t>
      </w:r>
      <w:r>
        <w:t>”, and “</w:t>
      </w:r>
      <w:r w:rsidRPr="00E61616">
        <w:t xml:space="preserve">How many points are required </w:t>
      </w:r>
      <w:proofErr w:type="gramStart"/>
      <w:r w:rsidRPr="00E61616">
        <w:t>in order to</w:t>
      </w:r>
      <w:proofErr w:type="gramEnd"/>
      <w:r w:rsidRPr="00E61616">
        <w:t xml:space="preserve"> win the game?</w:t>
      </w:r>
      <w:r>
        <w:t>” along with dropdowns containing the default values, “No”, “Beginner”, “100” respectively</w:t>
      </w:r>
    </w:p>
    <w:p w14:paraId="0AC7F1B0" w14:textId="6CE25E8E" w:rsidR="00E61616" w:rsidRDefault="00640BFD" w:rsidP="000761CD">
      <w:pPr>
        <w:numPr>
          <w:ilvl w:val="0"/>
          <w:numId w:val="8"/>
        </w:numPr>
      </w:pPr>
      <w:r>
        <w:t>A purple button with “Start Game” appears below</w:t>
      </w:r>
    </w:p>
    <w:p w14:paraId="43524C4C" w14:textId="6FC50DAA" w:rsidR="009D51C6" w:rsidRDefault="009D51C6" w:rsidP="000761CD">
      <w:pPr>
        <w:numPr>
          <w:ilvl w:val="0"/>
          <w:numId w:val="8"/>
        </w:numPr>
      </w:pPr>
      <w:r>
        <w:t>A dark slate gray box appears underneath that with some centered white text stating “Game Not Started”</w:t>
      </w:r>
    </w:p>
    <w:p w14:paraId="75AA2D6A" w14:textId="6FB2A8DF" w:rsidR="009D51C6" w:rsidRDefault="009D51C6" w:rsidP="000761CD">
      <w:pPr>
        <w:numPr>
          <w:ilvl w:val="0"/>
          <w:numId w:val="8"/>
        </w:numPr>
      </w:pPr>
      <w:r>
        <w:t>Farther down the page is a description of how to interact with the game on this page and the rules used (refer to the included design images)</w:t>
      </w:r>
    </w:p>
    <w:p w14:paraId="55E11852" w14:textId="77777777" w:rsidR="00BD7FC9" w:rsidRDefault="00BD7FC9" w:rsidP="00BD7FC9"/>
    <w:p w14:paraId="376EE84B" w14:textId="77777777" w:rsidR="00BD7FC9" w:rsidRDefault="00BD7FC9" w:rsidP="00BD7FC9">
      <w:r>
        <w:t>Guarantee:</w:t>
      </w:r>
    </w:p>
    <w:p w14:paraId="04723C73" w14:textId="339AEE68" w:rsidR="00BD7FC9" w:rsidRDefault="009D3CEB" w:rsidP="000761CD">
      <w:pPr>
        <w:numPr>
          <w:ilvl w:val="0"/>
          <w:numId w:val="9"/>
        </w:numPr>
      </w:pPr>
      <w:r>
        <w:t>The Webpage will load</w:t>
      </w:r>
    </w:p>
    <w:p w14:paraId="59B8E95E" w14:textId="0627AACA" w:rsidR="009D3CEB" w:rsidRDefault="009D3CEB" w:rsidP="000761CD">
      <w:pPr>
        <w:numPr>
          <w:ilvl w:val="0"/>
          <w:numId w:val="9"/>
        </w:numPr>
      </w:pPr>
      <w:r>
        <w:t>Settings will be available for the player to alter</w:t>
      </w:r>
    </w:p>
    <w:p w14:paraId="3ACFB743" w14:textId="7D90C268" w:rsidR="009D3CEB" w:rsidRDefault="00FB28B2" w:rsidP="000761CD">
      <w:pPr>
        <w:numPr>
          <w:ilvl w:val="0"/>
          <w:numId w:val="9"/>
        </w:numPr>
      </w:pPr>
      <w:r>
        <w:t>A start game button and box for the game appears</w:t>
      </w:r>
    </w:p>
    <w:p w14:paraId="357F19BA" w14:textId="768E4A5C" w:rsidR="00FB28B2" w:rsidRDefault="00FB28B2" w:rsidP="000761CD">
      <w:pPr>
        <w:numPr>
          <w:ilvl w:val="0"/>
          <w:numId w:val="9"/>
        </w:numPr>
      </w:pPr>
      <w:r>
        <w:t>Rules and interaction instructions are at the bottom of the page</w:t>
      </w:r>
    </w:p>
    <w:p w14:paraId="4BC79ED0" w14:textId="442460E9" w:rsidR="00C824A1" w:rsidRDefault="00C824A1" w:rsidP="00C824A1"/>
    <w:p w14:paraId="42A6B232" w14:textId="48F68727" w:rsidR="00C824A1" w:rsidRDefault="00C824A1" w:rsidP="00C824A1">
      <w:pPr>
        <w:pStyle w:val="Heading3"/>
      </w:pPr>
      <w:r>
        <w:lastRenderedPageBreak/>
        <w:t>Design Images</w:t>
      </w:r>
    </w:p>
    <w:p w14:paraId="34ABBD75" w14:textId="7AA9EB18" w:rsidR="0016413E" w:rsidRDefault="0016413E" w:rsidP="0016413E">
      <w:pPr>
        <w:rPr>
          <w:noProof/>
        </w:rPr>
      </w:pPr>
      <w:r w:rsidRPr="00107EDE">
        <w:rPr>
          <w:noProof/>
        </w:rPr>
        <w:pict w14:anchorId="4734A9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2.7pt;height:249.8pt;visibility:visible;mso-wrap-style:square">
            <v:imagedata r:id="rId11" o:title=""/>
          </v:shape>
        </w:pict>
      </w:r>
    </w:p>
    <w:p w14:paraId="63ACEF4D" w14:textId="71FB57F2" w:rsidR="0016413E" w:rsidRDefault="0016413E" w:rsidP="0016413E">
      <w:pPr>
        <w:rPr>
          <w:noProof/>
        </w:rPr>
      </w:pPr>
      <w:r w:rsidRPr="00107EDE">
        <w:rPr>
          <w:noProof/>
        </w:rPr>
        <w:pict w14:anchorId="7F9F9843">
          <v:shape id="_x0000_i1029" type="#_x0000_t75" style="width:482.7pt;height:251.05pt;visibility:visible;mso-wrap-style:square">
            <v:imagedata r:id="rId12" o:title=""/>
          </v:shape>
        </w:pict>
      </w:r>
    </w:p>
    <w:p w14:paraId="5269C677" w14:textId="307D49B4" w:rsidR="0016413E" w:rsidRDefault="0016413E" w:rsidP="0016413E">
      <w:pPr>
        <w:rPr>
          <w:noProof/>
        </w:rPr>
      </w:pPr>
    </w:p>
    <w:p w14:paraId="573DD890" w14:textId="1C287253" w:rsidR="0016413E" w:rsidRDefault="0016413E" w:rsidP="0016413E">
      <w:pPr>
        <w:rPr>
          <w:noProof/>
        </w:rPr>
      </w:pPr>
      <w:r w:rsidRPr="00107EDE">
        <w:rPr>
          <w:noProof/>
        </w:rPr>
        <w:lastRenderedPageBreak/>
        <w:pict w14:anchorId="2C753E6B">
          <v:shape id="_x0000_i1038" type="#_x0000_t75" style="width:482.1pt;height:249.8pt;visibility:visible;mso-wrap-style:square">
            <v:imagedata r:id="rId13" o:title=""/>
          </v:shape>
        </w:pict>
      </w:r>
      <w:r w:rsidRPr="00107EDE">
        <w:rPr>
          <w:noProof/>
        </w:rPr>
        <w:pict w14:anchorId="1E728BAC">
          <v:shape id="_x0000_i1037" type="#_x0000_t75" style="width:482.7pt;height:251.7pt;visibility:visible;mso-wrap-style:square">
            <v:imagedata r:id="rId14" o:title=""/>
          </v:shape>
        </w:pict>
      </w:r>
    </w:p>
    <w:p w14:paraId="56B6920C" w14:textId="350DC388" w:rsidR="00B600D8" w:rsidRDefault="00B600D8" w:rsidP="0016413E">
      <w:pPr>
        <w:rPr>
          <w:noProof/>
        </w:rPr>
      </w:pPr>
    </w:p>
    <w:p w14:paraId="6C1304D5" w14:textId="77777777" w:rsidR="00B600D8" w:rsidRPr="0016413E" w:rsidRDefault="00B600D8" w:rsidP="0016413E"/>
    <w:p w14:paraId="04AA99AB" w14:textId="77777777" w:rsidR="00BD7FC9" w:rsidRPr="00BD7FC9" w:rsidRDefault="00BD7FC9" w:rsidP="00BD7FC9"/>
    <w:p w14:paraId="0322A69D" w14:textId="306E0E2B" w:rsidR="00B74D7C" w:rsidRDefault="007B0EDB" w:rsidP="007B0EDB">
      <w:pPr>
        <w:pStyle w:val="Heading1"/>
      </w:pPr>
      <w:bookmarkStart w:id="25" w:name="_Toc97583271"/>
      <w:r>
        <w:lastRenderedPageBreak/>
        <w:t>Functional Requirements</w:t>
      </w:r>
      <w:bookmarkEnd w:id="25"/>
    </w:p>
    <w:p w14:paraId="09225FAA" w14:textId="4DB76857" w:rsidR="00155D57" w:rsidRDefault="00155D57" w:rsidP="00155D57">
      <w:pPr>
        <w:pStyle w:val="Heading2"/>
      </w:pPr>
      <w:r>
        <w:t>Host a playable game of Gin Rummy on a Webpage</w:t>
      </w:r>
    </w:p>
    <w:p w14:paraId="2493E57E" w14:textId="7C7773F0" w:rsidR="007E204A" w:rsidRDefault="001674EC" w:rsidP="000279A9">
      <w:pPr>
        <w:pStyle w:val="Heading2"/>
      </w:pPr>
      <w:r>
        <w:t>Allow</w:t>
      </w:r>
      <w:r w:rsidR="000279A9">
        <w:t xml:space="preserve"> the player to choose Standard Gin or ‘Around the World’</w:t>
      </w:r>
    </w:p>
    <w:p w14:paraId="0DA7A97D" w14:textId="2B86BBCB" w:rsidR="001674EC" w:rsidRPr="001674EC" w:rsidRDefault="00E500BB" w:rsidP="001674EC">
      <w:pPr>
        <w:pStyle w:val="Heading2"/>
      </w:pPr>
      <w:r>
        <w:t>Provide a</w:t>
      </w:r>
      <w:r w:rsidR="001674EC">
        <w:t xml:space="preserve"> </w:t>
      </w:r>
      <w:r>
        <w:t>computer-controlled</w:t>
      </w:r>
      <w:r w:rsidR="001674EC">
        <w:t xml:space="preserve"> opponent for the player to play against</w:t>
      </w:r>
    </w:p>
    <w:p w14:paraId="03C4A348" w14:textId="5B0AA704" w:rsidR="001674EC" w:rsidRDefault="001674EC" w:rsidP="001674EC">
      <w:pPr>
        <w:pStyle w:val="Heading2"/>
      </w:pPr>
      <w:r>
        <w:t>Allow</w:t>
      </w:r>
      <w:r w:rsidR="001E1B36">
        <w:t xml:space="preserve"> the player to choose a difficulty</w:t>
      </w:r>
      <w:r>
        <w:t xml:space="preserve"> level</w:t>
      </w:r>
      <w:r w:rsidR="001E1B36">
        <w:t xml:space="preserve"> for the </w:t>
      </w:r>
      <w:r>
        <w:t>game</w:t>
      </w:r>
    </w:p>
    <w:p w14:paraId="42B626FC" w14:textId="4816AEEA" w:rsidR="0017688F" w:rsidRDefault="0017688F" w:rsidP="0017688F">
      <w:pPr>
        <w:pStyle w:val="Heading2"/>
      </w:pPr>
      <w:r>
        <w:t>Allow the player to set the number of points to play until</w:t>
      </w:r>
    </w:p>
    <w:p w14:paraId="2941324F" w14:textId="4D1C87F3" w:rsidR="002A356E" w:rsidRPr="002A356E" w:rsidRDefault="002A356E" w:rsidP="002A356E">
      <w:pPr>
        <w:pStyle w:val="Heading2"/>
      </w:pPr>
      <w:r>
        <w:t>Start the game</w:t>
      </w:r>
    </w:p>
    <w:p w14:paraId="68430942" w14:textId="75E604BB" w:rsidR="00583463" w:rsidRDefault="00583463" w:rsidP="00583463">
      <w:pPr>
        <w:pStyle w:val="Heading2"/>
      </w:pPr>
      <w:r>
        <w:t>Limit the beginning of each round to either draw from the discard pile or pass the turn</w:t>
      </w:r>
    </w:p>
    <w:p w14:paraId="14507186" w14:textId="51E007B5" w:rsidR="00583463" w:rsidRDefault="00583463" w:rsidP="00583463">
      <w:pPr>
        <w:pStyle w:val="Heading2"/>
      </w:pPr>
      <w:r>
        <w:t>Maintain whose turn it is to play</w:t>
      </w:r>
    </w:p>
    <w:p w14:paraId="33752A64" w14:textId="6ACF8728" w:rsidR="00583463" w:rsidRDefault="00583463" w:rsidP="00583463">
      <w:pPr>
        <w:pStyle w:val="Heading2"/>
      </w:pPr>
      <w:r>
        <w:t>Have the opponent appear to take three seconds for each decision</w:t>
      </w:r>
    </w:p>
    <w:p w14:paraId="3680E6F8" w14:textId="69775598" w:rsidR="00583463" w:rsidRDefault="004A0F7A" w:rsidP="004A0F7A">
      <w:pPr>
        <w:pStyle w:val="Heading2"/>
      </w:pPr>
      <w:r>
        <w:t>Allow the player to draw from the draw pile</w:t>
      </w:r>
    </w:p>
    <w:p w14:paraId="221BA9C6" w14:textId="70561E9E" w:rsidR="004A0F7A" w:rsidRDefault="004A0F7A" w:rsidP="004A0F7A">
      <w:pPr>
        <w:pStyle w:val="Heading2"/>
      </w:pPr>
      <w:r>
        <w:t>Allow the player to draw from the discard pile</w:t>
      </w:r>
    </w:p>
    <w:p w14:paraId="32E18F7B" w14:textId="29253BF0" w:rsidR="004A0F7A" w:rsidRDefault="004A0F7A" w:rsidP="004A0F7A">
      <w:pPr>
        <w:pStyle w:val="Heading2"/>
      </w:pPr>
      <w:r>
        <w:t>Allow the player to reorganize the cards in their hand</w:t>
      </w:r>
    </w:p>
    <w:p w14:paraId="147938D6" w14:textId="563C0D8E" w:rsidR="0017688F" w:rsidRDefault="0017688F" w:rsidP="0017688F">
      <w:pPr>
        <w:pStyle w:val="Heading2"/>
      </w:pPr>
      <w:r>
        <w:t xml:space="preserve">Show the scoreboard for five seconds after each round and for </w:t>
      </w:r>
      <w:r w:rsidR="00D65042">
        <w:t>ten seconds after each game</w:t>
      </w:r>
    </w:p>
    <w:p w14:paraId="58E0DB79" w14:textId="376BDAA4" w:rsidR="00D65042" w:rsidRDefault="00D65042" w:rsidP="00D65042">
      <w:pPr>
        <w:pStyle w:val="Heading2"/>
      </w:pPr>
      <w:r>
        <w:lastRenderedPageBreak/>
        <w:t>Support drag-and-drop operations</w:t>
      </w:r>
    </w:p>
    <w:p w14:paraId="3FAFA09E" w14:textId="27BD8B4B" w:rsidR="00CD1D00" w:rsidRDefault="00CD1D00" w:rsidP="00CD1D00">
      <w:pPr>
        <w:pStyle w:val="Heading2"/>
      </w:pPr>
      <w:r>
        <w:t>Display the rules for the player</w:t>
      </w:r>
    </w:p>
    <w:p w14:paraId="2D95908B" w14:textId="484AE5ED" w:rsidR="00AC7E39" w:rsidRDefault="00AC7E39" w:rsidP="00AC7E39">
      <w:pPr>
        <w:pStyle w:val="Heading2"/>
      </w:pPr>
      <w:r>
        <w:t>Allow the player to discard a card from their hand</w:t>
      </w:r>
    </w:p>
    <w:p w14:paraId="7C63A0FE" w14:textId="2E1BBB76" w:rsidR="00AC7E39" w:rsidRDefault="00AC7E39" w:rsidP="00AC7E39">
      <w:pPr>
        <w:pStyle w:val="Heading2"/>
      </w:pPr>
      <w:r>
        <w:t>Allow the player to knock to end the round</w:t>
      </w:r>
    </w:p>
    <w:p w14:paraId="78F35A08" w14:textId="013089FF" w:rsidR="00AC7E39" w:rsidRDefault="00AC7E39" w:rsidP="00AC7E39">
      <w:pPr>
        <w:pStyle w:val="Heading2"/>
      </w:pPr>
      <w:r>
        <w:t>End the round due to a lack of cards</w:t>
      </w:r>
    </w:p>
    <w:p w14:paraId="3E2A9CFB" w14:textId="5406D262" w:rsidR="00AC7E39" w:rsidRDefault="00D627FE" w:rsidP="00D627FE">
      <w:pPr>
        <w:pStyle w:val="Heading2"/>
      </w:pPr>
      <w:r>
        <w:t>End the round when a player has Big Gin</w:t>
      </w:r>
    </w:p>
    <w:p w14:paraId="24C1CF65" w14:textId="53F8DDE4" w:rsidR="00D627FE" w:rsidRDefault="00D627FE" w:rsidP="00D627FE">
      <w:pPr>
        <w:pStyle w:val="Heading2"/>
      </w:pPr>
      <w:r>
        <w:t>End the game when a player has won</w:t>
      </w:r>
    </w:p>
    <w:p w14:paraId="6FF0D539" w14:textId="55A1C563" w:rsidR="00054A22" w:rsidRPr="00054A22" w:rsidRDefault="00D627FE" w:rsidP="00054A22">
      <w:pPr>
        <w:pStyle w:val="Heading2"/>
      </w:pPr>
      <w:r>
        <w:t xml:space="preserve">Determine the best combination of melds and </w:t>
      </w:r>
      <w:r w:rsidR="00054A22">
        <w:t>points to layoff</w:t>
      </w:r>
    </w:p>
    <w:p w14:paraId="1B5D934E" w14:textId="70AFBC87" w:rsidR="004A0F7A" w:rsidRDefault="002A356E" w:rsidP="002A356E">
      <w:pPr>
        <w:pStyle w:val="Heading2"/>
      </w:pPr>
      <w:r>
        <w:t>Restart the game</w:t>
      </w:r>
    </w:p>
    <w:p w14:paraId="20E08573" w14:textId="40CD907A" w:rsidR="00086D82" w:rsidRPr="00086D82" w:rsidRDefault="00086D82" w:rsidP="00086D82">
      <w:pPr>
        <w:pStyle w:val="Heading2"/>
      </w:pPr>
      <w:r>
        <w:t>Notify of an illegal move</w:t>
      </w:r>
    </w:p>
    <w:p w14:paraId="00153173" w14:textId="77777777" w:rsidR="002A356E" w:rsidRPr="002A356E" w:rsidRDefault="002A356E" w:rsidP="002A356E"/>
    <w:p w14:paraId="5C706A05" w14:textId="77777777" w:rsidR="00741038" w:rsidRPr="00741038" w:rsidRDefault="00741038" w:rsidP="00741038"/>
    <w:p w14:paraId="77FBC998" w14:textId="77777777" w:rsidR="001674EC" w:rsidRPr="001674EC" w:rsidRDefault="001674EC" w:rsidP="001674EC"/>
    <w:p w14:paraId="5F951212" w14:textId="77777777" w:rsidR="001674EC" w:rsidRPr="001674EC" w:rsidRDefault="001674EC" w:rsidP="001674EC"/>
    <w:p w14:paraId="413AFE58" w14:textId="6E7DF86F" w:rsidR="007B0EDB" w:rsidRDefault="007B0EDB" w:rsidP="007B0EDB">
      <w:pPr>
        <w:pStyle w:val="Heading1"/>
      </w:pPr>
      <w:bookmarkStart w:id="26" w:name="_Toc97583272"/>
      <w:r>
        <w:t>Design Story</w:t>
      </w:r>
      <w:bookmarkEnd w:id="26"/>
    </w:p>
    <w:p w14:paraId="71B0B5A7" w14:textId="2335C746" w:rsidR="002124FA" w:rsidRDefault="002124FA" w:rsidP="002124FA"/>
    <w:p w14:paraId="612A88CB" w14:textId="6E850DDF" w:rsidR="002124FA" w:rsidRDefault="00AC1348" w:rsidP="002124FA">
      <w:pPr>
        <w:pStyle w:val="Heading1"/>
      </w:pPr>
      <w:r>
        <w:lastRenderedPageBreak/>
        <w:t>UI/</w:t>
      </w:r>
      <w:r w:rsidR="002124FA">
        <w:t>U</w:t>
      </w:r>
      <w:r>
        <w:t>X</w:t>
      </w:r>
    </w:p>
    <w:p w14:paraId="0BB0BCE3" w14:textId="1D651C23" w:rsidR="002124FA" w:rsidRDefault="002124FA" w:rsidP="002124FA">
      <w:pPr>
        <w:pStyle w:val="Heading2"/>
      </w:pPr>
      <w:r>
        <w:t>Color palette</w:t>
      </w:r>
    </w:p>
    <w:p w14:paraId="4AF53B6A" w14:textId="74CC6117" w:rsidR="00A46C33" w:rsidRPr="00A46C33" w:rsidRDefault="00A46C33" w:rsidP="00A46C33">
      <w:pPr>
        <w:rPr>
          <w:rStyle w:val="Emphasis"/>
        </w:rPr>
      </w:pPr>
      <w:r>
        <w:rPr>
          <w:rStyle w:val="Emphasis"/>
        </w:rPr>
        <w:t xml:space="preserve">Generated using: </w:t>
      </w:r>
      <w:r w:rsidRPr="00A46C33">
        <w:rPr>
          <w:rStyle w:val="Emphasis"/>
        </w:rPr>
        <w:t>https://coolors.co/</w:t>
      </w:r>
      <w:r>
        <w:rPr>
          <w:rStyle w:val="Emphasis"/>
        </w:rPr>
        <w:t>generate</w:t>
      </w:r>
    </w:p>
    <w:p w14:paraId="0665DF20" w14:textId="185C4C2D" w:rsidR="007B0EDB" w:rsidRDefault="003A655C" w:rsidP="00B43CF0">
      <w:r w:rsidRPr="00107EDE">
        <w:rPr>
          <w:noProof/>
        </w:rPr>
        <w:pict w14:anchorId="4AC95C59">
          <v:shape id="Picture 1" o:spid="_x0000_i1025" type="#_x0000_t75" style="width:482.7pt;height:44.45pt;visibility:visible;mso-wrap-style:square">
            <v:imagedata r:id="rId15" o:title=""/>
          </v:shape>
        </w:pict>
      </w:r>
    </w:p>
    <w:p w14:paraId="1C0BBEEB" w14:textId="28060202" w:rsidR="007B0EDB" w:rsidRDefault="007B0EDB" w:rsidP="007B0EDB">
      <w:pPr>
        <w:pStyle w:val="Heading1"/>
      </w:pPr>
      <w:bookmarkStart w:id="27" w:name="_Toc97583274"/>
      <w:r>
        <w:t>CRC Cards</w:t>
      </w:r>
      <w:bookmarkEnd w:id="27"/>
    </w:p>
    <w:p w14:paraId="0987C00D" w14:textId="0E22A194" w:rsidR="007B0EDB" w:rsidRPr="007B0EDB" w:rsidRDefault="007B0EDB" w:rsidP="007B0EDB">
      <w:pPr>
        <w:pStyle w:val="Heading1"/>
      </w:pPr>
      <w:bookmarkStart w:id="28" w:name="_Toc97583275"/>
      <w:r>
        <w:t>Design Patterns</w:t>
      </w:r>
      <w:bookmarkEnd w:id="10"/>
      <w:bookmarkEnd w:id="11"/>
      <w:bookmarkEnd w:id="28"/>
    </w:p>
    <w:sectPr w:rsidR="007B0EDB" w:rsidRPr="007B0EDB">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D6F96" w14:textId="77777777" w:rsidR="000761CD" w:rsidRDefault="000761CD" w:rsidP="00646582">
      <w:r>
        <w:separator/>
      </w:r>
    </w:p>
  </w:endnote>
  <w:endnote w:type="continuationSeparator" w:id="0">
    <w:p w14:paraId="72F721C1" w14:textId="77777777" w:rsidR="000761CD" w:rsidRDefault="000761CD" w:rsidP="0064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DA238" w14:textId="77777777" w:rsidR="00012A49" w:rsidRDefault="00012A49" w:rsidP="00646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B0276" w14:textId="77777777" w:rsidR="000761CD" w:rsidRDefault="000761CD" w:rsidP="00646582">
      <w:r>
        <w:separator/>
      </w:r>
    </w:p>
  </w:footnote>
  <w:footnote w:type="continuationSeparator" w:id="0">
    <w:p w14:paraId="17334399" w14:textId="77777777" w:rsidR="000761CD" w:rsidRDefault="000761CD" w:rsidP="00646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19E0" w14:textId="1190C2ED" w:rsidR="00012A49" w:rsidRDefault="0052372F" w:rsidP="00646582">
    <w:pPr>
      <w:pStyle w:val="Header"/>
    </w:pPr>
    <w:r>
      <w:t>Design Journal for Patience - Solitaire</w:t>
    </w:r>
    <w:r w:rsidR="00012A49">
      <w:tab/>
      <w:t xml:space="preserve">Page </w:t>
    </w:r>
    <w:r w:rsidR="00012A49">
      <w:fldChar w:fldCharType="begin"/>
    </w:r>
    <w:r w:rsidR="00012A49">
      <w:instrText xml:space="preserve"> PAGE  \* MERGEFORMAT </w:instrText>
    </w:r>
    <w:r w:rsidR="00012A49">
      <w:fldChar w:fldCharType="separate"/>
    </w:r>
    <w:r w:rsidR="00012A49">
      <w:rPr>
        <w:noProof/>
      </w:rPr>
      <w:t>ii</w:t>
    </w:r>
    <w:r w:rsidR="00012A4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21543" w14:textId="362DC8D4" w:rsidR="00012A49" w:rsidRDefault="009C6A66" w:rsidP="00646582">
    <w:pPr>
      <w:pStyle w:val="Header"/>
    </w:pPr>
    <w:r>
      <w:t>Design Journal for Patience - Solitaire</w:t>
    </w:r>
    <w:r w:rsidR="0040418A">
      <w:tab/>
    </w:r>
    <w:r w:rsidR="00012A49">
      <w:t xml:space="preserve">Page </w:t>
    </w:r>
    <w:r w:rsidR="00012A49">
      <w:fldChar w:fldCharType="begin"/>
    </w:r>
    <w:r w:rsidR="00012A49">
      <w:instrText xml:space="preserve"> PAGE  \* MERGEFORMAT </w:instrText>
    </w:r>
    <w:r w:rsidR="00012A49">
      <w:fldChar w:fldCharType="separate"/>
    </w:r>
    <w:r w:rsidR="00012A49">
      <w:rPr>
        <w:noProof/>
      </w:rPr>
      <w:t>4</w:t>
    </w:r>
    <w:r w:rsidR="00012A4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DCC3C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636839"/>
    <w:multiLevelType w:val="hybridMultilevel"/>
    <w:tmpl w:val="5E6E08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F2F28"/>
    <w:multiLevelType w:val="hybridMultilevel"/>
    <w:tmpl w:val="A888DB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541766"/>
    <w:multiLevelType w:val="hybridMultilevel"/>
    <w:tmpl w:val="A1220EB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7F70E2"/>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CF86E79"/>
    <w:multiLevelType w:val="hybridMultilevel"/>
    <w:tmpl w:val="EAF445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A83CFC"/>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0"/>
  </w:num>
  <w:num w:numId="2">
    <w:abstractNumId w:val="8"/>
  </w:num>
  <w:num w:numId="3">
    <w:abstractNumId w:val="3"/>
  </w:num>
  <w:num w:numId="4">
    <w:abstractNumId w:val="2"/>
  </w:num>
  <w:num w:numId="5">
    <w:abstractNumId w:val="4"/>
  </w:num>
  <w:num w:numId="6">
    <w:abstractNumId w:val="6"/>
  </w:num>
  <w:num w:numId="7">
    <w:abstractNumId w:val="1"/>
  </w:num>
  <w:num w:numId="8">
    <w:abstractNumId w:val="5"/>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0059A"/>
    <w:rsid w:val="00000AF1"/>
    <w:rsid w:val="00001265"/>
    <w:rsid w:val="00001303"/>
    <w:rsid w:val="00003DCB"/>
    <w:rsid w:val="000046B8"/>
    <w:rsid w:val="00004715"/>
    <w:rsid w:val="000064F4"/>
    <w:rsid w:val="00006A46"/>
    <w:rsid w:val="00006C16"/>
    <w:rsid w:val="000078C1"/>
    <w:rsid w:val="00011686"/>
    <w:rsid w:val="00011BC4"/>
    <w:rsid w:val="00012701"/>
    <w:rsid w:val="00012A49"/>
    <w:rsid w:val="000135CF"/>
    <w:rsid w:val="00013707"/>
    <w:rsid w:val="00014A0D"/>
    <w:rsid w:val="00016C7C"/>
    <w:rsid w:val="000205A8"/>
    <w:rsid w:val="000220B6"/>
    <w:rsid w:val="0002315C"/>
    <w:rsid w:val="0002357A"/>
    <w:rsid w:val="000246D4"/>
    <w:rsid w:val="00024E87"/>
    <w:rsid w:val="00025D24"/>
    <w:rsid w:val="00026492"/>
    <w:rsid w:val="00027217"/>
    <w:rsid w:val="000279A9"/>
    <w:rsid w:val="00027ADF"/>
    <w:rsid w:val="00027EFE"/>
    <w:rsid w:val="0003065D"/>
    <w:rsid w:val="00031FD2"/>
    <w:rsid w:val="00032BAB"/>
    <w:rsid w:val="000332DA"/>
    <w:rsid w:val="0003372C"/>
    <w:rsid w:val="0003409E"/>
    <w:rsid w:val="0003698C"/>
    <w:rsid w:val="00036F74"/>
    <w:rsid w:val="00037727"/>
    <w:rsid w:val="00040795"/>
    <w:rsid w:val="0004305E"/>
    <w:rsid w:val="00044E93"/>
    <w:rsid w:val="000463A3"/>
    <w:rsid w:val="00046423"/>
    <w:rsid w:val="00046B69"/>
    <w:rsid w:val="00047C56"/>
    <w:rsid w:val="00051680"/>
    <w:rsid w:val="0005247F"/>
    <w:rsid w:val="00052DA5"/>
    <w:rsid w:val="00054741"/>
    <w:rsid w:val="00054A22"/>
    <w:rsid w:val="000566C7"/>
    <w:rsid w:val="00056E3D"/>
    <w:rsid w:val="00057209"/>
    <w:rsid w:val="000604C8"/>
    <w:rsid w:val="00061AA1"/>
    <w:rsid w:val="00061DA6"/>
    <w:rsid w:val="000632F3"/>
    <w:rsid w:val="00063AA3"/>
    <w:rsid w:val="00064125"/>
    <w:rsid w:val="000644CE"/>
    <w:rsid w:val="00064D7A"/>
    <w:rsid w:val="00064FF5"/>
    <w:rsid w:val="000653AA"/>
    <w:rsid w:val="000665EB"/>
    <w:rsid w:val="00066FC3"/>
    <w:rsid w:val="0006703A"/>
    <w:rsid w:val="000670F5"/>
    <w:rsid w:val="00067995"/>
    <w:rsid w:val="000679AB"/>
    <w:rsid w:val="00070275"/>
    <w:rsid w:val="00070F7B"/>
    <w:rsid w:val="00071951"/>
    <w:rsid w:val="00071A34"/>
    <w:rsid w:val="00071A3A"/>
    <w:rsid w:val="00074D82"/>
    <w:rsid w:val="00075460"/>
    <w:rsid w:val="000761CD"/>
    <w:rsid w:val="000766DF"/>
    <w:rsid w:val="000816DD"/>
    <w:rsid w:val="00082500"/>
    <w:rsid w:val="00083BD1"/>
    <w:rsid w:val="00083D42"/>
    <w:rsid w:val="00084771"/>
    <w:rsid w:val="000848C6"/>
    <w:rsid w:val="00084C2C"/>
    <w:rsid w:val="00084FB8"/>
    <w:rsid w:val="0008573E"/>
    <w:rsid w:val="00086D82"/>
    <w:rsid w:val="0009021F"/>
    <w:rsid w:val="00090750"/>
    <w:rsid w:val="00090D59"/>
    <w:rsid w:val="000916CE"/>
    <w:rsid w:val="00091DBB"/>
    <w:rsid w:val="0009274B"/>
    <w:rsid w:val="00094FBD"/>
    <w:rsid w:val="00095795"/>
    <w:rsid w:val="00096416"/>
    <w:rsid w:val="00096E28"/>
    <w:rsid w:val="000A02F4"/>
    <w:rsid w:val="000A0413"/>
    <w:rsid w:val="000A04EF"/>
    <w:rsid w:val="000A08B4"/>
    <w:rsid w:val="000A203E"/>
    <w:rsid w:val="000A20D9"/>
    <w:rsid w:val="000A4574"/>
    <w:rsid w:val="000A474C"/>
    <w:rsid w:val="000A7DA0"/>
    <w:rsid w:val="000B077E"/>
    <w:rsid w:val="000B0BCE"/>
    <w:rsid w:val="000B0D36"/>
    <w:rsid w:val="000B10DE"/>
    <w:rsid w:val="000B20DC"/>
    <w:rsid w:val="000B2CE9"/>
    <w:rsid w:val="000B38DB"/>
    <w:rsid w:val="000B47A2"/>
    <w:rsid w:val="000B58C1"/>
    <w:rsid w:val="000B5C3A"/>
    <w:rsid w:val="000B6AA2"/>
    <w:rsid w:val="000C059F"/>
    <w:rsid w:val="000C100A"/>
    <w:rsid w:val="000C13CA"/>
    <w:rsid w:val="000C1FE7"/>
    <w:rsid w:val="000C26A3"/>
    <w:rsid w:val="000C3173"/>
    <w:rsid w:val="000C5259"/>
    <w:rsid w:val="000C61A0"/>
    <w:rsid w:val="000C62A3"/>
    <w:rsid w:val="000C62E1"/>
    <w:rsid w:val="000D097B"/>
    <w:rsid w:val="000D1851"/>
    <w:rsid w:val="000D18D4"/>
    <w:rsid w:val="000D26B7"/>
    <w:rsid w:val="000D2EA0"/>
    <w:rsid w:val="000D2F5C"/>
    <w:rsid w:val="000D32D5"/>
    <w:rsid w:val="000D4646"/>
    <w:rsid w:val="000D56D8"/>
    <w:rsid w:val="000D56E3"/>
    <w:rsid w:val="000D5A3E"/>
    <w:rsid w:val="000D6FFB"/>
    <w:rsid w:val="000D728C"/>
    <w:rsid w:val="000D774F"/>
    <w:rsid w:val="000E1CDB"/>
    <w:rsid w:val="000E218B"/>
    <w:rsid w:val="000E23E6"/>
    <w:rsid w:val="000E23F7"/>
    <w:rsid w:val="000E271F"/>
    <w:rsid w:val="000E3F3D"/>
    <w:rsid w:val="000E453E"/>
    <w:rsid w:val="000E5036"/>
    <w:rsid w:val="000E5316"/>
    <w:rsid w:val="000E566D"/>
    <w:rsid w:val="000E568F"/>
    <w:rsid w:val="000E600E"/>
    <w:rsid w:val="000E6E90"/>
    <w:rsid w:val="000E7084"/>
    <w:rsid w:val="000E7357"/>
    <w:rsid w:val="000E74CC"/>
    <w:rsid w:val="000F0407"/>
    <w:rsid w:val="000F1B07"/>
    <w:rsid w:val="000F3447"/>
    <w:rsid w:val="000F3769"/>
    <w:rsid w:val="000F5D49"/>
    <w:rsid w:val="000F6AB1"/>
    <w:rsid w:val="000F7375"/>
    <w:rsid w:val="000F7E56"/>
    <w:rsid w:val="001007DE"/>
    <w:rsid w:val="00100C5E"/>
    <w:rsid w:val="00102223"/>
    <w:rsid w:val="00102DD0"/>
    <w:rsid w:val="00103F5C"/>
    <w:rsid w:val="00104603"/>
    <w:rsid w:val="00104BA1"/>
    <w:rsid w:val="001050EA"/>
    <w:rsid w:val="001052A4"/>
    <w:rsid w:val="00105E41"/>
    <w:rsid w:val="00105E9A"/>
    <w:rsid w:val="00107056"/>
    <w:rsid w:val="001077B5"/>
    <w:rsid w:val="00107D1D"/>
    <w:rsid w:val="001103AA"/>
    <w:rsid w:val="00110702"/>
    <w:rsid w:val="00110AB0"/>
    <w:rsid w:val="00112C67"/>
    <w:rsid w:val="00114E93"/>
    <w:rsid w:val="001158A7"/>
    <w:rsid w:val="001179B4"/>
    <w:rsid w:val="001203AE"/>
    <w:rsid w:val="00120951"/>
    <w:rsid w:val="00122CAD"/>
    <w:rsid w:val="00124989"/>
    <w:rsid w:val="00124DD8"/>
    <w:rsid w:val="001255CF"/>
    <w:rsid w:val="00125C3A"/>
    <w:rsid w:val="00126884"/>
    <w:rsid w:val="00126E00"/>
    <w:rsid w:val="00127510"/>
    <w:rsid w:val="0012792B"/>
    <w:rsid w:val="00130960"/>
    <w:rsid w:val="00130F75"/>
    <w:rsid w:val="001313F7"/>
    <w:rsid w:val="001335F1"/>
    <w:rsid w:val="00134E9F"/>
    <w:rsid w:val="0013745B"/>
    <w:rsid w:val="00141898"/>
    <w:rsid w:val="001420C7"/>
    <w:rsid w:val="00142A0E"/>
    <w:rsid w:val="00144960"/>
    <w:rsid w:val="00144D59"/>
    <w:rsid w:val="001461CC"/>
    <w:rsid w:val="00146EB9"/>
    <w:rsid w:val="00147298"/>
    <w:rsid w:val="0015097D"/>
    <w:rsid w:val="001512B7"/>
    <w:rsid w:val="00151762"/>
    <w:rsid w:val="00152B05"/>
    <w:rsid w:val="001534D3"/>
    <w:rsid w:val="001538FA"/>
    <w:rsid w:val="00153CBC"/>
    <w:rsid w:val="001547BA"/>
    <w:rsid w:val="00155D57"/>
    <w:rsid w:val="00157566"/>
    <w:rsid w:val="001576EE"/>
    <w:rsid w:val="001577FE"/>
    <w:rsid w:val="001604C9"/>
    <w:rsid w:val="0016133E"/>
    <w:rsid w:val="0016144D"/>
    <w:rsid w:val="00161A10"/>
    <w:rsid w:val="00161D07"/>
    <w:rsid w:val="00162954"/>
    <w:rsid w:val="00163020"/>
    <w:rsid w:val="001638A3"/>
    <w:rsid w:val="001640A1"/>
    <w:rsid w:val="0016413E"/>
    <w:rsid w:val="001641BA"/>
    <w:rsid w:val="00165417"/>
    <w:rsid w:val="00165CED"/>
    <w:rsid w:val="00165E60"/>
    <w:rsid w:val="0016636C"/>
    <w:rsid w:val="001674EC"/>
    <w:rsid w:val="00167A29"/>
    <w:rsid w:val="00167C9B"/>
    <w:rsid w:val="001716C1"/>
    <w:rsid w:val="00172804"/>
    <w:rsid w:val="00172879"/>
    <w:rsid w:val="00172B6A"/>
    <w:rsid w:val="0017300F"/>
    <w:rsid w:val="001743B4"/>
    <w:rsid w:val="00174E80"/>
    <w:rsid w:val="00174EAE"/>
    <w:rsid w:val="0017688F"/>
    <w:rsid w:val="001774A0"/>
    <w:rsid w:val="00181E0D"/>
    <w:rsid w:val="00182A81"/>
    <w:rsid w:val="00182C30"/>
    <w:rsid w:val="0018317C"/>
    <w:rsid w:val="00183583"/>
    <w:rsid w:val="00184107"/>
    <w:rsid w:val="00185EFE"/>
    <w:rsid w:val="00186440"/>
    <w:rsid w:val="00187EDC"/>
    <w:rsid w:val="00190C35"/>
    <w:rsid w:val="001922B6"/>
    <w:rsid w:val="00192769"/>
    <w:rsid w:val="00193DA0"/>
    <w:rsid w:val="00193F93"/>
    <w:rsid w:val="00194BA3"/>
    <w:rsid w:val="00195492"/>
    <w:rsid w:val="00195A0F"/>
    <w:rsid w:val="00197558"/>
    <w:rsid w:val="00197B42"/>
    <w:rsid w:val="001A0160"/>
    <w:rsid w:val="001A08CB"/>
    <w:rsid w:val="001A0AED"/>
    <w:rsid w:val="001A12BA"/>
    <w:rsid w:val="001A2659"/>
    <w:rsid w:val="001A2F8C"/>
    <w:rsid w:val="001A3167"/>
    <w:rsid w:val="001A4EBA"/>
    <w:rsid w:val="001A6FB5"/>
    <w:rsid w:val="001A7503"/>
    <w:rsid w:val="001A7888"/>
    <w:rsid w:val="001B2BAD"/>
    <w:rsid w:val="001B371C"/>
    <w:rsid w:val="001B4346"/>
    <w:rsid w:val="001B45CE"/>
    <w:rsid w:val="001B54C6"/>
    <w:rsid w:val="001B5551"/>
    <w:rsid w:val="001B5FD3"/>
    <w:rsid w:val="001B6673"/>
    <w:rsid w:val="001B7C90"/>
    <w:rsid w:val="001C0029"/>
    <w:rsid w:val="001C04E8"/>
    <w:rsid w:val="001C08C5"/>
    <w:rsid w:val="001C0F64"/>
    <w:rsid w:val="001C175D"/>
    <w:rsid w:val="001C3E9E"/>
    <w:rsid w:val="001C3EBA"/>
    <w:rsid w:val="001C4601"/>
    <w:rsid w:val="001C583E"/>
    <w:rsid w:val="001C59AE"/>
    <w:rsid w:val="001C5A3B"/>
    <w:rsid w:val="001C5B3C"/>
    <w:rsid w:val="001C6B99"/>
    <w:rsid w:val="001C6D25"/>
    <w:rsid w:val="001D05E6"/>
    <w:rsid w:val="001D10C0"/>
    <w:rsid w:val="001D1937"/>
    <w:rsid w:val="001D1BFC"/>
    <w:rsid w:val="001D1D82"/>
    <w:rsid w:val="001D27ED"/>
    <w:rsid w:val="001D38BB"/>
    <w:rsid w:val="001D46F4"/>
    <w:rsid w:val="001D484D"/>
    <w:rsid w:val="001D5297"/>
    <w:rsid w:val="001D553B"/>
    <w:rsid w:val="001D593D"/>
    <w:rsid w:val="001D6797"/>
    <w:rsid w:val="001D7519"/>
    <w:rsid w:val="001D7759"/>
    <w:rsid w:val="001D7ADC"/>
    <w:rsid w:val="001E0ED8"/>
    <w:rsid w:val="001E1212"/>
    <w:rsid w:val="001E1871"/>
    <w:rsid w:val="001E1B36"/>
    <w:rsid w:val="001E2803"/>
    <w:rsid w:val="001E2C0A"/>
    <w:rsid w:val="001E302C"/>
    <w:rsid w:val="001E3479"/>
    <w:rsid w:val="001E371B"/>
    <w:rsid w:val="001E4216"/>
    <w:rsid w:val="001E4746"/>
    <w:rsid w:val="001E4D59"/>
    <w:rsid w:val="001E5C39"/>
    <w:rsid w:val="001E6590"/>
    <w:rsid w:val="001E65D8"/>
    <w:rsid w:val="001E7ED8"/>
    <w:rsid w:val="001F0914"/>
    <w:rsid w:val="001F094A"/>
    <w:rsid w:val="001F0D62"/>
    <w:rsid w:val="001F1124"/>
    <w:rsid w:val="001F27F4"/>
    <w:rsid w:val="001F39E4"/>
    <w:rsid w:val="001F3D82"/>
    <w:rsid w:val="001F3E4D"/>
    <w:rsid w:val="001F4630"/>
    <w:rsid w:val="001F4993"/>
    <w:rsid w:val="001F562E"/>
    <w:rsid w:val="001F6914"/>
    <w:rsid w:val="001F7AB0"/>
    <w:rsid w:val="001F7FB8"/>
    <w:rsid w:val="00201B2E"/>
    <w:rsid w:val="002022F5"/>
    <w:rsid w:val="0020271A"/>
    <w:rsid w:val="00202B92"/>
    <w:rsid w:val="002030C6"/>
    <w:rsid w:val="0020365B"/>
    <w:rsid w:val="00203B33"/>
    <w:rsid w:val="00203CA2"/>
    <w:rsid w:val="002047AF"/>
    <w:rsid w:val="00204A64"/>
    <w:rsid w:val="00204C55"/>
    <w:rsid w:val="00206360"/>
    <w:rsid w:val="002068D2"/>
    <w:rsid w:val="00206E4F"/>
    <w:rsid w:val="00210311"/>
    <w:rsid w:val="002111AF"/>
    <w:rsid w:val="0021159D"/>
    <w:rsid w:val="002124FA"/>
    <w:rsid w:val="002129C3"/>
    <w:rsid w:val="00212AC2"/>
    <w:rsid w:val="00212EB4"/>
    <w:rsid w:val="00213384"/>
    <w:rsid w:val="0021600A"/>
    <w:rsid w:val="00216539"/>
    <w:rsid w:val="00220695"/>
    <w:rsid w:val="00220AB2"/>
    <w:rsid w:val="00220D1F"/>
    <w:rsid w:val="00221404"/>
    <w:rsid w:val="00221689"/>
    <w:rsid w:val="00222A7F"/>
    <w:rsid w:val="00222BE9"/>
    <w:rsid w:val="00222C33"/>
    <w:rsid w:val="00222EF2"/>
    <w:rsid w:val="002237C3"/>
    <w:rsid w:val="002238F0"/>
    <w:rsid w:val="00226F72"/>
    <w:rsid w:val="00227DEC"/>
    <w:rsid w:val="00230E0F"/>
    <w:rsid w:val="0023191F"/>
    <w:rsid w:val="0023222C"/>
    <w:rsid w:val="0023240F"/>
    <w:rsid w:val="0023270A"/>
    <w:rsid w:val="0023293C"/>
    <w:rsid w:val="00232FA0"/>
    <w:rsid w:val="002344D8"/>
    <w:rsid w:val="00234D86"/>
    <w:rsid w:val="0023669A"/>
    <w:rsid w:val="00237A3C"/>
    <w:rsid w:val="00237FBA"/>
    <w:rsid w:val="0024057A"/>
    <w:rsid w:val="00240E6A"/>
    <w:rsid w:val="002421AE"/>
    <w:rsid w:val="002424B9"/>
    <w:rsid w:val="00242809"/>
    <w:rsid w:val="0024391E"/>
    <w:rsid w:val="00246100"/>
    <w:rsid w:val="0024659D"/>
    <w:rsid w:val="002471D1"/>
    <w:rsid w:val="002500A4"/>
    <w:rsid w:val="00250BA1"/>
    <w:rsid w:val="00251E11"/>
    <w:rsid w:val="0025693F"/>
    <w:rsid w:val="002602D7"/>
    <w:rsid w:val="002611B8"/>
    <w:rsid w:val="00261BF3"/>
    <w:rsid w:val="00262A45"/>
    <w:rsid w:val="00263A49"/>
    <w:rsid w:val="00264669"/>
    <w:rsid w:val="00270374"/>
    <w:rsid w:val="002704CD"/>
    <w:rsid w:val="00271A49"/>
    <w:rsid w:val="00272925"/>
    <w:rsid w:val="00273114"/>
    <w:rsid w:val="0027521A"/>
    <w:rsid w:val="0027653F"/>
    <w:rsid w:val="002771D1"/>
    <w:rsid w:val="00280E95"/>
    <w:rsid w:val="00282474"/>
    <w:rsid w:val="002833EE"/>
    <w:rsid w:val="0028401E"/>
    <w:rsid w:val="002862B1"/>
    <w:rsid w:val="00286DB8"/>
    <w:rsid w:val="0029056A"/>
    <w:rsid w:val="0029203A"/>
    <w:rsid w:val="002929EB"/>
    <w:rsid w:val="002936B2"/>
    <w:rsid w:val="00295CC8"/>
    <w:rsid w:val="002968BC"/>
    <w:rsid w:val="002972F6"/>
    <w:rsid w:val="00297C13"/>
    <w:rsid w:val="002A017A"/>
    <w:rsid w:val="002A1EAA"/>
    <w:rsid w:val="002A23B0"/>
    <w:rsid w:val="002A356E"/>
    <w:rsid w:val="002A4737"/>
    <w:rsid w:val="002A4A82"/>
    <w:rsid w:val="002A4CEB"/>
    <w:rsid w:val="002A5C94"/>
    <w:rsid w:val="002A6253"/>
    <w:rsid w:val="002A631A"/>
    <w:rsid w:val="002A66F2"/>
    <w:rsid w:val="002A6815"/>
    <w:rsid w:val="002B0554"/>
    <w:rsid w:val="002B14BB"/>
    <w:rsid w:val="002B2BE8"/>
    <w:rsid w:val="002B51F4"/>
    <w:rsid w:val="002B634A"/>
    <w:rsid w:val="002B6E20"/>
    <w:rsid w:val="002C05F9"/>
    <w:rsid w:val="002C29D4"/>
    <w:rsid w:val="002C3D75"/>
    <w:rsid w:val="002C4B18"/>
    <w:rsid w:val="002C4FE4"/>
    <w:rsid w:val="002C57EC"/>
    <w:rsid w:val="002C5A45"/>
    <w:rsid w:val="002C6184"/>
    <w:rsid w:val="002C6970"/>
    <w:rsid w:val="002D04A8"/>
    <w:rsid w:val="002D07EC"/>
    <w:rsid w:val="002D10C4"/>
    <w:rsid w:val="002D14BF"/>
    <w:rsid w:val="002D1B05"/>
    <w:rsid w:val="002D25D7"/>
    <w:rsid w:val="002D2A75"/>
    <w:rsid w:val="002D3DD7"/>
    <w:rsid w:val="002D482C"/>
    <w:rsid w:val="002D5076"/>
    <w:rsid w:val="002D50A7"/>
    <w:rsid w:val="002D5A09"/>
    <w:rsid w:val="002D69EB"/>
    <w:rsid w:val="002D7B67"/>
    <w:rsid w:val="002E00CB"/>
    <w:rsid w:val="002E0739"/>
    <w:rsid w:val="002E092A"/>
    <w:rsid w:val="002E215F"/>
    <w:rsid w:val="002E29BE"/>
    <w:rsid w:val="002E30FF"/>
    <w:rsid w:val="002E486E"/>
    <w:rsid w:val="002E6673"/>
    <w:rsid w:val="002E6E99"/>
    <w:rsid w:val="002E77C6"/>
    <w:rsid w:val="002F0B1A"/>
    <w:rsid w:val="002F0B94"/>
    <w:rsid w:val="002F1141"/>
    <w:rsid w:val="002F2018"/>
    <w:rsid w:val="002F28BE"/>
    <w:rsid w:val="002F2F69"/>
    <w:rsid w:val="002F31AD"/>
    <w:rsid w:val="002F378F"/>
    <w:rsid w:val="002F4E33"/>
    <w:rsid w:val="002F5DD7"/>
    <w:rsid w:val="002F664D"/>
    <w:rsid w:val="002F6E28"/>
    <w:rsid w:val="002F7602"/>
    <w:rsid w:val="003005E3"/>
    <w:rsid w:val="003009C8"/>
    <w:rsid w:val="00300B32"/>
    <w:rsid w:val="003018FE"/>
    <w:rsid w:val="00301AD0"/>
    <w:rsid w:val="0030319F"/>
    <w:rsid w:val="00304A52"/>
    <w:rsid w:val="003058EC"/>
    <w:rsid w:val="00305986"/>
    <w:rsid w:val="00307DF8"/>
    <w:rsid w:val="0031086F"/>
    <w:rsid w:val="0031124F"/>
    <w:rsid w:val="003113C7"/>
    <w:rsid w:val="003124B7"/>
    <w:rsid w:val="0031357D"/>
    <w:rsid w:val="00314F80"/>
    <w:rsid w:val="00314FBE"/>
    <w:rsid w:val="00315369"/>
    <w:rsid w:val="00316132"/>
    <w:rsid w:val="0031642B"/>
    <w:rsid w:val="003179E4"/>
    <w:rsid w:val="00317FD3"/>
    <w:rsid w:val="00320130"/>
    <w:rsid w:val="003232A6"/>
    <w:rsid w:val="00323576"/>
    <w:rsid w:val="00323E86"/>
    <w:rsid w:val="003241F9"/>
    <w:rsid w:val="00324D74"/>
    <w:rsid w:val="00327A17"/>
    <w:rsid w:val="00327F56"/>
    <w:rsid w:val="00330067"/>
    <w:rsid w:val="00331C2E"/>
    <w:rsid w:val="0033225F"/>
    <w:rsid w:val="00332FE2"/>
    <w:rsid w:val="0033366B"/>
    <w:rsid w:val="00334A5F"/>
    <w:rsid w:val="00336F71"/>
    <w:rsid w:val="00337A61"/>
    <w:rsid w:val="00337C3F"/>
    <w:rsid w:val="00337E91"/>
    <w:rsid w:val="003409F3"/>
    <w:rsid w:val="003410CF"/>
    <w:rsid w:val="003421CA"/>
    <w:rsid w:val="00344A4F"/>
    <w:rsid w:val="00345310"/>
    <w:rsid w:val="00347D06"/>
    <w:rsid w:val="0035054D"/>
    <w:rsid w:val="003520CA"/>
    <w:rsid w:val="00352440"/>
    <w:rsid w:val="0035415A"/>
    <w:rsid w:val="0035497E"/>
    <w:rsid w:val="00357409"/>
    <w:rsid w:val="0035781B"/>
    <w:rsid w:val="00360915"/>
    <w:rsid w:val="00360950"/>
    <w:rsid w:val="003612D9"/>
    <w:rsid w:val="00361E68"/>
    <w:rsid w:val="00362892"/>
    <w:rsid w:val="00363745"/>
    <w:rsid w:val="003638D5"/>
    <w:rsid w:val="00363B7C"/>
    <w:rsid w:val="00363F9C"/>
    <w:rsid w:val="00364617"/>
    <w:rsid w:val="0036494A"/>
    <w:rsid w:val="003658CA"/>
    <w:rsid w:val="00365DE5"/>
    <w:rsid w:val="00366C03"/>
    <w:rsid w:val="00366C2A"/>
    <w:rsid w:val="00372E42"/>
    <w:rsid w:val="00375B07"/>
    <w:rsid w:val="00375CC7"/>
    <w:rsid w:val="00375EEF"/>
    <w:rsid w:val="00376205"/>
    <w:rsid w:val="003806BC"/>
    <w:rsid w:val="00380A58"/>
    <w:rsid w:val="0038191A"/>
    <w:rsid w:val="00381B8E"/>
    <w:rsid w:val="00381E2B"/>
    <w:rsid w:val="00382221"/>
    <w:rsid w:val="0038321E"/>
    <w:rsid w:val="0038353A"/>
    <w:rsid w:val="00383A1E"/>
    <w:rsid w:val="0038451E"/>
    <w:rsid w:val="003847B5"/>
    <w:rsid w:val="00384934"/>
    <w:rsid w:val="00386159"/>
    <w:rsid w:val="00387F22"/>
    <w:rsid w:val="003901F1"/>
    <w:rsid w:val="003908EC"/>
    <w:rsid w:val="0039206F"/>
    <w:rsid w:val="00394A63"/>
    <w:rsid w:val="00396A69"/>
    <w:rsid w:val="00397B30"/>
    <w:rsid w:val="003A0AE9"/>
    <w:rsid w:val="003A0CA6"/>
    <w:rsid w:val="003A28C4"/>
    <w:rsid w:val="003A39FE"/>
    <w:rsid w:val="003A4FCC"/>
    <w:rsid w:val="003A62AE"/>
    <w:rsid w:val="003A655C"/>
    <w:rsid w:val="003A66B1"/>
    <w:rsid w:val="003A7A55"/>
    <w:rsid w:val="003A7A92"/>
    <w:rsid w:val="003A7FD4"/>
    <w:rsid w:val="003B03C0"/>
    <w:rsid w:val="003B0885"/>
    <w:rsid w:val="003B13A7"/>
    <w:rsid w:val="003B1A1D"/>
    <w:rsid w:val="003B28A0"/>
    <w:rsid w:val="003B2E0E"/>
    <w:rsid w:val="003B2FB2"/>
    <w:rsid w:val="003B4671"/>
    <w:rsid w:val="003B49AB"/>
    <w:rsid w:val="003B49B0"/>
    <w:rsid w:val="003B4C74"/>
    <w:rsid w:val="003B5050"/>
    <w:rsid w:val="003B5413"/>
    <w:rsid w:val="003B568B"/>
    <w:rsid w:val="003B61B4"/>
    <w:rsid w:val="003B6632"/>
    <w:rsid w:val="003B6D62"/>
    <w:rsid w:val="003B75AA"/>
    <w:rsid w:val="003B7699"/>
    <w:rsid w:val="003B7806"/>
    <w:rsid w:val="003C082D"/>
    <w:rsid w:val="003C3502"/>
    <w:rsid w:val="003C50A6"/>
    <w:rsid w:val="003C6E9A"/>
    <w:rsid w:val="003C7BF1"/>
    <w:rsid w:val="003C7DF8"/>
    <w:rsid w:val="003D044C"/>
    <w:rsid w:val="003D05F3"/>
    <w:rsid w:val="003D1190"/>
    <w:rsid w:val="003D1B57"/>
    <w:rsid w:val="003D2434"/>
    <w:rsid w:val="003D2BFA"/>
    <w:rsid w:val="003D3B4A"/>
    <w:rsid w:val="003D40AC"/>
    <w:rsid w:val="003D46C5"/>
    <w:rsid w:val="003D5503"/>
    <w:rsid w:val="003D58BD"/>
    <w:rsid w:val="003D5FAA"/>
    <w:rsid w:val="003D61FB"/>
    <w:rsid w:val="003D668A"/>
    <w:rsid w:val="003D7716"/>
    <w:rsid w:val="003D7BD1"/>
    <w:rsid w:val="003E1130"/>
    <w:rsid w:val="003E4011"/>
    <w:rsid w:val="003E42F2"/>
    <w:rsid w:val="003E5146"/>
    <w:rsid w:val="003E740B"/>
    <w:rsid w:val="003E7ED9"/>
    <w:rsid w:val="003F09AE"/>
    <w:rsid w:val="003F1D15"/>
    <w:rsid w:val="003F2C53"/>
    <w:rsid w:val="003F2E96"/>
    <w:rsid w:val="003F3B15"/>
    <w:rsid w:val="003F4027"/>
    <w:rsid w:val="003F4A90"/>
    <w:rsid w:val="003F4C97"/>
    <w:rsid w:val="003F4E4D"/>
    <w:rsid w:val="003F5C6F"/>
    <w:rsid w:val="003F64B5"/>
    <w:rsid w:val="003F68CA"/>
    <w:rsid w:val="003F6E53"/>
    <w:rsid w:val="003F7982"/>
    <w:rsid w:val="004000B0"/>
    <w:rsid w:val="00401343"/>
    <w:rsid w:val="00401549"/>
    <w:rsid w:val="00401606"/>
    <w:rsid w:val="00403001"/>
    <w:rsid w:val="00403792"/>
    <w:rsid w:val="00403DC8"/>
    <w:rsid w:val="0040418A"/>
    <w:rsid w:val="00404843"/>
    <w:rsid w:val="00404DE8"/>
    <w:rsid w:val="00405364"/>
    <w:rsid w:val="00405D43"/>
    <w:rsid w:val="00405FAA"/>
    <w:rsid w:val="004073A8"/>
    <w:rsid w:val="004108D3"/>
    <w:rsid w:val="0041290C"/>
    <w:rsid w:val="004146A3"/>
    <w:rsid w:val="00414D16"/>
    <w:rsid w:val="00415EA3"/>
    <w:rsid w:val="0041633C"/>
    <w:rsid w:val="004165FF"/>
    <w:rsid w:val="00416CA8"/>
    <w:rsid w:val="004179E4"/>
    <w:rsid w:val="0042064A"/>
    <w:rsid w:val="00420690"/>
    <w:rsid w:val="004218E0"/>
    <w:rsid w:val="00422651"/>
    <w:rsid w:val="00422D38"/>
    <w:rsid w:val="00423220"/>
    <w:rsid w:val="00423497"/>
    <w:rsid w:val="00423C98"/>
    <w:rsid w:val="004240D1"/>
    <w:rsid w:val="0042463E"/>
    <w:rsid w:val="004250FF"/>
    <w:rsid w:val="0042642A"/>
    <w:rsid w:val="00426E71"/>
    <w:rsid w:val="00427229"/>
    <w:rsid w:val="00427EFD"/>
    <w:rsid w:val="00430B80"/>
    <w:rsid w:val="00431BE6"/>
    <w:rsid w:val="00431BFA"/>
    <w:rsid w:val="00431F37"/>
    <w:rsid w:val="004336B3"/>
    <w:rsid w:val="00433AC4"/>
    <w:rsid w:val="00433F8B"/>
    <w:rsid w:val="004374A2"/>
    <w:rsid w:val="00437881"/>
    <w:rsid w:val="00440567"/>
    <w:rsid w:val="004412A1"/>
    <w:rsid w:val="004431EF"/>
    <w:rsid w:val="00443678"/>
    <w:rsid w:val="00443794"/>
    <w:rsid w:val="004440FB"/>
    <w:rsid w:val="00444CF8"/>
    <w:rsid w:val="0044521E"/>
    <w:rsid w:val="00445FFB"/>
    <w:rsid w:val="00446C9B"/>
    <w:rsid w:val="0045044D"/>
    <w:rsid w:val="00450551"/>
    <w:rsid w:val="00450DFD"/>
    <w:rsid w:val="00451810"/>
    <w:rsid w:val="004530D9"/>
    <w:rsid w:val="004535C0"/>
    <w:rsid w:val="004542AF"/>
    <w:rsid w:val="0045433A"/>
    <w:rsid w:val="00455272"/>
    <w:rsid w:val="00456386"/>
    <w:rsid w:val="004566FB"/>
    <w:rsid w:val="00456B8A"/>
    <w:rsid w:val="00457406"/>
    <w:rsid w:val="00457AC8"/>
    <w:rsid w:val="00460E97"/>
    <w:rsid w:val="004611C1"/>
    <w:rsid w:val="004619D7"/>
    <w:rsid w:val="00461E35"/>
    <w:rsid w:val="0046277F"/>
    <w:rsid w:val="00463541"/>
    <w:rsid w:val="00464C28"/>
    <w:rsid w:val="00464E40"/>
    <w:rsid w:val="0046505E"/>
    <w:rsid w:val="004650D0"/>
    <w:rsid w:val="0046624B"/>
    <w:rsid w:val="004667B1"/>
    <w:rsid w:val="004675CA"/>
    <w:rsid w:val="004705B2"/>
    <w:rsid w:val="00470F75"/>
    <w:rsid w:val="00473250"/>
    <w:rsid w:val="00475726"/>
    <w:rsid w:val="00475C9A"/>
    <w:rsid w:val="00476024"/>
    <w:rsid w:val="00477110"/>
    <w:rsid w:val="004812EF"/>
    <w:rsid w:val="00481768"/>
    <w:rsid w:val="004853A9"/>
    <w:rsid w:val="00485D08"/>
    <w:rsid w:val="00486163"/>
    <w:rsid w:val="0048662B"/>
    <w:rsid w:val="00486E43"/>
    <w:rsid w:val="00487A48"/>
    <w:rsid w:val="00487B84"/>
    <w:rsid w:val="004903E1"/>
    <w:rsid w:val="00493E7B"/>
    <w:rsid w:val="00493FF8"/>
    <w:rsid w:val="00494BB5"/>
    <w:rsid w:val="00496F1B"/>
    <w:rsid w:val="00497819"/>
    <w:rsid w:val="00497A3A"/>
    <w:rsid w:val="00497CA1"/>
    <w:rsid w:val="00497FEC"/>
    <w:rsid w:val="004A040F"/>
    <w:rsid w:val="004A04FE"/>
    <w:rsid w:val="004A0D6E"/>
    <w:rsid w:val="004A0E95"/>
    <w:rsid w:val="004A0F7A"/>
    <w:rsid w:val="004A1CB7"/>
    <w:rsid w:val="004A6578"/>
    <w:rsid w:val="004A6597"/>
    <w:rsid w:val="004A6B0F"/>
    <w:rsid w:val="004A6E9F"/>
    <w:rsid w:val="004B0246"/>
    <w:rsid w:val="004B0416"/>
    <w:rsid w:val="004B08C8"/>
    <w:rsid w:val="004B1517"/>
    <w:rsid w:val="004B19E4"/>
    <w:rsid w:val="004B1E52"/>
    <w:rsid w:val="004B38A8"/>
    <w:rsid w:val="004B3F26"/>
    <w:rsid w:val="004B45E1"/>
    <w:rsid w:val="004B4BA3"/>
    <w:rsid w:val="004B5D9D"/>
    <w:rsid w:val="004B6B9F"/>
    <w:rsid w:val="004B6EC7"/>
    <w:rsid w:val="004B7867"/>
    <w:rsid w:val="004B7ED0"/>
    <w:rsid w:val="004C0624"/>
    <w:rsid w:val="004C0843"/>
    <w:rsid w:val="004C17BB"/>
    <w:rsid w:val="004C1DFB"/>
    <w:rsid w:val="004C2607"/>
    <w:rsid w:val="004C2F9D"/>
    <w:rsid w:val="004C3379"/>
    <w:rsid w:val="004C4974"/>
    <w:rsid w:val="004C4F15"/>
    <w:rsid w:val="004C52AD"/>
    <w:rsid w:val="004C543D"/>
    <w:rsid w:val="004C57C2"/>
    <w:rsid w:val="004C5901"/>
    <w:rsid w:val="004C6223"/>
    <w:rsid w:val="004C64B8"/>
    <w:rsid w:val="004C68C2"/>
    <w:rsid w:val="004C6F1C"/>
    <w:rsid w:val="004D5D7B"/>
    <w:rsid w:val="004D705F"/>
    <w:rsid w:val="004E050D"/>
    <w:rsid w:val="004E333B"/>
    <w:rsid w:val="004E34E5"/>
    <w:rsid w:val="004E508C"/>
    <w:rsid w:val="004E5D5D"/>
    <w:rsid w:val="004E7E5B"/>
    <w:rsid w:val="004F052C"/>
    <w:rsid w:val="004F052E"/>
    <w:rsid w:val="004F061E"/>
    <w:rsid w:val="004F38AB"/>
    <w:rsid w:val="004F3C5C"/>
    <w:rsid w:val="004F56BE"/>
    <w:rsid w:val="004F6113"/>
    <w:rsid w:val="004F62B8"/>
    <w:rsid w:val="004F6865"/>
    <w:rsid w:val="004F6B01"/>
    <w:rsid w:val="004F7699"/>
    <w:rsid w:val="004F7AA7"/>
    <w:rsid w:val="005000B3"/>
    <w:rsid w:val="0050036E"/>
    <w:rsid w:val="00503A71"/>
    <w:rsid w:val="00504068"/>
    <w:rsid w:val="00504719"/>
    <w:rsid w:val="0050477F"/>
    <w:rsid w:val="00510AFE"/>
    <w:rsid w:val="00510CC4"/>
    <w:rsid w:val="005118A6"/>
    <w:rsid w:val="005118BE"/>
    <w:rsid w:val="00511F99"/>
    <w:rsid w:val="0051208A"/>
    <w:rsid w:val="005122E5"/>
    <w:rsid w:val="005122E7"/>
    <w:rsid w:val="005129BB"/>
    <w:rsid w:val="00513F1F"/>
    <w:rsid w:val="005143F0"/>
    <w:rsid w:val="00517C4A"/>
    <w:rsid w:val="00517C4D"/>
    <w:rsid w:val="00517DCD"/>
    <w:rsid w:val="005203AD"/>
    <w:rsid w:val="0052060C"/>
    <w:rsid w:val="00521B88"/>
    <w:rsid w:val="005234C8"/>
    <w:rsid w:val="0052372F"/>
    <w:rsid w:val="00524459"/>
    <w:rsid w:val="00524A67"/>
    <w:rsid w:val="0052734D"/>
    <w:rsid w:val="005312C2"/>
    <w:rsid w:val="00531BE0"/>
    <w:rsid w:val="005324C9"/>
    <w:rsid w:val="0053262D"/>
    <w:rsid w:val="005334E5"/>
    <w:rsid w:val="00533ED9"/>
    <w:rsid w:val="005355E0"/>
    <w:rsid w:val="005367E1"/>
    <w:rsid w:val="00537379"/>
    <w:rsid w:val="0054045B"/>
    <w:rsid w:val="005404DF"/>
    <w:rsid w:val="00542473"/>
    <w:rsid w:val="00543331"/>
    <w:rsid w:val="005433C3"/>
    <w:rsid w:val="005438C8"/>
    <w:rsid w:val="00543EA1"/>
    <w:rsid w:val="00544448"/>
    <w:rsid w:val="005451ED"/>
    <w:rsid w:val="00545345"/>
    <w:rsid w:val="005454F4"/>
    <w:rsid w:val="005503D3"/>
    <w:rsid w:val="005516AB"/>
    <w:rsid w:val="0055175C"/>
    <w:rsid w:val="00551EA1"/>
    <w:rsid w:val="0055422B"/>
    <w:rsid w:val="005546E5"/>
    <w:rsid w:val="00555CB7"/>
    <w:rsid w:val="00555F3E"/>
    <w:rsid w:val="0055660F"/>
    <w:rsid w:val="00556CC8"/>
    <w:rsid w:val="00560601"/>
    <w:rsid w:val="00560F24"/>
    <w:rsid w:val="00561B50"/>
    <w:rsid w:val="005626C6"/>
    <w:rsid w:val="005629DF"/>
    <w:rsid w:val="005630AF"/>
    <w:rsid w:val="0056433F"/>
    <w:rsid w:val="00564E49"/>
    <w:rsid w:val="005652E9"/>
    <w:rsid w:val="00567E3B"/>
    <w:rsid w:val="00567E56"/>
    <w:rsid w:val="005714BA"/>
    <w:rsid w:val="00571EB1"/>
    <w:rsid w:val="005732DB"/>
    <w:rsid w:val="00573729"/>
    <w:rsid w:val="00573D45"/>
    <w:rsid w:val="005758BC"/>
    <w:rsid w:val="00575B48"/>
    <w:rsid w:val="005769FA"/>
    <w:rsid w:val="00576FFC"/>
    <w:rsid w:val="00577D93"/>
    <w:rsid w:val="00577DB2"/>
    <w:rsid w:val="00581FF6"/>
    <w:rsid w:val="0058205E"/>
    <w:rsid w:val="00582BEA"/>
    <w:rsid w:val="00583463"/>
    <w:rsid w:val="00583BF0"/>
    <w:rsid w:val="00585643"/>
    <w:rsid w:val="00585F02"/>
    <w:rsid w:val="00587D70"/>
    <w:rsid w:val="0059099A"/>
    <w:rsid w:val="00591148"/>
    <w:rsid w:val="00591762"/>
    <w:rsid w:val="00591CD9"/>
    <w:rsid w:val="00592458"/>
    <w:rsid w:val="00592AA3"/>
    <w:rsid w:val="00592B33"/>
    <w:rsid w:val="00592CFC"/>
    <w:rsid w:val="005938DE"/>
    <w:rsid w:val="00593DAE"/>
    <w:rsid w:val="0059507C"/>
    <w:rsid w:val="00595F2B"/>
    <w:rsid w:val="0059682B"/>
    <w:rsid w:val="00597BA0"/>
    <w:rsid w:val="005A093F"/>
    <w:rsid w:val="005A0B9C"/>
    <w:rsid w:val="005A0E3E"/>
    <w:rsid w:val="005A1B86"/>
    <w:rsid w:val="005A1F7E"/>
    <w:rsid w:val="005A2E66"/>
    <w:rsid w:val="005A2F9C"/>
    <w:rsid w:val="005A3FA8"/>
    <w:rsid w:val="005A474F"/>
    <w:rsid w:val="005A4A48"/>
    <w:rsid w:val="005A4F2D"/>
    <w:rsid w:val="005A6BC9"/>
    <w:rsid w:val="005A7018"/>
    <w:rsid w:val="005B0D12"/>
    <w:rsid w:val="005B16B9"/>
    <w:rsid w:val="005B2033"/>
    <w:rsid w:val="005B2423"/>
    <w:rsid w:val="005B24A1"/>
    <w:rsid w:val="005B26A9"/>
    <w:rsid w:val="005B3CFD"/>
    <w:rsid w:val="005B433E"/>
    <w:rsid w:val="005B5111"/>
    <w:rsid w:val="005C19FD"/>
    <w:rsid w:val="005C34B4"/>
    <w:rsid w:val="005C4135"/>
    <w:rsid w:val="005C42FD"/>
    <w:rsid w:val="005C4339"/>
    <w:rsid w:val="005C5B41"/>
    <w:rsid w:val="005C6406"/>
    <w:rsid w:val="005C6833"/>
    <w:rsid w:val="005C7F1C"/>
    <w:rsid w:val="005D0E2B"/>
    <w:rsid w:val="005D13E3"/>
    <w:rsid w:val="005D16D7"/>
    <w:rsid w:val="005D3DBC"/>
    <w:rsid w:val="005D3E62"/>
    <w:rsid w:val="005D5C57"/>
    <w:rsid w:val="005D626B"/>
    <w:rsid w:val="005D63A8"/>
    <w:rsid w:val="005D6736"/>
    <w:rsid w:val="005E0911"/>
    <w:rsid w:val="005E21A7"/>
    <w:rsid w:val="005E330E"/>
    <w:rsid w:val="005E574C"/>
    <w:rsid w:val="005E625F"/>
    <w:rsid w:val="005E7073"/>
    <w:rsid w:val="005F202B"/>
    <w:rsid w:val="005F2F74"/>
    <w:rsid w:val="005F3358"/>
    <w:rsid w:val="005F5B76"/>
    <w:rsid w:val="005F6F2E"/>
    <w:rsid w:val="005F7370"/>
    <w:rsid w:val="005F75DA"/>
    <w:rsid w:val="005F79B7"/>
    <w:rsid w:val="00600983"/>
    <w:rsid w:val="00601B34"/>
    <w:rsid w:val="006023FD"/>
    <w:rsid w:val="0060361A"/>
    <w:rsid w:val="00603C30"/>
    <w:rsid w:val="00603E1F"/>
    <w:rsid w:val="00604DDC"/>
    <w:rsid w:val="006056A9"/>
    <w:rsid w:val="00606991"/>
    <w:rsid w:val="00606DF2"/>
    <w:rsid w:val="00607929"/>
    <w:rsid w:val="00607AE2"/>
    <w:rsid w:val="00610315"/>
    <w:rsid w:val="006106BF"/>
    <w:rsid w:val="00612205"/>
    <w:rsid w:val="00614315"/>
    <w:rsid w:val="00616896"/>
    <w:rsid w:val="006206FD"/>
    <w:rsid w:val="00622311"/>
    <w:rsid w:val="00622462"/>
    <w:rsid w:val="00622A50"/>
    <w:rsid w:val="00622DB1"/>
    <w:rsid w:val="00624E49"/>
    <w:rsid w:val="00625BD6"/>
    <w:rsid w:val="00625D35"/>
    <w:rsid w:val="0062612D"/>
    <w:rsid w:val="00626F7F"/>
    <w:rsid w:val="00631450"/>
    <w:rsid w:val="00631698"/>
    <w:rsid w:val="0063290B"/>
    <w:rsid w:val="0063423E"/>
    <w:rsid w:val="00634A2B"/>
    <w:rsid w:val="00635D77"/>
    <w:rsid w:val="00636884"/>
    <w:rsid w:val="00636E18"/>
    <w:rsid w:val="0063716E"/>
    <w:rsid w:val="0063783A"/>
    <w:rsid w:val="00640BFD"/>
    <w:rsid w:val="00641157"/>
    <w:rsid w:val="0064129C"/>
    <w:rsid w:val="00642BA9"/>
    <w:rsid w:val="006438BD"/>
    <w:rsid w:val="0064402B"/>
    <w:rsid w:val="00644E69"/>
    <w:rsid w:val="00645AB2"/>
    <w:rsid w:val="00646582"/>
    <w:rsid w:val="006475D2"/>
    <w:rsid w:val="00647CFF"/>
    <w:rsid w:val="00650E3C"/>
    <w:rsid w:val="00650F09"/>
    <w:rsid w:val="00652CC3"/>
    <w:rsid w:val="00652FAB"/>
    <w:rsid w:val="00653B42"/>
    <w:rsid w:val="00656A46"/>
    <w:rsid w:val="00656AC4"/>
    <w:rsid w:val="00656B84"/>
    <w:rsid w:val="00657691"/>
    <w:rsid w:val="00661082"/>
    <w:rsid w:val="0066245E"/>
    <w:rsid w:val="006624E9"/>
    <w:rsid w:val="006627F7"/>
    <w:rsid w:val="00662800"/>
    <w:rsid w:val="006634C6"/>
    <w:rsid w:val="00663BAD"/>
    <w:rsid w:val="0066571B"/>
    <w:rsid w:val="00665A8B"/>
    <w:rsid w:val="00665F46"/>
    <w:rsid w:val="0066642D"/>
    <w:rsid w:val="00667EF1"/>
    <w:rsid w:val="00671CD3"/>
    <w:rsid w:val="00672B3A"/>
    <w:rsid w:val="00672C63"/>
    <w:rsid w:val="00673005"/>
    <w:rsid w:val="00673415"/>
    <w:rsid w:val="00674014"/>
    <w:rsid w:val="00674468"/>
    <w:rsid w:val="0067452D"/>
    <w:rsid w:val="00676C0C"/>
    <w:rsid w:val="00680B71"/>
    <w:rsid w:val="006811F7"/>
    <w:rsid w:val="00681364"/>
    <w:rsid w:val="00681F74"/>
    <w:rsid w:val="00681FE4"/>
    <w:rsid w:val="0068281C"/>
    <w:rsid w:val="00682B36"/>
    <w:rsid w:val="00684E36"/>
    <w:rsid w:val="0068520D"/>
    <w:rsid w:val="0068796E"/>
    <w:rsid w:val="00692544"/>
    <w:rsid w:val="00692667"/>
    <w:rsid w:val="00692A72"/>
    <w:rsid w:val="006932D9"/>
    <w:rsid w:val="006945E0"/>
    <w:rsid w:val="00695043"/>
    <w:rsid w:val="006962B9"/>
    <w:rsid w:val="00697950"/>
    <w:rsid w:val="006A027E"/>
    <w:rsid w:val="006A108B"/>
    <w:rsid w:val="006A3190"/>
    <w:rsid w:val="006A35D5"/>
    <w:rsid w:val="006A532A"/>
    <w:rsid w:val="006A602B"/>
    <w:rsid w:val="006A6AE9"/>
    <w:rsid w:val="006A79EB"/>
    <w:rsid w:val="006B1C07"/>
    <w:rsid w:val="006B1E65"/>
    <w:rsid w:val="006B2122"/>
    <w:rsid w:val="006B2C63"/>
    <w:rsid w:val="006B2D35"/>
    <w:rsid w:val="006B36DB"/>
    <w:rsid w:val="006B6DF3"/>
    <w:rsid w:val="006B7064"/>
    <w:rsid w:val="006B7A27"/>
    <w:rsid w:val="006B7A40"/>
    <w:rsid w:val="006B7B47"/>
    <w:rsid w:val="006C1872"/>
    <w:rsid w:val="006C2221"/>
    <w:rsid w:val="006C2F86"/>
    <w:rsid w:val="006C4343"/>
    <w:rsid w:val="006C568E"/>
    <w:rsid w:val="006C5E24"/>
    <w:rsid w:val="006C5F50"/>
    <w:rsid w:val="006D0A9D"/>
    <w:rsid w:val="006D1912"/>
    <w:rsid w:val="006D2427"/>
    <w:rsid w:val="006D2440"/>
    <w:rsid w:val="006D283E"/>
    <w:rsid w:val="006D3584"/>
    <w:rsid w:val="006D44AA"/>
    <w:rsid w:val="006D513D"/>
    <w:rsid w:val="006D624D"/>
    <w:rsid w:val="006D6AED"/>
    <w:rsid w:val="006D7510"/>
    <w:rsid w:val="006E0FA0"/>
    <w:rsid w:val="006E100E"/>
    <w:rsid w:val="006E104E"/>
    <w:rsid w:val="006E12F1"/>
    <w:rsid w:val="006E1573"/>
    <w:rsid w:val="006E1AE5"/>
    <w:rsid w:val="006E247E"/>
    <w:rsid w:val="006E2BA7"/>
    <w:rsid w:val="006E362B"/>
    <w:rsid w:val="006E4468"/>
    <w:rsid w:val="006E533B"/>
    <w:rsid w:val="006E5E3E"/>
    <w:rsid w:val="006E62A5"/>
    <w:rsid w:val="006E6864"/>
    <w:rsid w:val="006E6ABB"/>
    <w:rsid w:val="006E6CF4"/>
    <w:rsid w:val="006E7B93"/>
    <w:rsid w:val="006E7D63"/>
    <w:rsid w:val="006E7E27"/>
    <w:rsid w:val="006F01C4"/>
    <w:rsid w:val="006F01E1"/>
    <w:rsid w:val="006F054D"/>
    <w:rsid w:val="006F073B"/>
    <w:rsid w:val="006F08A8"/>
    <w:rsid w:val="006F0D8B"/>
    <w:rsid w:val="006F1313"/>
    <w:rsid w:val="006F1740"/>
    <w:rsid w:val="006F213C"/>
    <w:rsid w:val="006F2D64"/>
    <w:rsid w:val="006F2EA4"/>
    <w:rsid w:val="006F32C2"/>
    <w:rsid w:val="006F33E5"/>
    <w:rsid w:val="006F359B"/>
    <w:rsid w:val="006F3A1C"/>
    <w:rsid w:val="006F41A3"/>
    <w:rsid w:val="006F4D6A"/>
    <w:rsid w:val="006F5344"/>
    <w:rsid w:val="006F7609"/>
    <w:rsid w:val="007007D5"/>
    <w:rsid w:val="00701590"/>
    <w:rsid w:val="00702859"/>
    <w:rsid w:val="00703187"/>
    <w:rsid w:val="00704BF9"/>
    <w:rsid w:val="007050AE"/>
    <w:rsid w:val="007051AB"/>
    <w:rsid w:val="007051EC"/>
    <w:rsid w:val="00705709"/>
    <w:rsid w:val="00706762"/>
    <w:rsid w:val="007075A6"/>
    <w:rsid w:val="007106BF"/>
    <w:rsid w:val="00710881"/>
    <w:rsid w:val="007116A1"/>
    <w:rsid w:val="0071402E"/>
    <w:rsid w:val="00714093"/>
    <w:rsid w:val="007149B5"/>
    <w:rsid w:val="00714D9E"/>
    <w:rsid w:val="00715F7E"/>
    <w:rsid w:val="00716318"/>
    <w:rsid w:val="00716BF4"/>
    <w:rsid w:val="00716FB5"/>
    <w:rsid w:val="007202EB"/>
    <w:rsid w:val="00720DBA"/>
    <w:rsid w:val="0072127F"/>
    <w:rsid w:val="00721C5B"/>
    <w:rsid w:val="00723AD1"/>
    <w:rsid w:val="00723E09"/>
    <w:rsid w:val="00724D5E"/>
    <w:rsid w:val="007262A2"/>
    <w:rsid w:val="0072766D"/>
    <w:rsid w:val="007277FB"/>
    <w:rsid w:val="00727F86"/>
    <w:rsid w:val="007302BF"/>
    <w:rsid w:val="007307DA"/>
    <w:rsid w:val="007316A5"/>
    <w:rsid w:val="007320E8"/>
    <w:rsid w:val="00732377"/>
    <w:rsid w:val="00732AAF"/>
    <w:rsid w:val="007335DC"/>
    <w:rsid w:val="00733820"/>
    <w:rsid w:val="007338AE"/>
    <w:rsid w:val="00733E90"/>
    <w:rsid w:val="00734600"/>
    <w:rsid w:val="00737083"/>
    <w:rsid w:val="00737344"/>
    <w:rsid w:val="0073748F"/>
    <w:rsid w:val="00737F7A"/>
    <w:rsid w:val="00740354"/>
    <w:rsid w:val="00741038"/>
    <w:rsid w:val="007410DB"/>
    <w:rsid w:val="00742004"/>
    <w:rsid w:val="00742007"/>
    <w:rsid w:val="00742A72"/>
    <w:rsid w:val="00742E9E"/>
    <w:rsid w:val="00743248"/>
    <w:rsid w:val="007452E9"/>
    <w:rsid w:val="00746167"/>
    <w:rsid w:val="0074725A"/>
    <w:rsid w:val="00747898"/>
    <w:rsid w:val="007479C4"/>
    <w:rsid w:val="00750357"/>
    <w:rsid w:val="00751177"/>
    <w:rsid w:val="007530F4"/>
    <w:rsid w:val="007538DD"/>
    <w:rsid w:val="00753F59"/>
    <w:rsid w:val="007542A5"/>
    <w:rsid w:val="007549D5"/>
    <w:rsid w:val="00754E07"/>
    <w:rsid w:val="00755230"/>
    <w:rsid w:val="00755846"/>
    <w:rsid w:val="00755908"/>
    <w:rsid w:val="00755D75"/>
    <w:rsid w:val="0075738B"/>
    <w:rsid w:val="00757B3D"/>
    <w:rsid w:val="00757D6A"/>
    <w:rsid w:val="00760954"/>
    <w:rsid w:val="0076158B"/>
    <w:rsid w:val="00762653"/>
    <w:rsid w:val="007651B2"/>
    <w:rsid w:val="00765877"/>
    <w:rsid w:val="007670F9"/>
    <w:rsid w:val="007672FC"/>
    <w:rsid w:val="00767A64"/>
    <w:rsid w:val="00767B7B"/>
    <w:rsid w:val="00767FF4"/>
    <w:rsid w:val="00770BCD"/>
    <w:rsid w:val="00770DE2"/>
    <w:rsid w:val="00772DCA"/>
    <w:rsid w:val="00772E65"/>
    <w:rsid w:val="007733CF"/>
    <w:rsid w:val="007736EB"/>
    <w:rsid w:val="00775116"/>
    <w:rsid w:val="007756D2"/>
    <w:rsid w:val="007769C1"/>
    <w:rsid w:val="00777EF0"/>
    <w:rsid w:val="00780C87"/>
    <w:rsid w:val="00781A70"/>
    <w:rsid w:val="00781D2F"/>
    <w:rsid w:val="00782042"/>
    <w:rsid w:val="00782EC4"/>
    <w:rsid w:val="007835A8"/>
    <w:rsid w:val="00784614"/>
    <w:rsid w:val="00784BB4"/>
    <w:rsid w:val="007863BC"/>
    <w:rsid w:val="00786BAB"/>
    <w:rsid w:val="00786BDD"/>
    <w:rsid w:val="00787000"/>
    <w:rsid w:val="00787209"/>
    <w:rsid w:val="007917B3"/>
    <w:rsid w:val="007932F4"/>
    <w:rsid w:val="00793B05"/>
    <w:rsid w:val="007945E6"/>
    <w:rsid w:val="00795356"/>
    <w:rsid w:val="007954F7"/>
    <w:rsid w:val="007957B1"/>
    <w:rsid w:val="00797ADF"/>
    <w:rsid w:val="007A0D18"/>
    <w:rsid w:val="007A0FF9"/>
    <w:rsid w:val="007A11A2"/>
    <w:rsid w:val="007A1F95"/>
    <w:rsid w:val="007A3147"/>
    <w:rsid w:val="007A3815"/>
    <w:rsid w:val="007A3CA9"/>
    <w:rsid w:val="007A5A09"/>
    <w:rsid w:val="007A60C6"/>
    <w:rsid w:val="007A69B6"/>
    <w:rsid w:val="007A7E81"/>
    <w:rsid w:val="007B0058"/>
    <w:rsid w:val="007B0695"/>
    <w:rsid w:val="007B06B8"/>
    <w:rsid w:val="007B0EDB"/>
    <w:rsid w:val="007B1378"/>
    <w:rsid w:val="007B14A2"/>
    <w:rsid w:val="007B2CFD"/>
    <w:rsid w:val="007B2FE6"/>
    <w:rsid w:val="007B32A7"/>
    <w:rsid w:val="007B5A0C"/>
    <w:rsid w:val="007B5A18"/>
    <w:rsid w:val="007B5AFF"/>
    <w:rsid w:val="007C0871"/>
    <w:rsid w:val="007C13A1"/>
    <w:rsid w:val="007C14B8"/>
    <w:rsid w:val="007C173A"/>
    <w:rsid w:val="007C1C82"/>
    <w:rsid w:val="007C3121"/>
    <w:rsid w:val="007C3313"/>
    <w:rsid w:val="007C4266"/>
    <w:rsid w:val="007C44A5"/>
    <w:rsid w:val="007C44EA"/>
    <w:rsid w:val="007C60D7"/>
    <w:rsid w:val="007C65A7"/>
    <w:rsid w:val="007C7BBF"/>
    <w:rsid w:val="007C7CF0"/>
    <w:rsid w:val="007D010C"/>
    <w:rsid w:val="007D0168"/>
    <w:rsid w:val="007D0AE5"/>
    <w:rsid w:val="007D178F"/>
    <w:rsid w:val="007D4089"/>
    <w:rsid w:val="007D51AE"/>
    <w:rsid w:val="007D58C5"/>
    <w:rsid w:val="007D6DA4"/>
    <w:rsid w:val="007D7228"/>
    <w:rsid w:val="007D74C9"/>
    <w:rsid w:val="007E1263"/>
    <w:rsid w:val="007E15D7"/>
    <w:rsid w:val="007E1B23"/>
    <w:rsid w:val="007E204A"/>
    <w:rsid w:val="007E23E4"/>
    <w:rsid w:val="007E284D"/>
    <w:rsid w:val="007E35BE"/>
    <w:rsid w:val="007E4028"/>
    <w:rsid w:val="007E4B41"/>
    <w:rsid w:val="007E5213"/>
    <w:rsid w:val="007E6CE7"/>
    <w:rsid w:val="007E6FB4"/>
    <w:rsid w:val="007F4965"/>
    <w:rsid w:val="007F61D4"/>
    <w:rsid w:val="007F6AAE"/>
    <w:rsid w:val="007F6C9C"/>
    <w:rsid w:val="007F7251"/>
    <w:rsid w:val="00800DB3"/>
    <w:rsid w:val="00801094"/>
    <w:rsid w:val="0080120E"/>
    <w:rsid w:val="0080178C"/>
    <w:rsid w:val="00803F46"/>
    <w:rsid w:val="00804041"/>
    <w:rsid w:val="008041FD"/>
    <w:rsid w:val="00804CE4"/>
    <w:rsid w:val="00805007"/>
    <w:rsid w:val="00805991"/>
    <w:rsid w:val="00807947"/>
    <w:rsid w:val="008120C3"/>
    <w:rsid w:val="00813A0F"/>
    <w:rsid w:val="00813D4B"/>
    <w:rsid w:val="008146A4"/>
    <w:rsid w:val="00814AE2"/>
    <w:rsid w:val="008150F8"/>
    <w:rsid w:val="00815A24"/>
    <w:rsid w:val="00815A69"/>
    <w:rsid w:val="008166B6"/>
    <w:rsid w:val="00817A3E"/>
    <w:rsid w:val="00817E6F"/>
    <w:rsid w:val="00817E9A"/>
    <w:rsid w:val="008205C4"/>
    <w:rsid w:val="00820BB8"/>
    <w:rsid w:val="00822D4B"/>
    <w:rsid w:val="00822F63"/>
    <w:rsid w:val="0082370F"/>
    <w:rsid w:val="0082436B"/>
    <w:rsid w:val="008253AA"/>
    <w:rsid w:val="0082682C"/>
    <w:rsid w:val="00826C27"/>
    <w:rsid w:val="00827776"/>
    <w:rsid w:val="0083077F"/>
    <w:rsid w:val="00832F11"/>
    <w:rsid w:val="0083356B"/>
    <w:rsid w:val="008339E4"/>
    <w:rsid w:val="00834843"/>
    <w:rsid w:val="00834E27"/>
    <w:rsid w:val="00835044"/>
    <w:rsid w:val="00835058"/>
    <w:rsid w:val="00835150"/>
    <w:rsid w:val="00835210"/>
    <w:rsid w:val="008360CD"/>
    <w:rsid w:val="0083776D"/>
    <w:rsid w:val="008378A8"/>
    <w:rsid w:val="0084004A"/>
    <w:rsid w:val="00840AEA"/>
    <w:rsid w:val="00841C3C"/>
    <w:rsid w:val="00841F00"/>
    <w:rsid w:val="00844F0B"/>
    <w:rsid w:val="00845602"/>
    <w:rsid w:val="00845A3D"/>
    <w:rsid w:val="00845D94"/>
    <w:rsid w:val="00845E70"/>
    <w:rsid w:val="00846F97"/>
    <w:rsid w:val="00850CDB"/>
    <w:rsid w:val="00851113"/>
    <w:rsid w:val="00851D22"/>
    <w:rsid w:val="0085223F"/>
    <w:rsid w:val="008524AE"/>
    <w:rsid w:val="00853B10"/>
    <w:rsid w:val="00854897"/>
    <w:rsid w:val="00854BDE"/>
    <w:rsid w:val="00855CD7"/>
    <w:rsid w:val="00855FCA"/>
    <w:rsid w:val="0085643A"/>
    <w:rsid w:val="0085655A"/>
    <w:rsid w:val="00856750"/>
    <w:rsid w:val="0085782C"/>
    <w:rsid w:val="00857DA4"/>
    <w:rsid w:val="00860B6A"/>
    <w:rsid w:val="00863168"/>
    <w:rsid w:val="00866215"/>
    <w:rsid w:val="00867E78"/>
    <w:rsid w:val="00870B3F"/>
    <w:rsid w:val="00871395"/>
    <w:rsid w:val="0087266D"/>
    <w:rsid w:val="00872BAF"/>
    <w:rsid w:val="00872F16"/>
    <w:rsid w:val="008744A4"/>
    <w:rsid w:val="00874865"/>
    <w:rsid w:val="008754CF"/>
    <w:rsid w:val="00875B22"/>
    <w:rsid w:val="00875CC7"/>
    <w:rsid w:val="00875F11"/>
    <w:rsid w:val="008761AA"/>
    <w:rsid w:val="00877871"/>
    <w:rsid w:val="00880CD0"/>
    <w:rsid w:val="00881D96"/>
    <w:rsid w:val="00881F74"/>
    <w:rsid w:val="008829AA"/>
    <w:rsid w:val="00882E15"/>
    <w:rsid w:val="0088317B"/>
    <w:rsid w:val="00883C06"/>
    <w:rsid w:val="00883FCC"/>
    <w:rsid w:val="00884169"/>
    <w:rsid w:val="00884238"/>
    <w:rsid w:val="008849B4"/>
    <w:rsid w:val="008849C7"/>
    <w:rsid w:val="00885E33"/>
    <w:rsid w:val="008871D1"/>
    <w:rsid w:val="008872E9"/>
    <w:rsid w:val="0088796A"/>
    <w:rsid w:val="00891AEF"/>
    <w:rsid w:val="00892E7C"/>
    <w:rsid w:val="00892FAA"/>
    <w:rsid w:val="00894181"/>
    <w:rsid w:val="008945A0"/>
    <w:rsid w:val="0089470F"/>
    <w:rsid w:val="0089592B"/>
    <w:rsid w:val="00896F31"/>
    <w:rsid w:val="008975B6"/>
    <w:rsid w:val="008977B8"/>
    <w:rsid w:val="00897E20"/>
    <w:rsid w:val="008A0BA3"/>
    <w:rsid w:val="008A0FD2"/>
    <w:rsid w:val="008A157C"/>
    <w:rsid w:val="008A1E00"/>
    <w:rsid w:val="008A2C39"/>
    <w:rsid w:val="008A470E"/>
    <w:rsid w:val="008A483E"/>
    <w:rsid w:val="008A4ABB"/>
    <w:rsid w:val="008A505D"/>
    <w:rsid w:val="008B0941"/>
    <w:rsid w:val="008B0F70"/>
    <w:rsid w:val="008B0FDA"/>
    <w:rsid w:val="008B12C6"/>
    <w:rsid w:val="008B3E32"/>
    <w:rsid w:val="008B4209"/>
    <w:rsid w:val="008B47E0"/>
    <w:rsid w:val="008B5975"/>
    <w:rsid w:val="008B750B"/>
    <w:rsid w:val="008C0491"/>
    <w:rsid w:val="008C1619"/>
    <w:rsid w:val="008C242A"/>
    <w:rsid w:val="008C47FE"/>
    <w:rsid w:val="008C5210"/>
    <w:rsid w:val="008C5B54"/>
    <w:rsid w:val="008C67D8"/>
    <w:rsid w:val="008C6968"/>
    <w:rsid w:val="008C70DE"/>
    <w:rsid w:val="008C7192"/>
    <w:rsid w:val="008D1A04"/>
    <w:rsid w:val="008D1D2A"/>
    <w:rsid w:val="008D2092"/>
    <w:rsid w:val="008D5658"/>
    <w:rsid w:val="008D6870"/>
    <w:rsid w:val="008E13B9"/>
    <w:rsid w:val="008E4764"/>
    <w:rsid w:val="008F0111"/>
    <w:rsid w:val="008F062E"/>
    <w:rsid w:val="008F24BB"/>
    <w:rsid w:val="008F2633"/>
    <w:rsid w:val="008F2DD4"/>
    <w:rsid w:val="008F3F40"/>
    <w:rsid w:val="008F5E66"/>
    <w:rsid w:val="008F63AF"/>
    <w:rsid w:val="008F65D6"/>
    <w:rsid w:val="008F6B67"/>
    <w:rsid w:val="00900CA2"/>
    <w:rsid w:val="00901F21"/>
    <w:rsid w:val="009034B2"/>
    <w:rsid w:val="00903FC3"/>
    <w:rsid w:val="009040B8"/>
    <w:rsid w:val="00904518"/>
    <w:rsid w:val="009049A7"/>
    <w:rsid w:val="00905CA8"/>
    <w:rsid w:val="00905CC2"/>
    <w:rsid w:val="009060EE"/>
    <w:rsid w:val="00906AF6"/>
    <w:rsid w:val="009072CD"/>
    <w:rsid w:val="00907551"/>
    <w:rsid w:val="0090761D"/>
    <w:rsid w:val="00907CD0"/>
    <w:rsid w:val="00910A36"/>
    <w:rsid w:val="0091377A"/>
    <w:rsid w:val="00913E53"/>
    <w:rsid w:val="00916428"/>
    <w:rsid w:val="00916AB5"/>
    <w:rsid w:val="00920EC0"/>
    <w:rsid w:val="009219D5"/>
    <w:rsid w:val="009220AC"/>
    <w:rsid w:val="00922462"/>
    <w:rsid w:val="00925469"/>
    <w:rsid w:val="0092588B"/>
    <w:rsid w:val="0092593F"/>
    <w:rsid w:val="00925F66"/>
    <w:rsid w:val="00927DB4"/>
    <w:rsid w:val="009304E9"/>
    <w:rsid w:val="0093102D"/>
    <w:rsid w:val="00931BB3"/>
    <w:rsid w:val="00932B5C"/>
    <w:rsid w:val="00932E13"/>
    <w:rsid w:val="00933552"/>
    <w:rsid w:val="009341A0"/>
    <w:rsid w:val="009353CD"/>
    <w:rsid w:val="0093549C"/>
    <w:rsid w:val="00935AC4"/>
    <w:rsid w:val="00935BC5"/>
    <w:rsid w:val="00935BCF"/>
    <w:rsid w:val="00936550"/>
    <w:rsid w:val="00936C94"/>
    <w:rsid w:val="00936E6E"/>
    <w:rsid w:val="00936FA6"/>
    <w:rsid w:val="009372E7"/>
    <w:rsid w:val="0093743D"/>
    <w:rsid w:val="009403F4"/>
    <w:rsid w:val="00941834"/>
    <w:rsid w:val="00941F82"/>
    <w:rsid w:val="009422B3"/>
    <w:rsid w:val="00942ED7"/>
    <w:rsid w:val="00943039"/>
    <w:rsid w:val="0094310F"/>
    <w:rsid w:val="009433CA"/>
    <w:rsid w:val="0094461D"/>
    <w:rsid w:val="00944CC6"/>
    <w:rsid w:val="009455AB"/>
    <w:rsid w:val="00945697"/>
    <w:rsid w:val="00947079"/>
    <w:rsid w:val="00947272"/>
    <w:rsid w:val="0094769A"/>
    <w:rsid w:val="00950893"/>
    <w:rsid w:val="00950F01"/>
    <w:rsid w:val="009516D4"/>
    <w:rsid w:val="00951A78"/>
    <w:rsid w:val="00952440"/>
    <w:rsid w:val="0095476C"/>
    <w:rsid w:val="009552ED"/>
    <w:rsid w:val="00955DF6"/>
    <w:rsid w:val="009567A7"/>
    <w:rsid w:val="00956844"/>
    <w:rsid w:val="00956DF3"/>
    <w:rsid w:val="009579E4"/>
    <w:rsid w:val="0096129A"/>
    <w:rsid w:val="00962333"/>
    <w:rsid w:val="00962512"/>
    <w:rsid w:val="00963E0E"/>
    <w:rsid w:val="00964CE1"/>
    <w:rsid w:val="009650A1"/>
    <w:rsid w:val="00965218"/>
    <w:rsid w:val="00965BC1"/>
    <w:rsid w:val="00966032"/>
    <w:rsid w:val="00970058"/>
    <w:rsid w:val="00970D83"/>
    <w:rsid w:val="00971200"/>
    <w:rsid w:val="009722A9"/>
    <w:rsid w:val="009728A3"/>
    <w:rsid w:val="0097307F"/>
    <w:rsid w:val="009734FB"/>
    <w:rsid w:val="009739F3"/>
    <w:rsid w:val="00973F3E"/>
    <w:rsid w:val="00974F8F"/>
    <w:rsid w:val="00976529"/>
    <w:rsid w:val="009777C5"/>
    <w:rsid w:val="00980326"/>
    <w:rsid w:val="0098372D"/>
    <w:rsid w:val="00983F63"/>
    <w:rsid w:val="00985081"/>
    <w:rsid w:val="00985A9A"/>
    <w:rsid w:val="00987083"/>
    <w:rsid w:val="009870E3"/>
    <w:rsid w:val="00987E5C"/>
    <w:rsid w:val="00990B4E"/>
    <w:rsid w:val="0099192E"/>
    <w:rsid w:val="0099322C"/>
    <w:rsid w:val="00993311"/>
    <w:rsid w:val="009945CB"/>
    <w:rsid w:val="009947B1"/>
    <w:rsid w:val="00995FC4"/>
    <w:rsid w:val="0099698D"/>
    <w:rsid w:val="009A01D1"/>
    <w:rsid w:val="009A33CD"/>
    <w:rsid w:val="009A4ACB"/>
    <w:rsid w:val="009A5004"/>
    <w:rsid w:val="009A776F"/>
    <w:rsid w:val="009A78BC"/>
    <w:rsid w:val="009A7A2D"/>
    <w:rsid w:val="009B0587"/>
    <w:rsid w:val="009B071C"/>
    <w:rsid w:val="009B0914"/>
    <w:rsid w:val="009B0956"/>
    <w:rsid w:val="009B1BBA"/>
    <w:rsid w:val="009B3147"/>
    <w:rsid w:val="009B38B5"/>
    <w:rsid w:val="009B3A03"/>
    <w:rsid w:val="009B58D7"/>
    <w:rsid w:val="009B6285"/>
    <w:rsid w:val="009B6736"/>
    <w:rsid w:val="009B7763"/>
    <w:rsid w:val="009C0170"/>
    <w:rsid w:val="009C0636"/>
    <w:rsid w:val="009C0950"/>
    <w:rsid w:val="009C0B11"/>
    <w:rsid w:val="009C15FA"/>
    <w:rsid w:val="009C206E"/>
    <w:rsid w:val="009C2D80"/>
    <w:rsid w:val="009C385C"/>
    <w:rsid w:val="009C5EBD"/>
    <w:rsid w:val="009C5EED"/>
    <w:rsid w:val="009C65DD"/>
    <w:rsid w:val="009C66C9"/>
    <w:rsid w:val="009C6A66"/>
    <w:rsid w:val="009C714F"/>
    <w:rsid w:val="009D04E5"/>
    <w:rsid w:val="009D0A81"/>
    <w:rsid w:val="009D0E40"/>
    <w:rsid w:val="009D1661"/>
    <w:rsid w:val="009D25DE"/>
    <w:rsid w:val="009D324E"/>
    <w:rsid w:val="009D3266"/>
    <w:rsid w:val="009D33A5"/>
    <w:rsid w:val="009D3627"/>
    <w:rsid w:val="009D3CEB"/>
    <w:rsid w:val="009D4565"/>
    <w:rsid w:val="009D4A35"/>
    <w:rsid w:val="009D51C6"/>
    <w:rsid w:val="009D7309"/>
    <w:rsid w:val="009D73F3"/>
    <w:rsid w:val="009D7867"/>
    <w:rsid w:val="009E065D"/>
    <w:rsid w:val="009E0EC6"/>
    <w:rsid w:val="009E1D14"/>
    <w:rsid w:val="009E1EC7"/>
    <w:rsid w:val="009E2CDA"/>
    <w:rsid w:val="009E408E"/>
    <w:rsid w:val="009E4741"/>
    <w:rsid w:val="009E4AB6"/>
    <w:rsid w:val="009E57C0"/>
    <w:rsid w:val="009E6080"/>
    <w:rsid w:val="009E72EC"/>
    <w:rsid w:val="009E7A63"/>
    <w:rsid w:val="009E7BED"/>
    <w:rsid w:val="009E7BF7"/>
    <w:rsid w:val="009F0079"/>
    <w:rsid w:val="009F0291"/>
    <w:rsid w:val="009F0346"/>
    <w:rsid w:val="009F205D"/>
    <w:rsid w:val="009F22C3"/>
    <w:rsid w:val="009F27BF"/>
    <w:rsid w:val="009F27FB"/>
    <w:rsid w:val="009F2F23"/>
    <w:rsid w:val="009F35B8"/>
    <w:rsid w:val="009F3E24"/>
    <w:rsid w:val="009F68ED"/>
    <w:rsid w:val="009F7E5B"/>
    <w:rsid w:val="00A00663"/>
    <w:rsid w:val="00A01A34"/>
    <w:rsid w:val="00A026F3"/>
    <w:rsid w:val="00A02869"/>
    <w:rsid w:val="00A049AD"/>
    <w:rsid w:val="00A066DA"/>
    <w:rsid w:val="00A066EF"/>
    <w:rsid w:val="00A1025B"/>
    <w:rsid w:val="00A107A9"/>
    <w:rsid w:val="00A10F18"/>
    <w:rsid w:val="00A11093"/>
    <w:rsid w:val="00A11215"/>
    <w:rsid w:val="00A12B21"/>
    <w:rsid w:val="00A139D1"/>
    <w:rsid w:val="00A14768"/>
    <w:rsid w:val="00A14DC0"/>
    <w:rsid w:val="00A15464"/>
    <w:rsid w:val="00A15486"/>
    <w:rsid w:val="00A164BC"/>
    <w:rsid w:val="00A167FE"/>
    <w:rsid w:val="00A17159"/>
    <w:rsid w:val="00A1793E"/>
    <w:rsid w:val="00A20785"/>
    <w:rsid w:val="00A22511"/>
    <w:rsid w:val="00A226BD"/>
    <w:rsid w:val="00A23527"/>
    <w:rsid w:val="00A23B2B"/>
    <w:rsid w:val="00A25164"/>
    <w:rsid w:val="00A2774D"/>
    <w:rsid w:val="00A306ED"/>
    <w:rsid w:val="00A311D9"/>
    <w:rsid w:val="00A31D4C"/>
    <w:rsid w:val="00A32F7C"/>
    <w:rsid w:val="00A34487"/>
    <w:rsid w:val="00A34DCD"/>
    <w:rsid w:val="00A35EBB"/>
    <w:rsid w:val="00A35F03"/>
    <w:rsid w:val="00A36002"/>
    <w:rsid w:val="00A364D4"/>
    <w:rsid w:val="00A40B53"/>
    <w:rsid w:val="00A4110C"/>
    <w:rsid w:val="00A413E5"/>
    <w:rsid w:val="00A41CE0"/>
    <w:rsid w:val="00A43012"/>
    <w:rsid w:val="00A43B46"/>
    <w:rsid w:val="00A441E6"/>
    <w:rsid w:val="00A443AF"/>
    <w:rsid w:val="00A44DDD"/>
    <w:rsid w:val="00A4614D"/>
    <w:rsid w:val="00A462D9"/>
    <w:rsid w:val="00A46C33"/>
    <w:rsid w:val="00A506E4"/>
    <w:rsid w:val="00A50790"/>
    <w:rsid w:val="00A507A2"/>
    <w:rsid w:val="00A51BFD"/>
    <w:rsid w:val="00A52E71"/>
    <w:rsid w:val="00A52F61"/>
    <w:rsid w:val="00A53EA1"/>
    <w:rsid w:val="00A54783"/>
    <w:rsid w:val="00A54FC7"/>
    <w:rsid w:val="00A554E1"/>
    <w:rsid w:val="00A55505"/>
    <w:rsid w:val="00A557D7"/>
    <w:rsid w:val="00A55CF8"/>
    <w:rsid w:val="00A5688A"/>
    <w:rsid w:val="00A56E56"/>
    <w:rsid w:val="00A57699"/>
    <w:rsid w:val="00A57B70"/>
    <w:rsid w:val="00A57C56"/>
    <w:rsid w:val="00A60415"/>
    <w:rsid w:val="00A6049B"/>
    <w:rsid w:val="00A60A46"/>
    <w:rsid w:val="00A61445"/>
    <w:rsid w:val="00A62549"/>
    <w:rsid w:val="00A62BF4"/>
    <w:rsid w:val="00A62CB0"/>
    <w:rsid w:val="00A63E06"/>
    <w:rsid w:val="00A672DC"/>
    <w:rsid w:val="00A672EF"/>
    <w:rsid w:val="00A70130"/>
    <w:rsid w:val="00A70476"/>
    <w:rsid w:val="00A705C9"/>
    <w:rsid w:val="00A70AF0"/>
    <w:rsid w:val="00A715F3"/>
    <w:rsid w:val="00A71696"/>
    <w:rsid w:val="00A7237E"/>
    <w:rsid w:val="00A72B74"/>
    <w:rsid w:val="00A7327E"/>
    <w:rsid w:val="00A73C35"/>
    <w:rsid w:val="00A73D8A"/>
    <w:rsid w:val="00A73E93"/>
    <w:rsid w:val="00A754A6"/>
    <w:rsid w:val="00A778D5"/>
    <w:rsid w:val="00A77F73"/>
    <w:rsid w:val="00A80373"/>
    <w:rsid w:val="00A81E5B"/>
    <w:rsid w:val="00A8448B"/>
    <w:rsid w:val="00A84A39"/>
    <w:rsid w:val="00A84ADB"/>
    <w:rsid w:val="00A86472"/>
    <w:rsid w:val="00A86521"/>
    <w:rsid w:val="00A869A1"/>
    <w:rsid w:val="00A87596"/>
    <w:rsid w:val="00A91E85"/>
    <w:rsid w:val="00A925B6"/>
    <w:rsid w:val="00A926AE"/>
    <w:rsid w:val="00A94491"/>
    <w:rsid w:val="00A94885"/>
    <w:rsid w:val="00A951E4"/>
    <w:rsid w:val="00A954C1"/>
    <w:rsid w:val="00A95BB2"/>
    <w:rsid w:val="00A95C97"/>
    <w:rsid w:val="00A95CEC"/>
    <w:rsid w:val="00A95FC0"/>
    <w:rsid w:val="00A961BD"/>
    <w:rsid w:val="00A9694D"/>
    <w:rsid w:val="00A97221"/>
    <w:rsid w:val="00AA03D8"/>
    <w:rsid w:val="00AA09D9"/>
    <w:rsid w:val="00AA18DD"/>
    <w:rsid w:val="00AA1AA7"/>
    <w:rsid w:val="00AA1BE0"/>
    <w:rsid w:val="00AA3993"/>
    <w:rsid w:val="00AA6564"/>
    <w:rsid w:val="00AA6DE8"/>
    <w:rsid w:val="00AB0BCA"/>
    <w:rsid w:val="00AB25DD"/>
    <w:rsid w:val="00AB2B4E"/>
    <w:rsid w:val="00AB335F"/>
    <w:rsid w:val="00AB4A1C"/>
    <w:rsid w:val="00AB571E"/>
    <w:rsid w:val="00AB5D78"/>
    <w:rsid w:val="00AB724D"/>
    <w:rsid w:val="00AB7791"/>
    <w:rsid w:val="00AC0884"/>
    <w:rsid w:val="00AC1348"/>
    <w:rsid w:val="00AC31DF"/>
    <w:rsid w:val="00AC3CE0"/>
    <w:rsid w:val="00AC555A"/>
    <w:rsid w:val="00AC5B7C"/>
    <w:rsid w:val="00AC5D66"/>
    <w:rsid w:val="00AC5E74"/>
    <w:rsid w:val="00AC6C05"/>
    <w:rsid w:val="00AC6DAA"/>
    <w:rsid w:val="00AC6E81"/>
    <w:rsid w:val="00AC7E39"/>
    <w:rsid w:val="00AD063A"/>
    <w:rsid w:val="00AD067E"/>
    <w:rsid w:val="00AD09CD"/>
    <w:rsid w:val="00AD0C94"/>
    <w:rsid w:val="00AD0D68"/>
    <w:rsid w:val="00AD27F6"/>
    <w:rsid w:val="00AD29CC"/>
    <w:rsid w:val="00AD2A53"/>
    <w:rsid w:val="00AD2D67"/>
    <w:rsid w:val="00AD48C9"/>
    <w:rsid w:val="00AD57FC"/>
    <w:rsid w:val="00AD74D8"/>
    <w:rsid w:val="00AD7678"/>
    <w:rsid w:val="00AD7951"/>
    <w:rsid w:val="00AD7D59"/>
    <w:rsid w:val="00AE092A"/>
    <w:rsid w:val="00AE1199"/>
    <w:rsid w:val="00AE15FF"/>
    <w:rsid w:val="00AE1FBF"/>
    <w:rsid w:val="00AE3569"/>
    <w:rsid w:val="00AE49BA"/>
    <w:rsid w:val="00AE5F0B"/>
    <w:rsid w:val="00AE6506"/>
    <w:rsid w:val="00AE6DEB"/>
    <w:rsid w:val="00AE730E"/>
    <w:rsid w:val="00AE74A8"/>
    <w:rsid w:val="00AE7F80"/>
    <w:rsid w:val="00AF19CD"/>
    <w:rsid w:val="00AF2464"/>
    <w:rsid w:val="00AF2824"/>
    <w:rsid w:val="00AF31CF"/>
    <w:rsid w:val="00AF35F6"/>
    <w:rsid w:val="00AF3B8B"/>
    <w:rsid w:val="00AF51E8"/>
    <w:rsid w:val="00AF68F8"/>
    <w:rsid w:val="00B00F95"/>
    <w:rsid w:val="00B01A92"/>
    <w:rsid w:val="00B02A6F"/>
    <w:rsid w:val="00B033A3"/>
    <w:rsid w:val="00B03EA4"/>
    <w:rsid w:val="00B04636"/>
    <w:rsid w:val="00B04DD1"/>
    <w:rsid w:val="00B0513A"/>
    <w:rsid w:val="00B05495"/>
    <w:rsid w:val="00B06398"/>
    <w:rsid w:val="00B06443"/>
    <w:rsid w:val="00B07C60"/>
    <w:rsid w:val="00B100A5"/>
    <w:rsid w:val="00B10801"/>
    <w:rsid w:val="00B10C3D"/>
    <w:rsid w:val="00B119B0"/>
    <w:rsid w:val="00B11FD6"/>
    <w:rsid w:val="00B12496"/>
    <w:rsid w:val="00B13173"/>
    <w:rsid w:val="00B138BC"/>
    <w:rsid w:val="00B14127"/>
    <w:rsid w:val="00B1453E"/>
    <w:rsid w:val="00B15601"/>
    <w:rsid w:val="00B1751F"/>
    <w:rsid w:val="00B17555"/>
    <w:rsid w:val="00B17B0D"/>
    <w:rsid w:val="00B20024"/>
    <w:rsid w:val="00B201EF"/>
    <w:rsid w:val="00B20A3B"/>
    <w:rsid w:val="00B21D05"/>
    <w:rsid w:val="00B22C41"/>
    <w:rsid w:val="00B22CCB"/>
    <w:rsid w:val="00B240EB"/>
    <w:rsid w:val="00B24D90"/>
    <w:rsid w:val="00B253BF"/>
    <w:rsid w:val="00B25738"/>
    <w:rsid w:val="00B2632F"/>
    <w:rsid w:val="00B26CE0"/>
    <w:rsid w:val="00B26E6C"/>
    <w:rsid w:val="00B27089"/>
    <w:rsid w:val="00B27FD4"/>
    <w:rsid w:val="00B3090C"/>
    <w:rsid w:val="00B31854"/>
    <w:rsid w:val="00B32D06"/>
    <w:rsid w:val="00B32D95"/>
    <w:rsid w:val="00B34631"/>
    <w:rsid w:val="00B35702"/>
    <w:rsid w:val="00B37DC9"/>
    <w:rsid w:val="00B4014D"/>
    <w:rsid w:val="00B41258"/>
    <w:rsid w:val="00B42019"/>
    <w:rsid w:val="00B42B66"/>
    <w:rsid w:val="00B42ED0"/>
    <w:rsid w:val="00B43C0E"/>
    <w:rsid w:val="00B43CF0"/>
    <w:rsid w:val="00B46B0F"/>
    <w:rsid w:val="00B4720B"/>
    <w:rsid w:val="00B51A23"/>
    <w:rsid w:val="00B5207D"/>
    <w:rsid w:val="00B53044"/>
    <w:rsid w:val="00B55942"/>
    <w:rsid w:val="00B600D8"/>
    <w:rsid w:val="00B6013D"/>
    <w:rsid w:val="00B62E70"/>
    <w:rsid w:val="00B634F3"/>
    <w:rsid w:val="00B63767"/>
    <w:rsid w:val="00B652E5"/>
    <w:rsid w:val="00B660FF"/>
    <w:rsid w:val="00B66215"/>
    <w:rsid w:val="00B667C1"/>
    <w:rsid w:val="00B67B48"/>
    <w:rsid w:val="00B704CF"/>
    <w:rsid w:val="00B70875"/>
    <w:rsid w:val="00B70D24"/>
    <w:rsid w:val="00B717C6"/>
    <w:rsid w:val="00B73209"/>
    <w:rsid w:val="00B7333C"/>
    <w:rsid w:val="00B73619"/>
    <w:rsid w:val="00B73A0D"/>
    <w:rsid w:val="00B73BFC"/>
    <w:rsid w:val="00B74D7C"/>
    <w:rsid w:val="00B74DFB"/>
    <w:rsid w:val="00B75F65"/>
    <w:rsid w:val="00B77005"/>
    <w:rsid w:val="00B77C31"/>
    <w:rsid w:val="00B801A7"/>
    <w:rsid w:val="00B83E57"/>
    <w:rsid w:val="00B85114"/>
    <w:rsid w:val="00B85F07"/>
    <w:rsid w:val="00B87F86"/>
    <w:rsid w:val="00B91C0C"/>
    <w:rsid w:val="00B9252C"/>
    <w:rsid w:val="00B933CD"/>
    <w:rsid w:val="00B93E58"/>
    <w:rsid w:val="00B9425A"/>
    <w:rsid w:val="00B94AD0"/>
    <w:rsid w:val="00B9533F"/>
    <w:rsid w:val="00BA0D83"/>
    <w:rsid w:val="00BA10A8"/>
    <w:rsid w:val="00BA1DAC"/>
    <w:rsid w:val="00BA38F4"/>
    <w:rsid w:val="00BA3E78"/>
    <w:rsid w:val="00BA4902"/>
    <w:rsid w:val="00BA6252"/>
    <w:rsid w:val="00BA6DC4"/>
    <w:rsid w:val="00BA7B8F"/>
    <w:rsid w:val="00BB171D"/>
    <w:rsid w:val="00BB231D"/>
    <w:rsid w:val="00BB2683"/>
    <w:rsid w:val="00BB43B6"/>
    <w:rsid w:val="00BB5255"/>
    <w:rsid w:val="00BB637A"/>
    <w:rsid w:val="00BB6767"/>
    <w:rsid w:val="00BC07A3"/>
    <w:rsid w:val="00BC43DE"/>
    <w:rsid w:val="00BC5550"/>
    <w:rsid w:val="00BC5643"/>
    <w:rsid w:val="00BC5DCA"/>
    <w:rsid w:val="00BC6465"/>
    <w:rsid w:val="00BC6ADF"/>
    <w:rsid w:val="00BC710C"/>
    <w:rsid w:val="00BC792D"/>
    <w:rsid w:val="00BD10F6"/>
    <w:rsid w:val="00BD1A17"/>
    <w:rsid w:val="00BD2627"/>
    <w:rsid w:val="00BD5045"/>
    <w:rsid w:val="00BD5906"/>
    <w:rsid w:val="00BD6871"/>
    <w:rsid w:val="00BD702C"/>
    <w:rsid w:val="00BD70A2"/>
    <w:rsid w:val="00BD7A46"/>
    <w:rsid w:val="00BD7FC9"/>
    <w:rsid w:val="00BE2F23"/>
    <w:rsid w:val="00BE44C3"/>
    <w:rsid w:val="00BE509A"/>
    <w:rsid w:val="00BE62A5"/>
    <w:rsid w:val="00BE649F"/>
    <w:rsid w:val="00BE68BA"/>
    <w:rsid w:val="00BE6F4D"/>
    <w:rsid w:val="00BE7287"/>
    <w:rsid w:val="00BE7968"/>
    <w:rsid w:val="00BE79B7"/>
    <w:rsid w:val="00BF1FF4"/>
    <w:rsid w:val="00BF3653"/>
    <w:rsid w:val="00BF3E4D"/>
    <w:rsid w:val="00BF3ED6"/>
    <w:rsid w:val="00BF4D9D"/>
    <w:rsid w:val="00BF513A"/>
    <w:rsid w:val="00BF5475"/>
    <w:rsid w:val="00BF5B6C"/>
    <w:rsid w:val="00BF66B8"/>
    <w:rsid w:val="00BF7708"/>
    <w:rsid w:val="00C00854"/>
    <w:rsid w:val="00C029FE"/>
    <w:rsid w:val="00C02A07"/>
    <w:rsid w:val="00C03601"/>
    <w:rsid w:val="00C03BAC"/>
    <w:rsid w:val="00C04011"/>
    <w:rsid w:val="00C05C54"/>
    <w:rsid w:val="00C05D56"/>
    <w:rsid w:val="00C06441"/>
    <w:rsid w:val="00C06BB0"/>
    <w:rsid w:val="00C07838"/>
    <w:rsid w:val="00C10222"/>
    <w:rsid w:val="00C10DB5"/>
    <w:rsid w:val="00C12418"/>
    <w:rsid w:val="00C130BF"/>
    <w:rsid w:val="00C14353"/>
    <w:rsid w:val="00C15329"/>
    <w:rsid w:val="00C15CB2"/>
    <w:rsid w:val="00C16356"/>
    <w:rsid w:val="00C16532"/>
    <w:rsid w:val="00C2069D"/>
    <w:rsid w:val="00C20C89"/>
    <w:rsid w:val="00C20CC9"/>
    <w:rsid w:val="00C229C0"/>
    <w:rsid w:val="00C23FB1"/>
    <w:rsid w:val="00C241A4"/>
    <w:rsid w:val="00C2435E"/>
    <w:rsid w:val="00C24E22"/>
    <w:rsid w:val="00C270F6"/>
    <w:rsid w:val="00C27476"/>
    <w:rsid w:val="00C302D9"/>
    <w:rsid w:val="00C312C6"/>
    <w:rsid w:val="00C33965"/>
    <w:rsid w:val="00C33A02"/>
    <w:rsid w:val="00C33F34"/>
    <w:rsid w:val="00C35527"/>
    <w:rsid w:val="00C35621"/>
    <w:rsid w:val="00C36518"/>
    <w:rsid w:val="00C36D69"/>
    <w:rsid w:val="00C408B0"/>
    <w:rsid w:val="00C41D20"/>
    <w:rsid w:val="00C41E5F"/>
    <w:rsid w:val="00C42F9B"/>
    <w:rsid w:val="00C43B38"/>
    <w:rsid w:val="00C44CDF"/>
    <w:rsid w:val="00C45499"/>
    <w:rsid w:val="00C50E3A"/>
    <w:rsid w:val="00C510E4"/>
    <w:rsid w:val="00C51A54"/>
    <w:rsid w:val="00C528C7"/>
    <w:rsid w:val="00C5407A"/>
    <w:rsid w:val="00C541A3"/>
    <w:rsid w:val="00C54A07"/>
    <w:rsid w:val="00C54B97"/>
    <w:rsid w:val="00C57284"/>
    <w:rsid w:val="00C57D5B"/>
    <w:rsid w:val="00C60E78"/>
    <w:rsid w:val="00C61A2E"/>
    <w:rsid w:val="00C61CC0"/>
    <w:rsid w:val="00C62791"/>
    <w:rsid w:val="00C62D3F"/>
    <w:rsid w:val="00C63A5F"/>
    <w:rsid w:val="00C63E1C"/>
    <w:rsid w:val="00C65C7E"/>
    <w:rsid w:val="00C65D65"/>
    <w:rsid w:val="00C65E61"/>
    <w:rsid w:val="00C71855"/>
    <w:rsid w:val="00C718F6"/>
    <w:rsid w:val="00C72504"/>
    <w:rsid w:val="00C74132"/>
    <w:rsid w:val="00C743A0"/>
    <w:rsid w:val="00C74855"/>
    <w:rsid w:val="00C7537C"/>
    <w:rsid w:val="00C754F0"/>
    <w:rsid w:val="00C758D5"/>
    <w:rsid w:val="00C75AEE"/>
    <w:rsid w:val="00C80F36"/>
    <w:rsid w:val="00C824A1"/>
    <w:rsid w:val="00C8281C"/>
    <w:rsid w:val="00C830A4"/>
    <w:rsid w:val="00C83779"/>
    <w:rsid w:val="00C83A9D"/>
    <w:rsid w:val="00C83C31"/>
    <w:rsid w:val="00C86196"/>
    <w:rsid w:val="00C87909"/>
    <w:rsid w:val="00C87B8A"/>
    <w:rsid w:val="00C90D0D"/>
    <w:rsid w:val="00C9105C"/>
    <w:rsid w:val="00C916A7"/>
    <w:rsid w:val="00C9172D"/>
    <w:rsid w:val="00C92232"/>
    <w:rsid w:val="00C923A7"/>
    <w:rsid w:val="00C92BCC"/>
    <w:rsid w:val="00C9340B"/>
    <w:rsid w:val="00C93B1A"/>
    <w:rsid w:val="00C96D1B"/>
    <w:rsid w:val="00C97292"/>
    <w:rsid w:val="00C97B47"/>
    <w:rsid w:val="00C97DB1"/>
    <w:rsid w:val="00CA0C26"/>
    <w:rsid w:val="00CA1673"/>
    <w:rsid w:val="00CA26B9"/>
    <w:rsid w:val="00CA34AC"/>
    <w:rsid w:val="00CA34C1"/>
    <w:rsid w:val="00CA3756"/>
    <w:rsid w:val="00CA446B"/>
    <w:rsid w:val="00CA54CE"/>
    <w:rsid w:val="00CA6A1A"/>
    <w:rsid w:val="00CA6B47"/>
    <w:rsid w:val="00CB1422"/>
    <w:rsid w:val="00CB15AA"/>
    <w:rsid w:val="00CB163E"/>
    <w:rsid w:val="00CB1F0E"/>
    <w:rsid w:val="00CB304E"/>
    <w:rsid w:val="00CB315C"/>
    <w:rsid w:val="00CB3B51"/>
    <w:rsid w:val="00CB4656"/>
    <w:rsid w:val="00CB4BB7"/>
    <w:rsid w:val="00CB5C66"/>
    <w:rsid w:val="00CB5D11"/>
    <w:rsid w:val="00CB6578"/>
    <w:rsid w:val="00CB69DF"/>
    <w:rsid w:val="00CB6F49"/>
    <w:rsid w:val="00CB75ED"/>
    <w:rsid w:val="00CB78E5"/>
    <w:rsid w:val="00CB7AE9"/>
    <w:rsid w:val="00CC0200"/>
    <w:rsid w:val="00CC0747"/>
    <w:rsid w:val="00CC0C98"/>
    <w:rsid w:val="00CC22FF"/>
    <w:rsid w:val="00CC2965"/>
    <w:rsid w:val="00CC3A55"/>
    <w:rsid w:val="00CC55B0"/>
    <w:rsid w:val="00CC5F7C"/>
    <w:rsid w:val="00CC5FD3"/>
    <w:rsid w:val="00CC753C"/>
    <w:rsid w:val="00CC75CF"/>
    <w:rsid w:val="00CC78C1"/>
    <w:rsid w:val="00CC7EBB"/>
    <w:rsid w:val="00CD0251"/>
    <w:rsid w:val="00CD0BA7"/>
    <w:rsid w:val="00CD171B"/>
    <w:rsid w:val="00CD1D00"/>
    <w:rsid w:val="00CD2D15"/>
    <w:rsid w:val="00CD2FA0"/>
    <w:rsid w:val="00CD3B93"/>
    <w:rsid w:val="00CD3C21"/>
    <w:rsid w:val="00CD5040"/>
    <w:rsid w:val="00CD5F2A"/>
    <w:rsid w:val="00CD64D0"/>
    <w:rsid w:val="00CE0314"/>
    <w:rsid w:val="00CE0499"/>
    <w:rsid w:val="00CE0986"/>
    <w:rsid w:val="00CE0C55"/>
    <w:rsid w:val="00CE2979"/>
    <w:rsid w:val="00CE4231"/>
    <w:rsid w:val="00CE55B2"/>
    <w:rsid w:val="00CE564E"/>
    <w:rsid w:val="00CE5C73"/>
    <w:rsid w:val="00CE5D58"/>
    <w:rsid w:val="00CE6871"/>
    <w:rsid w:val="00CF13A9"/>
    <w:rsid w:val="00CF17CD"/>
    <w:rsid w:val="00CF1A0C"/>
    <w:rsid w:val="00CF2887"/>
    <w:rsid w:val="00CF4CC3"/>
    <w:rsid w:val="00CF4E46"/>
    <w:rsid w:val="00CF528E"/>
    <w:rsid w:val="00CF5798"/>
    <w:rsid w:val="00CF6A33"/>
    <w:rsid w:val="00CF79E8"/>
    <w:rsid w:val="00D00215"/>
    <w:rsid w:val="00D0089E"/>
    <w:rsid w:val="00D0220D"/>
    <w:rsid w:val="00D034AA"/>
    <w:rsid w:val="00D036BE"/>
    <w:rsid w:val="00D036DF"/>
    <w:rsid w:val="00D03CC4"/>
    <w:rsid w:val="00D04471"/>
    <w:rsid w:val="00D047D2"/>
    <w:rsid w:val="00D04E65"/>
    <w:rsid w:val="00D04E9C"/>
    <w:rsid w:val="00D05300"/>
    <w:rsid w:val="00D05E32"/>
    <w:rsid w:val="00D0648E"/>
    <w:rsid w:val="00D066AF"/>
    <w:rsid w:val="00D06B20"/>
    <w:rsid w:val="00D070E2"/>
    <w:rsid w:val="00D07982"/>
    <w:rsid w:val="00D107D3"/>
    <w:rsid w:val="00D1163D"/>
    <w:rsid w:val="00D124B5"/>
    <w:rsid w:val="00D12889"/>
    <w:rsid w:val="00D128E9"/>
    <w:rsid w:val="00D13E7C"/>
    <w:rsid w:val="00D140B9"/>
    <w:rsid w:val="00D149D3"/>
    <w:rsid w:val="00D16B95"/>
    <w:rsid w:val="00D17225"/>
    <w:rsid w:val="00D1778E"/>
    <w:rsid w:val="00D21640"/>
    <w:rsid w:val="00D229EE"/>
    <w:rsid w:val="00D22A8A"/>
    <w:rsid w:val="00D22F12"/>
    <w:rsid w:val="00D22F97"/>
    <w:rsid w:val="00D2377B"/>
    <w:rsid w:val="00D24533"/>
    <w:rsid w:val="00D24D64"/>
    <w:rsid w:val="00D24FEB"/>
    <w:rsid w:val="00D25571"/>
    <w:rsid w:val="00D26781"/>
    <w:rsid w:val="00D269A8"/>
    <w:rsid w:val="00D26B27"/>
    <w:rsid w:val="00D3148B"/>
    <w:rsid w:val="00D31780"/>
    <w:rsid w:val="00D319E9"/>
    <w:rsid w:val="00D32EEF"/>
    <w:rsid w:val="00D3383E"/>
    <w:rsid w:val="00D35A9D"/>
    <w:rsid w:val="00D35FAD"/>
    <w:rsid w:val="00D37627"/>
    <w:rsid w:val="00D376D1"/>
    <w:rsid w:val="00D40591"/>
    <w:rsid w:val="00D40E5B"/>
    <w:rsid w:val="00D4146B"/>
    <w:rsid w:val="00D41692"/>
    <w:rsid w:val="00D41BCC"/>
    <w:rsid w:val="00D42755"/>
    <w:rsid w:val="00D42943"/>
    <w:rsid w:val="00D43448"/>
    <w:rsid w:val="00D438EA"/>
    <w:rsid w:val="00D43CF5"/>
    <w:rsid w:val="00D440F8"/>
    <w:rsid w:val="00D44482"/>
    <w:rsid w:val="00D446B2"/>
    <w:rsid w:val="00D448D4"/>
    <w:rsid w:val="00D44B39"/>
    <w:rsid w:val="00D44ED5"/>
    <w:rsid w:val="00D47676"/>
    <w:rsid w:val="00D503F0"/>
    <w:rsid w:val="00D50868"/>
    <w:rsid w:val="00D50EF8"/>
    <w:rsid w:val="00D536E6"/>
    <w:rsid w:val="00D544FD"/>
    <w:rsid w:val="00D54A0E"/>
    <w:rsid w:val="00D54E96"/>
    <w:rsid w:val="00D55D38"/>
    <w:rsid w:val="00D560A1"/>
    <w:rsid w:val="00D5611C"/>
    <w:rsid w:val="00D572BF"/>
    <w:rsid w:val="00D57A9C"/>
    <w:rsid w:val="00D6035F"/>
    <w:rsid w:val="00D60647"/>
    <w:rsid w:val="00D61495"/>
    <w:rsid w:val="00D61782"/>
    <w:rsid w:val="00D61AB4"/>
    <w:rsid w:val="00D627FE"/>
    <w:rsid w:val="00D62A45"/>
    <w:rsid w:val="00D63F0D"/>
    <w:rsid w:val="00D65042"/>
    <w:rsid w:val="00D6532B"/>
    <w:rsid w:val="00D65F2C"/>
    <w:rsid w:val="00D71CC8"/>
    <w:rsid w:val="00D72BF9"/>
    <w:rsid w:val="00D731FD"/>
    <w:rsid w:val="00D74B9A"/>
    <w:rsid w:val="00D74E07"/>
    <w:rsid w:val="00D762C0"/>
    <w:rsid w:val="00D766BF"/>
    <w:rsid w:val="00D7678D"/>
    <w:rsid w:val="00D77F09"/>
    <w:rsid w:val="00D807DD"/>
    <w:rsid w:val="00D80C96"/>
    <w:rsid w:val="00D8106C"/>
    <w:rsid w:val="00D81D2E"/>
    <w:rsid w:val="00D82C8D"/>
    <w:rsid w:val="00D83A5E"/>
    <w:rsid w:val="00D84B79"/>
    <w:rsid w:val="00D855D2"/>
    <w:rsid w:val="00D859DE"/>
    <w:rsid w:val="00D86701"/>
    <w:rsid w:val="00D8705E"/>
    <w:rsid w:val="00D87A5C"/>
    <w:rsid w:val="00D9009B"/>
    <w:rsid w:val="00D908ED"/>
    <w:rsid w:val="00D913AF"/>
    <w:rsid w:val="00D9194F"/>
    <w:rsid w:val="00D93503"/>
    <w:rsid w:val="00D94C8A"/>
    <w:rsid w:val="00D95D11"/>
    <w:rsid w:val="00D96A32"/>
    <w:rsid w:val="00D96C3B"/>
    <w:rsid w:val="00D97BBA"/>
    <w:rsid w:val="00DA0169"/>
    <w:rsid w:val="00DA18D9"/>
    <w:rsid w:val="00DA1914"/>
    <w:rsid w:val="00DA255A"/>
    <w:rsid w:val="00DA2F4A"/>
    <w:rsid w:val="00DA33C2"/>
    <w:rsid w:val="00DA3938"/>
    <w:rsid w:val="00DA3F83"/>
    <w:rsid w:val="00DA6063"/>
    <w:rsid w:val="00DA6431"/>
    <w:rsid w:val="00DA6C3F"/>
    <w:rsid w:val="00DA6E16"/>
    <w:rsid w:val="00DA70AF"/>
    <w:rsid w:val="00DA785B"/>
    <w:rsid w:val="00DB070A"/>
    <w:rsid w:val="00DB09CE"/>
    <w:rsid w:val="00DB2174"/>
    <w:rsid w:val="00DB29D9"/>
    <w:rsid w:val="00DB2AD7"/>
    <w:rsid w:val="00DB3D10"/>
    <w:rsid w:val="00DB4194"/>
    <w:rsid w:val="00DB4213"/>
    <w:rsid w:val="00DB45A2"/>
    <w:rsid w:val="00DB5B10"/>
    <w:rsid w:val="00DB673F"/>
    <w:rsid w:val="00DB6A4F"/>
    <w:rsid w:val="00DB7E6A"/>
    <w:rsid w:val="00DC0320"/>
    <w:rsid w:val="00DC033D"/>
    <w:rsid w:val="00DC055A"/>
    <w:rsid w:val="00DC09F1"/>
    <w:rsid w:val="00DC24E2"/>
    <w:rsid w:val="00DC2A24"/>
    <w:rsid w:val="00DC2BF3"/>
    <w:rsid w:val="00DC456E"/>
    <w:rsid w:val="00DC4627"/>
    <w:rsid w:val="00DC4660"/>
    <w:rsid w:val="00DC47D7"/>
    <w:rsid w:val="00DC5BC3"/>
    <w:rsid w:val="00DC60B3"/>
    <w:rsid w:val="00DC6AAC"/>
    <w:rsid w:val="00DC6E27"/>
    <w:rsid w:val="00DC73EA"/>
    <w:rsid w:val="00DD00FE"/>
    <w:rsid w:val="00DD08F0"/>
    <w:rsid w:val="00DD219E"/>
    <w:rsid w:val="00DD3586"/>
    <w:rsid w:val="00DD56A2"/>
    <w:rsid w:val="00DD5B6B"/>
    <w:rsid w:val="00DD5D35"/>
    <w:rsid w:val="00DD5E65"/>
    <w:rsid w:val="00DD5F13"/>
    <w:rsid w:val="00DD6186"/>
    <w:rsid w:val="00DE12C3"/>
    <w:rsid w:val="00DE1912"/>
    <w:rsid w:val="00DE1963"/>
    <w:rsid w:val="00DE29C4"/>
    <w:rsid w:val="00DE3035"/>
    <w:rsid w:val="00DE3A40"/>
    <w:rsid w:val="00DE5A56"/>
    <w:rsid w:val="00DE6414"/>
    <w:rsid w:val="00DE6A06"/>
    <w:rsid w:val="00DE7164"/>
    <w:rsid w:val="00DF0889"/>
    <w:rsid w:val="00DF186A"/>
    <w:rsid w:val="00DF1C02"/>
    <w:rsid w:val="00DF272C"/>
    <w:rsid w:val="00DF2A58"/>
    <w:rsid w:val="00DF4DA5"/>
    <w:rsid w:val="00DF5521"/>
    <w:rsid w:val="00DF6641"/>
    <w:rsid w:val="00DF72AE"/>
    <w:rsid w:val="00DF7E6D"/>
    <w:rsid w:val="00E00615"/>
    <w:rsid w:val="00E00873"/>
    <w:rsid w:val="00E01171"/>
    <w:rsid w:val="00E01410"/>
    <w:rsid w:val="00E016AC"/>
    <w:rsid w:val="00E02124"/>
    <w:rsid w:val="00E02CC7"/>
    <w:rsid w:val="00E03FC0"/>
    <w:rsid w:val="00E04369"/>
    <w:rsid w:val="00E04887"/>
    <w:rsid w:val="00E048D3"/>
    <w:rsid w:val="00E04E5B"/>
    <w:rsid w:val="00E055A9"/>
    <w:rsid w:val="00E109B6"/>
    <w:rsid w:val="00E11263"/>
    <w:rsid w:val="00E119CD"/>
    <w:rsid w:val="00E119E3"/>
    <w:rsid w:val="00E1257A"/>
    <w:rsid w:val="00E126A8"/>
    <w:rsid w:val="00E12C0B"/>
    <w:rsid w:val="00E141D2"/>
    <w:rsid w:val="00E14616"/>
    <w:rsid w:val="00E15BE4"/>
    <w:rsid w:val="00E15D95"/>
    <w:rsid w:val="00E17F31"/>
    <w:rsid w:val="00E22A4E"/>
    <w:rsid w:val="00E23549"/>
    <w:rsid w:val="00E23A62"/>
    <w:rsid w:val="00E24F29"/>
    <w:rsid w:val="00E26810"/>
    <w:rsid w:val="00E26CAB"/>
    <w:rsid w:val="00E2703D"/>
    <w:rsid w:val="00E27181"/>
    <w:rsid w:val="00E310B5"/>
    <w:rsid w:val="00E31B83"/>
    <w:rsid w:val="00E33B83"/>
    <w:rsid w:val="00E33F12"/>
    <w:rsid w:val="00E34D34"/>
    <w:rsid w:val="00E36B45"/>
    <w:rsid w:val="00E37167"/>
    <w:rsid w:val="00E379A4"/>
    <w:rsid w:val="00E40D18"/>
    <w:rsid w:val="00E4221C"/>
    <w:rsid w:val="00E4247B"/>
    <w:rsid w:val="00E42564"/>
    <w:rsid w:val="00E42DDD"/>
    <w:rsid w:val="00E44BEC"/>
    <w:rsid w:val="00E45A58"/>
    <w:rsid w:val="00E45CBF"/>
    <w:rsid w:val="00E466A3"/>
    <w:rsid w:val="00E4724A"/>
    <w:rsid w:val="00E479A9"/>
    <w:rsid w:val="00E500BB"/>
    <w:rsid w:val="00E5061F"/>
    <w:rsid w:val="00E511F4"/>
    <w:rsid w:val="00E52818"/>
    <w:rsid w:val="00E53BC6"/>
    <w:rsid w:val="00E550A0"/>
    <w:rsid w:val="00E56630"/>
    <w:rsid w:val="00E573BD"/>
    <w:rsid w:val="00E57B7C"/>
    <w:rsid w:val="00E606B6"/>
    <w:rsid w:val="00E60D8D"/>
    <w:rsid w:val="00E61616"/>
    <w:rsid w:val="00E621CB"/>
    <w:rsid w:val="00E62F9F"/>
    <w:rsid w:val="00E632AD"/>
    <w:rsid w:val="00E63677"/>
    <w:rsid w:val="00E64731"/>
    <w:rsid w:val="00E64B1F"/>
    <w:rsid w:val="00E64BD5"/>
    <w:rsid w:val="00E65477"/>
    <w:rsid w:val="00E661F7"/>
    <w:rsid w:val="00E66956"/>
    <w:rsid w:val="00E66FBD"/>
    <w:rsid w:val="00E67374"/>
    <w:rsid w:val="00E70A0A"/>
    <w:rsid w:val="00E71C36"/>
    <w:rsid w:val="00E720F0"/>
    <w:rsid w:val="00E72348"/>
    <w:rsid w:val="00E72350"/>
    <w:rsid w:val="00E72369"/>
    <w:rsid w:val="00E74C8E"/>
    <w:rsid w:val="00E74E7F"/>
    <w:rsid w:val="00E7639D"/>
    <w:rsid w:val="00E768FB"/>
    <w:rsid w:val="00E77421"/>
    <w:rsid w:val="00E77916"/>
    <w:rsid w:val="00E77EB8"/>
    <w:rsid w:val="00E80BBF"/>
    <w:rsid w:val="00E81E96"/>
    <w:rsid w:val="00E825B9"/>
    <w:rsid w:val="00E82E10"/>
    <w:rsid w:val="00E82F3A"/>
    <w:rsid w:val="00E83928"/>
    <w:rsid w:val="00E841DE"/>
    <w:rsid w:val="00E84BA7"/>
    <w:rsid w:val="00E84CC3"/>
    <w:rsid w:val="00E84DA0"/>
    <w:rsid w:val="00E85133"/>
    <w:rsid w:val="00E853D5"/>
    <w:rsid w:val="00E85FB4"/>
    <w:rsid w:val="00E86EBA"/>
    <w:rsid w:val="00E86FF8"/>
    <w:rsid w:val="00E870BB"/>
    <w:rsid w:val="00E871BB"/>
    <w:rsid w:val="00E90AB5"/>
    <w:rsid w:val="00E90D47"/>
    <w:rsid w:val="00E90F33"/>
    <w:rsid w:val="00E91D71"/>
    <w:rsid w:val="00E933BC"/>
    <w:rsid w:val="00E94954"/>
    <w:rsid w:val="00E94B17"/>
    <w:rsid w:val="00E94C75"/>
    <w:rsid w:val="00E95F5E"/>
    <w:rsid w:val="00E960C7"/>
    <w:rsid w:val="00E96E8A"/>
    <w:rsid w:val="00E96F53"/>
    <w:rsid w:val="00E97E54"/>
    <w:rsid w:val="00EA0210"/>
    <w:rsid w:val="00EA034E"/>
    <w:rsid w:val="00EA0F5E"/>
    <w:rsid w:val="00EA138A"/>
    <w:rsid w:val="00EA2C98"/>
    <w:rsid w:val="00EA4328"/>
    <w:rsid w:val="00EA48E3"/>
    <w:rsid w:val="00EA50EE"/>
    <w:rsid w:val="00EA752A"/>
    <w:rsid w:val="00EB0D7B"/>
    <w:rsid w:val="00EB1A38"/>
    <w:rsid w:val="00EB224B"/>
    <w:rsid w:val="00EB27E5"/>
    <w:rsid w:val="00EB2C5B"/>
    <w:rsid w:val="00EB37A3"/>
    <w:rsid w:val="00EB3D24"/>
    <w:rsid w:val="00EB475B"/>
    <w:rsid w:val="00EB4A20"/>
    <w:rsid w:val="00EB760D"/>
    <w:rsid w:val="00EC1104"/>
    <w:rsid w:val="00EC1471"/>
    <w:rsid w:val="00EC147A"/>
    <w:rsid w:val="00EC18BB"/>
    <w:rsid w:val="00EC2056"/>
    <w:rsid w:val="00EC31F8"/>
    <w:rsid w:val="00EC3E27"/>
    <w:rsid w:val="00EC4307"/>
    <w:rsid w:val="00EC5020"/>
    <w:rsid w:val="00EC52BD"/>
    <w:rsid w:val="00EC7670"/>
    <w:rsid w:val="00EC7A34"/>
    <w:rsid w:val="00ED1266"/>
    <w:rsid w:val="00ED23D6"/>
    <w:rsid w:val="00ED36C1"/>
    <w:rsid w:val="00ED39A3"/>
    <w:rsid w:val="00ED3A8B"/>
    <w:rsid w:val="00ED4316"/>
    <w:rsid w:val="00ED4BFF"/>
    <w:rsid w:val="00ED53DA"/>
    <w:rsid w:val="00ED7713"/>
    <w:rsid w:val="00EE0190"/>
    <w:rsid w:val="00EE03A5"/>
    <w:rsid w:val="00EE17E2"/>
    <w:rsid w:val="00EE1BA3"/>
    <w:rsid w:val="00EE3C22"/>
    <w:rsid w:val="00EE4066"/>
    <w:rsid w:val="00EE457E"/>
    <w:rsid w:val="00EE4AD6"/>
    <w:rsid w:val="00EE5BB5"/>
    <w:rsid w:val="00EE6C86"/>
    <w:rsid w:val="00EE704D"/>
    <w:rsid w:val="00EE7554"/>
    <w:rsid w:val="00EE7B4E"/>
    <w:rsid w:val="00EE7CDE"/>
    <w:rsid w:val="00EF0FA4"/>
    <w:rsid w:val="00EF145D"/>
    <w:rsid w:val="00EF14F6"/>
    <w:rsid w:val="00EF3EEE"/>
    <w:rsid w:val="00EF3F5A"/>
    <w:rsid w:val="00F00F24"/>
    <w:rsid w:val="00F03076"/>
    <w:rsid w:val="00F03DFC"/>
    <w:rsid w:val="00F04B2C"/>
    <w:rsid w:val="00F0742D"/>
    <w:rsid w:val="00F10591"/>
    <w:rsid w:val="00F1074B"/>
    <w:rsid w:val="00F10F2E"/>
    <w:rsid w:val="00F1107B"/>
    <w:rsid w:val="00F112C1"/>
    <w:rsid w:val="00F11963"/>
    <w:rsid w:val="00F1247D"/>
    <w:rsid w:val="00F126E4"/>
    <w:rsid w:val="00F158D0"/>
    <w:rsid w:val="00F15DCA"/>
    <w:rsid w:val="00F16F55"/>
    <w:rsid w:val="00F20A18"/>
    <w:rsid w:val="00F2353D"/>
    <w:rsid w:val="00F23571"/>
    <w:rsid w:val="00F2459E"/>
    <w:rsid w:val="00F24904"/>
    <w:rsid w:val="00F24D23"/>
    <w:rsid w:val="00F24D9C"/>
    <w:rsid w:val="00F26954"/>
    <w:rsid w:val="00F2704A"/>
    <w:rsid w:val="00F27D1A"/>
    <w:rsid w:val="00F27DE9"/>
    <w:rsid w:val="00F27FDC"/>
    <w:rsid w:val="00F30F98"/>
    <w:rsid w:val="00F3332C"/>
    <w:rsid w:val="00F333FA"/>
    <w:rsid w:val="00F335BD"/>
    <w:rsid w:val="00F338DE"/>
    <w:rsid w:val="00F344CF"/>
    <w:rsid w:val="00F34C95"/>
    <w:rsid w:val="00F35005"/>
    <w:rsid w:val="00F350AF"/>
    <w:rsid w:val="00F36C39"/>
    <w:rsid w:val="00F36F54"/>
    <w:rsid w:val="00F3715D"/>
    <w:rsid w:val="00F37B78"/>
    <w:rsid w:val="00F40511"/>
    <w:rsid w:val="00F412E6"/>
    <w:rsid w:val="00F431DB"/>
    <w:rsid w:val="00F43434"/>
    <w:rsid w:val="00F4364B"/>
    <w:rsid w:val="00F439D2"/>
    <w:rsid w:val="00F44349"/>
    <w:rsid w:val="00F44BCE"/>
    <w:rsid w:val="00F44CBF"/>
    <w:rsid w:val="00F45714"/>
    <w:rsid w:val="00F4652E"/>
    <w:rsid w:val="00F467C5"/>
    <w:rsid w:val="00F47EE1"/>
    <w:rsid w:val="00F507A4"/>
    <w:rsid w:val="00F50D55"/>
    <w:rsid w:val="00F52437"/>
    <w:rsid w:val="00F52676"/>
    <w:rsid w:val="00F53C5A"/>
    <w:rsid w:val="00F540C3"/>
    <w:rsid w:val="00F548F5"/>
    <w:rsid w:val="00F55468"/>
    <w:rsid w:val="00F55706"/>
    <w:rsid w:val="00F55DE1"/>
    <w:rsid w:val="00F56FDF"/>
    <w:rsid w:val="00F57737"/>
    <w:rsid w:val="00F60BF4"/>
    <w:rsid w:val="00F6166B"/>
    <w:rsid w:val="00F61A44"/>
    <w:rsid w:val="00F6271B"/>
    <w:rsid w:val="00F66154"/>
    <w:rsid w:val="00F666AF"/>
    <w:rsid w:val="00F66F10"/>
    <w:rsid w:val="00F671CA"/>
    <w:rsid w:val="00F67EAF"/>
    <w:rsid w:val="00F70932"/>
    <w:rsid w:val="00F70FA8"/>
    <w:rsid w:val="00F71214"/>
    <w:rsid w:val="00F71C5B"/>
    <w:rsid w:val="00F7251A"/>
    <w:rsid w:val="00F737EA"/>
    <w:rsid w:val="00F73FFE"/>
    <w:rsid w:val="00F7407B"/>
    <w:rsid w:val="00F752B6"/>
    <w:rsid w:val="00F75C36"/>
    <w:rsid w:val="00F76B75"/>
    <w:rsid w:val="00F76E31"/>
    <w:rsid w:val="00F77179"/>
    <w:rsid w:val="00F80829"/>
    <w:rsid w:val="00F8131D"/>
    <w:rsid w:val="00F81546"/>
    <w:rsid w:val="00F84EE0"/>
    <w:rsid w:val="00F85406"/>
    <w:rsid w:val="00F865DD"/>
    <w:rsid w:val="00F8699F"/>
    <w:rsid w:val="00F876B0"/>
    <w:rsid w:val="00F879CD"/>
    <w:rsid w:val="00F87D53"/>
    <w:rsid w:val="00F87F9A"/>
    <w:rsid w:val="00F90064"/>
    <w:rsid w:val="00F90A65"/>
    <w:rsid w:val="00F910E7"/>
    <w:rsid w:val="00F9192F"/>
    <w:rsid w:val="00F9240B"/>
    <w:rsid w:val="00F92DC1"/>
    <w:rsid w:val="00F92DD1"/>
    <w:rsid w:val="00F92F4E"/>
    <w:rsid w:val="00F94822"/>
    <w:rsid w:val="00F95518"/>
    <w:rsid w:val="00F971D0"/>
    <w:rsid w:val="00FA0623"/>
    <w:rsid w:val="00FA0D6C"/>
    <w:rsid w:val="00FA11B4"/>
    <w:rsid w:val="00FA1949"/>
    <w:rsid w:val="00FA220A"/>
    <w:rsid w:val="00FA27F8"/>
    <w:rsid w:val="00FA2B9C"/>
    <w:rsid w:val="00FA3D87"/>
    <w:rsid w:val="00FA4552"/>
    <w:rsid w:val="00FA4833"/>
    <w:rsid w:val="00FA49C8"/>
    <w:rsid w:val="00FA50CB"/>
    <w:rsid w:val="00FA586C"/>
    <w:rsid w:val="00FA58D1"/>
    <w:rsid w:val="00FA58F5"/>
    <w:rsid w:val="00FA6995"/>
    <w:rsid w:val="00FA7C1D"/>
    <w:rsid w:val="00FB0E95"/>
    <w:rsid w:val="00FB0FFA"/>
    <w:rsid w:val="00FB12E3"/>
    <w:rsid w:val="00FB28B2"/>
    <w:rsid w:val="00FB2B66"/>
    <w:rsid w:val="00FB4EC9"/>
    <w:rsid w:val="00FB5B02"/>
    <w:rsid w:val="00FB65FE"/>
    <w:rsid w:val="00FB68CC"/>
    <w:rsid w:val="00FB6A58"/>
    <w:rsid w:val="00FB6C8F"/>
    <w:rsid w:val="00FC07AB"/>
    <w:rsid w:val="00FC2B11"/>
    <w:rsid w:val="00FC50F1"/>
    <w:rsid w:val="00FC666E"/>
    <w:rsid w:val="00FC6804"/>
    <w:rsid w:val="00FC683B"/>
    <w:rsid w:val="00FC7357"/>
    <w:rsid w:val="00FD1C48"/>
    <w:rsid w:val="00FD23AA"/>
    <w:rsid w:val="00FD2495"/>
    <w:rsid w:val="00FD328C"/>
    <w:rsid w:val="00FD5807"/>
    <w:rsid w:val="00FD5D94"/>
    <w:rsid w:val="00FD6DC1"/>
    <w:rsid w:val="00FD798A"/>
    <w:rsid w:val="00FD7E7A"/>
    <w:rsid w:val="00FE05A8"/>
    <w:rsid w:val="00FE0974"/>
    <w:rsid w:val="00FE1610"/>
    <w:rsid w:val="00FE33F4"/>
    <w:rsid w:val="00FE35FE"/>
    <w:rsid w:val="00FE3C39"/>
    <w:rsid w:val="00FE4C66"/>
    <w:rsid w:val="00FE5093"/>
    <w:rsid w:val="00FE5AAB"/>
    <w:rsid w:val="00FE67BC"/>
    <w:rsid w:val="00FF1315"/>
    <w:rsid w:val="00FF1E94"/>
    <w:rsid w:val="00FF2EBB"/>
    <w:rsid w:val="00FF3345"/>
    <w:rsid w:val="00FF3731"/>
    <w:rsid w:val="00FF374A"/>
    <w:rsid w:val="00FF3899"/>
    <w:rsid w:val="00FF3B98"/>
    <w:rsid w:val="00FF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ED0E4"/>
  <w15:chartTrackingRefBased/>
  <w15:docId w15:val="{8BA8711D-D572-4EF1-B0F2-D9609321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20F0"/>
    <w:pPr>
      <w:spacing w:line="360" w:lineRule="auto"/>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rsid w:val="00E85FB4"/>
    <w:pPr>
      <w:autoSpaceDE w:val="0"/>
      <w:autoSpaceDN w:val="0"/>
      <w:adjustRightInd w:val="0"/>
      <w:spacing w:line="240" w:lineRule="auto"/>
      <w:ind w:left="360"/>
    </w:pPr>
    <w:rPr>
      <w:rFonts w:ascii="Times New Roman" w:hAnsi="Times New Roman"/>
      <w:iCs/>
      <w:sz w:val="22"/>
      <w:szCs w:val="22"/>
    </w:rPr>
  </w:style>
  <w:style w:type="character" w:customStyle="1" w:styleId="BodyTextChar">
    <w:name w:val="Body Text Char"/>
    <w:link w:val="BodyText"/>
    <w:rsid w:val="00E85FB4"/>
    <w:rPr>
      <w:iCs/>
      <w:sz w:val="22"/>
      <w:szCs w:val="22"/>
    </w:rPr>
  </w:style>
  <w:style w:type="paragraph" w:customStyle="1" w:styleId="TableText">
    <w:name w:val="Table Text"/>
    <w:rsid w:val="00E85FB4"/>
    <w:pPr>
      <w:spacing w:before="40" w:after="40"/>
    </w:pPr>
  </w:style>
  <w:style w:type="character" w:styleId="Hyperlink">
    <w:name w:val="Hyperlink"/>
    <w:uiPriority w:val="99"/>
    <w:rsid w:val="00E85FB4"/>
    <w:rPr>
      <w:color w:val="0000FF"/>
      <w:u w:val="single"/>
    </w:rPr>
  </w:style>
  <w:style w:type="paragraph" w:styleId="Caption">
    <w:name w:val="caption"/>
    <w:basedOn w:val="Normal"/>
    <w:next w:val="BodyText"/>
    <w:qFormat/>
    <w:rsid w:val="00E85FB4"/>
    <w:pPr>
      <w:keepNext/>
      <w:spacing w:line="240" w:lineRule="auto"/>
    </w:pPr>
    <w:rPr>
      <w:rFonts w:ascii="Arial" w:hAnsi="Arial"/>
      <w:b/>
      <w:bCs/>
      <w:sz w:val="20"/>
      <w:szCs w:val="24"/>
    </w:rPr>
  </w:style>
  <w:style w:type="paragraph" w:customStyle="1" w:styleId="BulletListHidden3">
    <w:name w:val="Bullet List Hidden 3"/>
    <w:basedOn w:val="Normal"/>
    <w:semiHidden/>
    <w:rsid w:val="00E85FB4"/>
    <w:pPr>
      <w:numPr>
        <w:numId w:val="2"/>
      </w:numPr>
      <w:overflowPunct w:val="0"/>
      <w:autoSpaceDE w:val="0"/>
      <w:autoSpaceDN w:val="0"/>
      <w:adjustRightInd w:val="0"/>
      <w:spacing w:line="240" w:lineRule="auto"/>
      <w:textAlignment w:val="baseline"/>
    </w:pPr>
    <w:rPr>
      <w:rFonts w:ascii="Times New Roman" w:hAnsi="Times New Roman"/>
      <w:i/>
      <w:vanish/>
      <w:color w:val="000080"/>
      <w:sz w:val="22"/>
    </w:rPr>
  </w:style>
  <w:style w:type="paragraph" w:customStyle="1" w:styleId="InstructionalTable">
    <w:name w:val="Instructional Table"/>
    <w:basedOn w:val="Normal"/>
    <w:rsid w:val="00E85FB4"/>
    <w:pPr>
      <w:spacing w:line="240" w:lineRule="auto"/>
    </w:pPr>
    <w:rPr>
      <w:rFonts w:ascii="Times New Roman" w:hAnsi="Times New Roman"/>
      <w:i/>
      <w:color w:val="0000FF"/>
      <w:sz w:val="20"/>
      <w:szCs w:val="24"/>
    </w:rPr>
  </w:style>
  <w:style w:type="paragraph" w:styleId="FootnoteText">
    <w:name w:val="footnote text"/>
    <w:basedOn w:val="Normal"/>
    <w:link w:val="FootnoteTextChar"/>
    <w:rsid w:val="00E85FB4"/>
    <w:pPr>
      <w:spacing w:line="240" w:lineRule="auto"/>
    </w:pPr>
    <w:rPr>
      <w:rFonts w:ascii="Times New Roman" w:hAnsi="Times New Roman"/>
      <w:sz w:val="20"/>
    </w:rPr>
  </w:style>
  <w:style w:type="character" w:customStyle="1" w:styleId="FootnoteTextChar">
    <w:name w:val="Footnote Text Char"/>
    <w:basedOn w:val="DefaultParagraphFont"/>
    <w:link w:val="FootnoteText"/>
    <w:rsid w:val="00E85FB4"/>
  </w:style>
  <w:style w:type="character" w:styleId="FootnoteReference">
    <w:name w:val="footnote reference"/>
    <w:rsid w:val="00E85FB4"/>
    <w:rPr>
      <w:vertAlign w:val="superscript"/>
    </w:rPr>
  </w:style>
  <w:style w:type="paragraph" w:customStyle="1" w:styleId="TableHeading">
    <w:name w:val="Table Heading"/>
    <w:basedOn w:val="TableText"/>
    <w:rsid w:val="00E85FB4"/>
    <w:rPr>
      <w:rFonts w:ascii="Arial" w:hAnsi="Arial"/>
      <w:b/>
    </w:rPr>
  </w:style>
  <w:style w:type="paragraph" w:customStyle="1" w:styleId="InstructionalText1">
    <w:name w:val="Instructional Text 1"/>
    <w:basedOn w:val="BodyText"/>
    <w:next w:val="BodyText"/>
    <w:link w:val="InstructionalText1Char"/>
    <w:rsid w:val="00E85FB4"/>
    <w:pPr>
      <w:keepLines/>
      <w:spacing w:after="120" w:line="240" w:lineRule="atLeast"/>
    </w:pPr>
    <w:rPr>
      <w:i/>
      <w:color w:val="0000FF"/>
      <w:szCs w:val="24"/>
    </w:rPr>
  </w:style>
  <w:style w:type="paragraph" w:customStyle="1" w:styleId="InstructionalText2">
    <w:name w:val="Instructional Text 2"/>
    <w:basedOn w:val="InstructionalText1"/>
    <w:next w:val="BodyText2"/>
    <w:link w:val="InstructionalText2Char"/>
    <w:rsid w:val="00E85FB4"/>
    <w:pPr>
      <w:ind w:left="720"/>
    </w:pPr>
  </w:style>
  <w:style w:type="character" w:customStyle="1" w:styleId="InstructionalText1Char">
    <w:name w:val="Instructional Text 1 Char"/>
    <w:link w:val="InstructionalText1"/>
    <w:rsid w:val="00E85FB4"/>
    <w:rPr>
      <w:i/>
      <w:iCs/>
      <w:color w:val="0000FF"/>
      <w:sz w:val="22"/>
      <w:szCs w:val="24"/>
    </w:rPr>
  </w:style>
  <w:style w:type="character" w:customStyle="1" w:styleId="InstructionalText2Char">
    <w:name w:val="Instructional Text 2 Char"/>
    <w:link w:val="InstructionalText2"/>
    <w:rsid w:val="00E85FB4"/>
    <w:rPr>
      <w:i/>
      <w:iCs/>
      <w:color w:val="0000FF"/>
      <w:sz w:val="22"/>
      <w:szCs w:val="24"/>
    </w:rPr>
  </w:style>
  <w:style w:type="paragraph" w:customStyle="1" w:styleId="TableSpacer">
    <w:name w:val="Table Spacer"/>
    <w:basedOn w:val="BodyText"/>
    <w:rsid w:val="00E85FB4"/>
    <w:rPr>
      <w:sz w:val="16"/>
    </w:rPr>
  </w:style>
  <w:style w:type="paragraph" w:customStyle="1" w:styleId="InstructionalBullet1">
    <w:name w:val="Instructional Bullet 1"/>
    <w:basedOn w:val="Normal"/>
    <w:rsid w:val="00E85FB4"/>
    <w:pPr>
      <w:numPr>
        <w:numId w:val="3"/>
      </w:numPr>
      <w:tabs>
        <w:tab w:val="clear" w:pos="720"/>
        <w:tab w:val="num" w:pos="900"/>
      </w:tabs>
      <w:spacing w:line="240" w:lineRule="auto"/>
      <w:ind w:left="900"/>
    </w:pPr>
    <w:rPr>
      <w:rFonts w:ascii="Times New Roman" w:hAnsi="Times New Roman"/>
      <w:i/>
      <w:color w:val="0000FF"/>
      <w:sz w:val="22"/>
      <w:szCs w:val="24"/>
    </w:rPr>
  </w:style>
  <w:style w:type="paragraph" w:customStyle="1" w:styleId="InstructionalBullet2">
    <w:name w:val="Instructional Bullet 2"/>
    <w:basedOn w:val="InstructionalBullet1"/>
    <w:rsid w:val="00E85FB4"/>
    <w:pPr>
      <w:tabs>
        <w:tab w:val="clear" w:pos="900"/>
        <w:tab w:val="num" w:pos="1260"/>
      </w:tabs>
      <w:ind w:left="1260"/>
    </w:pPr>
  </w:style>
  <w:style w:type="paragraph" w:customStyle="1" w:styleId="InstructionalText4">
    <w:name w:val="Instructional Text 4"/>
    <w:basedOn w:val="InstructionalText1"/>
    <w:rsid w:val="00E85FB4"/>
    <w:pPr>
      <w:ind w:left="1620"/>
    </w:pPr>
  </w:style>
  <w:style w:type="paragraph" w:styleId="BodyText2">
    <w:name w:val="Body Text 2"/>
    <w:basedOn w:val="Normal"/>
    <w:link w:val="BodyText2Char"/>
    <w:rsid w:val="00E85FB4"/>
    <w:pPr>
      <w:spacing w:after="120" w:line="480" w:lineRule="auto"/>
    </w:pPr>
  </w:style>
  <w:style w:type="character" w:customStyle="1" w:styleId="BodyText2Char">
    <w:name w:val="Body Text 2 Char"/>
    <w:link w:val="BodyText2"/>
    <w:rsid w:val="00E85FB4"/>
    <w:rPr>
      <w:rFonts w:ascii="Times" w:hAnsi="Times"/>
      <w:sz w:val="24"/>
    </w:rPr>
  </w:style>
  <w:style w:type="paragraph" w:styleId="TOCHeading">
    <w:name w:val="TOC Heading"/>
    <w:basedOn w:val="Heading1"/>
    <w:next w:val="Normal"/>
    <w:uiPriority w:val="39"/>
    <w:unhideWhenUsed/>
    <w:qFormat/>
    <w:rsid w:val="00E94C75"/>
    <w:pPr>
      <w:numPr>
        <w:numId w:val="0"/>
      </w:numPr>
      <w:spacing w:before="240" w:after="0" w:line="259" w:lineRule="auto"/>
      <w:outlineLvl w:val="9"/>
    </w:pPr>
    <w:rPr>
      <w:rFonts w:ascii="Calibri Light" w:hAnsi="Calibri Light"/>
      <w:b w:val="0"/>
      <w:color w:val="2F5496"/>
      <w:kern w:val="0"/>
      <w:sz w:val="32"/>
      <w:szCs w:val="32"/>
    </w:rPr>
  </w:style>
  <w:style w:type="character" w:styleId="Emphasis">
    <w:name w:val="Emphasis"/>
    <w:qFormat/>
    <w:rsid w:val="00BC6465"/>
    <w:rPr>
      <w:i/>
      <w:iCs/>
    </w:rPr>
  </w:style>
  <w:style w:type="table" w:styleId="TableGrid">
    <w:name w:val="Table Grid"/>
    <w:basedOn w:val="TableNormal"/>
    <w:rsid w:val="00D65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F2459E"/>
    <w:rPr>
      <w:color w:val="605E5C"/>
      <w:shd w:val="clear" w:color="auto" w:fill="E1DFDD"/>
    </w:rPr>
  </w:style>
  <w:style w:type="table" w:styleId="GridTable1Light">
    <w:name w:val="Grid Table 1 Light"/>
    <w:basedOn w:val="TableNormal"/>
    <w:uiPriority w:val="46"/>
    <w:rsid w:val="007C60D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50E3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50E3A"/>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styleId="FollowedHyperlink">
    <w:name w:val="FollowedHyperlink"/>
    <w:rsid w:val="008761AA"/>
    <w:rPr>
      <w:color w:val="954F72"/>
      <w:u w:val="single"/>
    </w:rPr>
  </w:style>
  <w:style w:type="table" w:styleId="PlainTable3">
    <w:name w:val="Plain Table 3"/>
    <w:basedOn w:val="TableNormal"/>
    <w:uiPriority w:val="43"/>
    <w:rsid w:val="0045740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45740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2300">
      <w:bodyDiv w:val="1"/>
      <w:marLeft w:val="0"/>
      <w:marRight w:val="0"/>
      <w:marTop w:val="0"/>
      <w:marBottom w:val="0"/>
      <w:divBdr>
        <w:top w:val="none" w:sz="0" w:space="0" w:color="auto"/>
        <w:left w:val="none" w:sz="0" w:space="0" w:color="auto"/>
        <w:bottom w:val="none" w:sz="0" w:space="0" w:color="auto"/>
        <w:right w:val="none" w:sz="0" w:space="0" w:color="auto"/>
      </w:divBdr>
    </w:div>
    <w:div w:id="748310278">
      <w:bodyDiv w:val="1"/>
      <w:marLeft w:val="0"/>
      <w:marRight w:val="0"/>
      <w:marTop w:val="0"/>
      <w:marBottom w:val="0"/>
      <w:divBdr>
        <w:top w:val="none" w:sz="0" w:space="0" w:color="auto"/>
        <w:left w:val="none" w:sz="0" w:space="0" w:color="auto"/>
        <w:bottom w:val="none" w:sz="0" w:space="0" w:color="auto"/>
        <w:right w:val="none" w:sz="0" w:space="0" w:color="auto"/>
      </w:divBdr>
      <w:divsChild>
        <w:div w:id="960653511">
          <w:marLeft w:val="0"/>
          <w:marRight w:val="0"/>
          <w:marTop w:val="0"/>
          <w:marBottom w:val="0"/>
          <w:divBdr>
            <w:top w:val="none" w:sz="0" w:space="0" w:color="auto"/>
            <w:left w:val="none" w:sz="0" w:space="0" w:color="auto"/>
            <w:bottom w:val="none" w:sz="0" w:space="0" w:color="auto"/>
            <w:right w:val="none" w:sz="0" w:space="0" w:color="auto"/>
          </w:divBdr>
        </w:div>
        <w:div w:id="1406492405">
          <w:marLeft w:val="0"/>
          <w:marRight w:val="0"/>
          <w:marTop w:val="0"/>
          <w:marBottom w:val="0"/>
          <w:divBdr>
            <w:top w:val="none" w:sz="0" w:space="0" w:color="auto"/>
            <w:left w:val="none" w:sz="0" w:space="0" w:color="auto"/>
            <w:bottom w:val="none" w:sz="0" w:space="0" w:color="auto"/>
            <w:right w:val="none" w:sz="0" w:space="0" w:color="auto"/>
          </w:divBdr>
        </w:div>
      </w:divsChild>
    </w:div>
    <w:div w:id="138440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ardgames.io/ginrumm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2E9245-0F97-47F3-880B-08FD0663E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7398</TotalTime>
  <Pages>12</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Devon Dalrymple</cp:lastModifiedBy>
  <cp:revision>2819</cp:revision>
  <cp:lastPrinted>1900-01-01T05:00:00Z</cp:lastPrinted>
  <dcterms:created xsi:type="dcterms:W3CDTF">2021-10-05T04:34:00Z</dcterms:created>
  <dcterms:modified xsi:type="dcterms:W3CDTF">2022-03-22T04:08:00Z</dcterms:modified>
</cp:coreProperties>
</file>