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85C714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e specificando opzionalmente un autore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77394CBE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551830AC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79F0E804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B457F5">
              <w:rPr>
                <w:i/>
                <w:iCs/>
              </w:rPr>
              <w:t>8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2F3EB2E5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0B460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5C19D041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77777777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130BA1A8" w:rsidR="00926A82" w:rsidRDefault="00926A82"/>
    <w:p w14:paraId="420C9FC9" w14:textId="35E02435" w:rsidR="00BF6554" w:rsidRPr="00D7161B" w:rsidRDefault="00AC767F" w:rsidP="00BF6554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BF6554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 w:rsidR="00BF6554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BF6554" w:rsidRPr="00D7161B" w14:paraId="3AEC8F3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AD3F" w14:textId="77777777" w:rsidR="00BF6554" w:rsidRPr="00D7161B" w:rsidRDefault="00BF6554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31D0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D002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BF6554" w:rsidRPr="00D7161B" w14:paraId="13D0055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8E3F" w14:textId="73F0DA1C" w:rsidR="00BF6554" w:rsidRPr="00D7161B" w:rsidRDefault="00BF6554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920" w14:textId="77777777" w:rsidR="00BF6554" w:rsidRPr="00D7161B" w:rsidRDefault="00BF6554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99FA" w14:textId="2F1B17A6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 w:rsidR="0025780D">
              <w:rPr>
                <w:rFonts w:eastAsia="Times New Roman" w:cs="Times New Roman"/>
                <w:color w:val="000000"/>
              </w:rPr>
              <w:t>non è in stato di bozza</w:t>
            </w:r>
            <w:r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BF6554" w:rsidRPr="00D7161B" w14:paraId="4E724A29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3F83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0F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1974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456A52" w14:textId="77777777" w:rsidR="00BF6554" w:rsidRDefault="00BF6554"/>
    <w:p w14:paraId="620910E6" w14:textId="14F02C1F" w:rsidR="0025780D" w:rsidRDefault="00B24A19" w:rsidP="00B24A19">
      <w:pPr>
        <w:pStyle w:val="Titolo1"/>
        <w:spacing w:after="0"/>
      </w:pPr>
      <w:r>
        <w:t xml:space="preserve"> </w:t>
      </w:r>
    </w:p>
    <w:p w14:paraId="5CD96405" w14:textId="1ADF0DF4" w:rsidR="00FB71EE" w:rsidRDefault="00FB71EE" w:rsidP="00FB71EE"/>
    <w:p w14:paraId="7A26FFF6" w14:textId="453674A8" w:rsidR="00FB71EE" w:rsidRDefault="00FB71EE" w:rsidP="00FB71EE"/>
    <w:p w14:paraId="55262746" w14:textId="33BD84E4" w:rsidR="00FB71EE" w:rsidRDefault="00FB71EE" w:rsidP="00FB71EE"/>
    <w:p w14:paraId="089FFE37" w14:textId="7CE84038" w:rsidR="00FB71EE" w:rsidRDefault="00FB71EE" w:rsidP="00FB71EE"/>
    <w:p w14:paraId="74F4A60B" w14:textId="6892DE04" w:rsidR="00FB71EE" w:rsidRDefault="00FB71EE" w:rsidP="00FB71EE"/>
    <w:p w14:paraId="655C408D" w14:textId="77777777" w:rsidR="00FB71EE" w:rsidRPr="00FB71EE" w:rsidRDefault="00FB71EE" w:rsidP="00FB71EE"/>
    <w:p w14:paraId="0105A54E" w14:textId="19DABC1B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79C8E46C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>he menù, pertanto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4BF49504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06326F19" w:rsidR="00B24A19" w:rsidRDefault="00966AA6" w:rsidP="00DE062D">
            <w:pPr>
              <w:pStyle w:val="Titolo3"/>
              <w:spacing w:before="0"/>
              <w:jc w:val="left"/>
            </w:pPr>
            <w:r>
              <w:t>1b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4EE42C46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58B33CE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A40E8B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5E03A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4E132268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811413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4ACA031E" w14:textId="1547FDD8" w:rsidR="007C0198" w:rsidRDefault="007C0198" w:rsidP="007C0198">
      <w:pPr>
        <w:pStyle w:val="Titolo1"/>
        <w:spacing w:after="0"/>
      </w:pPr>
      <w:r>
        <w:lastRenderedPageBreak/>
        <w:t xml:space="preserve"> Estensione 1c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C0198" w14:paraId="254CD250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75A8" w14:textId="77777777" w:rsidR="007C0198" w:rsidRDefault="007C0198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D1E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EA2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C0198" w14:paraId="40A907D6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0927" w14:textId="4B75CFCA" w:rsidR="007C0198" w:rsidRDefault="007C0198" w:rsidP="00DE062D">
            <w:pPr>
              <w:pStyle w:val="Titolo3"/>
              <w:spacing w:before="0"/>
              <w:jc w:val="left"/>
            </w:pPr>
            <w:r>
              <w:t>1c.1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896" w14:textId="3381E1BB" w:rsidR="007C0198" w:rsidRDefault="007C0198" w:rsidP="003C3550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DE8" w14:textId="42A82302" w:rsidR="007C0198" w:rsidRDefault="004F6D97" w:rsidP="00DE062D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</w:t>
            </w:r>
            <w:r w:rsidR="00EF54D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1BDEBB74" w14:textId="622F2E01" w:rsidR="007C0198" w:rsidRDefault="007C0198"/>
    <w:p w14:paraId="4704CB2F" w14:textId="1DF3965B" w:rsidR="00876648" w:rsidRDefault="00876648"/>
    <w:p w14:paraId="1FF12365" w14:textId="6E49D78F" w:rsidR="00876648" w:rsidRDefault="00876648" w:rsidP="00876648">
      <w:pPr>
        <w:pStyle w:val="Titolo1"/>
        <w:spacing w:after="0"/>
      </w:pPr>
      <w:r>
        <w:t xml:space="preserve">Estensione </w:t>
      </w:r>
      <w:r>
        <w:t>2</w:t>
      </w:r>
      <w:r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</w:t>
            </w:r>
            <w:r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19633385" w:rsidR="00876648" w:rsidRDefault="00876648" w:rsidP="0006602C">
            <w:pPr>
              <w:jc w:val="left"/>
            </w:pPr>
            <w:r>
              <w:t xml:space="preserve">Opzionalmente </w:t>
            </w:r>
            <w:r>
              <w:t>modifica</w:t>
            </w:r>
            <w:r>
              <w:t xml:space="preserve"> delle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 xml:space="preserve">Registra la modifica </w:t>
            </w:r>
            <w:r>
              <w:t>delle informazioni</w:t>
            </w:r>
          </w:p>
        </w:tc>
      </w:tr>
    </w:tbl>
    <w:p w14:paraId="24DBD117" w14:textId="77777777" w:rsidR="00876648" w:rsidRDefault="00876648"/>
    <w:p w14:paraId="6A3AA8B1" w14:textId="2BC10522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E533C8A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7AEB9D1C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44B55172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</w:p>
        </w:tc>
      </w:tr>
    </w:tbl>
    <w:p w14:paraId="5DF03ED7" w14:textId="77777777" w:rsidR="00EF54DD" w:rsidRDefault="00EF54DD" w:rsidP="000426CC"/>
    <w:p w14:paraId="73D83A7E" w14:textId="7D5DEEAB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03085790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AE204F">
              <w:t>b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7CFA93D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7B026E75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6EF8F1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31C935FC" w:rsidR="000426CC" w:rsidRDefault="00F46ADC" w:rsidP="00E95CEF">
            <w:pPr>
              <w:jc w:val="left"/>
            </w:pPr>
            <w:r>
              <w:t>Registra la modifica della dose dell’ingrediente selezionato</w:t>
            </w:r>
          </w:p>
        </w:tc>
      </w:tr>
    </w:tbl>
    <w:p w14:paraId="1F963E69" w14:textId="2A4DCA57" w:rsidR="000426CC" w:rsidRDefault="000426CC" w:rsidP="000426CC"/>
    <w:p w14:paraId="23FD3427" w14:textId="6B3716A3" w:rsidR="00C133AD" w:rsidRDefault="00C133AD" w:rsidP="00C133AD">
      <w:pPr>
        <w:pStyle w:val="Titolo1"/>
        <w:spacing w:after="0"/>
      </w:pPr>
      <w:r>
        <w:lastRenderedPageBreak/>
        <w:t xml:space="preserve">Estensione </w:t>
      </w:r>
      <w:r w:rsidR="006B71E4">
        <w:t>4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4902DDF6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C133AD">
              <w:t>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27BAAD4E" w:rsidR="00C133AD" w:rsidRDefault="00C133AD" w:rsidP="00C133AD">
            <w:pPr>
              <w:jc w:val="left"/>
            </w:pPr>
            <w:r>
              <w:t>Elimina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0F28C729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3A0E0AD1" w14:textId="47C1CE71" w:rsidR="007C3CCE" w:rsidRDefault="007C3CCE" w:rsidP="000426CC">
      <w:pPr>
        <w:rPr>
          <w:sz w:val="2"/>
          <w:szCs w:val="2"/>
        </w:rPr>
      </w:pPr>
    </w:p>
    <w:p w14:paraId="71199FB6" w14:textId="77777777" w:rsidR="007C3CCE" w:rsidRPr="00EF54DD" w:rsidRDefault="007C3CCE" w:rsidP="000426CC">
      <w:pPr>
        <w:rPr>
          <w:sz w:val="2"/>
          <w:szCs w:val="2"/>
        </w:rPr>
      </w:pPr>
    </w:p>
    <w:p w14:paraId="23DF4033" w14:textId="03A5915D" w:rsidR="00E8307B" w:rsidRDefault="003909BA" w:rsidP="00E8307B">
      <w:pPr>
        <w:pStyle w:val="Titolo1"/>
        <w:spacing w:after="0"/>
      </w:pPr>
      <w:r>
        <w:t xml:space="preserve"> </w:t>
      </w:r>
      <w:r w:rsidR="00E8307B">
        <w:t xml:space="preserve">Estensione </w:t>
      </w:r>
      <w:r w:rsidR="00352413">
        <w:t>5</w:t>
      </w:r>
      <w:r w:rsidR="00E8307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2DE86432" w:rsidR="00E8307B" w:rsidRDefault="00352413" w:rsidP="00E95CEF">
            <w:pPr>
              <w:pStyle w:val="Titolo3"/>
              <w:spacing w:before="0"/>
              <w:jc w:val="left"/>
            </w:pPr>
            <w:r>
              <w:t>5</w:t>
            </w:r>
            <w:r w:rsidR="00E8307B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1AAE0A3" w:rsidR="00E8307B" w:rsidRDefault="00810A6E" w:rsidP="00810A6E">
            <w:pPr>
              <w:jc w:val="left"/>
            </w:pPr>
            <w:r>
              <w:t xml:space="preserve">Modifica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2A6D35BB" w:rsidR="00E8307B" w:rsidRDefault="00F251C0" w:rsidP="00E95CEF">
            <w:pPr>
              <w:jc w:val="left"/>
            </w:pPr>
            <w:r>
              <w:t>Registra la modifica delle porzioni e della quantità</w:t>
            </w:r>
          </w:p>
        </w:tc>
      </w:tr>
    </w:tbl>
    <w:p w14:paraId="776D150D" w14:textId="77777777" w:rsidR="00C516B2" w:rsidRDefault="00C516B2" w:rsidP="00C516B2">
      <w:pPr>
        <w:pStyle w:val="Titolo1"/>
        <w:spacing w:after="0"/>
      </w:pPr>
    </w:p>
    <w:p w14:paraId="78638AAA" w14:textId="1E09B4E6" w:rsidR="00C516B2" w:rsidRDefault="003909BA" w:rsidP="00C516B2">
      <w:pPr>
        <w:pStyle w:val="Titolo1"/>
        <w:spacing w:after="0"/>
      </w:pPr>
      <w:r>
        <w:t xml:space="preserve"> </w:t>
      </w:r>
      <w:r w:rsidR="00C516B2">
        <w:t xml:space="preserve">Estensione </w:t>
      </w:r>
      <w:r w:rsidR="00194AA8">
        <w:t>9</w:t>
      </w:r>
      <w:r w:rsidR="00C516B2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6CFFAB0" w:rsidR="00C516B2" w:rsidRDefault="00194AA8" w:rsidP="00E95CEF">
            <w:pPr>
              <w:pStyle w:val="Titolo3"/>
              <w:spacing w:before="0"/>
              <w:jc w:val="left"/>
            </w:pPr>
            <w:r>
              <w:t>9</w:t>
            </w:r>
            <w:r w:rsidR="00C516B2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3AB30580" w:rsidR="00C516B2" w:rsidRDefault="006D4EBC" w:rsidP="00E95CEF">
            <w:pPr>
              <w:jc w:val="left"/>
            </w:pPr>
            <w:r>
              <w:t>Registra la modifica delle tempistiche</w:t>
            </w:r>
          </w:p>
        </w:tc>
      </w:tr>
    </w:tbl>
    <w:p w14:paraId="4BE1DE98" w14:textId="0015A6C1" w:rsidR="00AA348F" w:rsidRDefault="00AA348F" w:rsidP="00332D1B">
      <w:pPr>
        <w:pStyle w:val="Titolo1"/>
        <w:spacing w:after="0"/>
      </w:pPr>
    </w:p>
    <w:p w14:paraId="1DF0FFA5" w14:textId="488799E4" w:rsidR="00AA348F" w:rsidRDefault="00AA348F" w:rsidP="00AA348F">
      <w:pPr>
        <w:pStyle w:val="Titolo1"/>
        <w:spacing w:after="0"/>
      </w:pPr>
      <w:r>
        <w:t xml:space="preserve"> 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7EC09861" w:rsidR="00AA348F" w:rsidRDefault="00AA348F" w:rsidP="00DE062D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03336602" w:rsidR="00AA348F" w:rsidRDefault="00AA348F" w:rsidP="00DE062D">
            <w:pPr>
              <w:jc w:val="left"/>
            </w:pPr>
            <w:r>
              <w:t>Elimina un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00E6CCAE" w:rsidR="00AA348F" w:rsidRDefault="00AA348F" w:rsidP="00DE062D">
            <w:pPr>
              <w:jc w:val="left"/>
            </w:pPr>
            <w:r>
              <w:t>Registra l’eliminazione del tag selezionato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0F0CFF"/>
    <w:rsid w:val="001136F3"/>
    <w:rsid w:val="0012611C"/>
    <w:rsid w:val="00194AA8"/>
    <w:rsid w:val="00225937"/>
    <w:rsid w:val="002425C4"/>
    <w:rsid w:val="0025780D"/>
    <w:rsid w:val="002806CB"/>
    <w:rsid w:val="00280F14"/>
    <w:rsid w:val="002A4FDD"/>
    <w:rsid w:val="00303827"/>
    <w:rsid w:val="00332D1B"/>
    <w:rsid w:val="00332EB4"/>
    <w:rsid w:val="0033352A"/>
    <w:rsid w:val="00352413"/>
    <w:rsid w:val="003540DB"/>
    <w:rsid w:val="00373DF9"/>
    <w:rsid w:val="00384DBD"/>
    <w:rsid w:val="003909BA"/>
    <w:rsid w:val="003C3550"/>
    <w:rsid w:val="004F6D97"/>
    <w:rsid w:val="0051794D"/>
    <w:rsid w:val="00523BA7"/>
    <w:rsid w:val="00525175"/>
    <w:rsid w:val="005440D1"/>
    <w:rsid w:val="00565DB4"/>
    <w:rsid w:val="005A500D"/>
    <w:rsid w:val="005A541D"/>
    <w:rsid w:val="005E03AA"/>
    <w:rsid w:val="00600BB7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37D0C"/>
    <w:rsid w:val="007470FE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87C7D"/>
    <w:rsid w:val="009B7675"/>
    <w:rsid w:val="009E3308"/>
    <w:rsid w:val="009E7513"/>
    <w:rsid w:val="00A52465"/>
    <w:rsid w:val="00A65E5B"/>
    <w:rsid w:val="00A67906"/>
    <w:rsid w:val="00A76060"/>
    <w:rsid w:val="00A9648D"/>
    <w:rsid w:val="00AA348F"/>
    <w:rsid w:val="00AC767F"/>
    <w:rsid w:val="00AE1C56"/>
    <w:rsid w:val="00AE204F"/>
    <w:rsid w:val="00AF7C82"/>
    <w:rsid w:val="00B07C8E"/>
    <w:rsid w:val="00B21957"/>
    <w:rsid w:val="00B24A19"/>
    <w:rsid w:val="00B457F5"/>
    <w:rsid w:val="00BA7EAA"/>
    <w:rsid w:val="00BD0B4A"/>
    <w:rsid w:val="00BF3869"/>
    <w:rsid w:val="00BF6554"/>
    <w:rsid w:val="00C008BF"/>
    <w:rsid w:val="00C009CE"/>
    <w:rsid w:val="00C133AD"/>
    <w:rsid w:val="00C516B2"/>
    <w:rsid w:val="00C800D0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136</cp:revision>
  <dcterms:created xsi:type="dcterms:W3CDTF">2022-04-28T11:50:00Z</dcterms:created>
  <dcterms:modified xsi:type="dcterms:W3CDTF">2022-05-05T20:32:00Z</dcterms:modified>
</cp:coreProperties>
</file>