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5587E" w14:textId="660A8BA8" w:rsidR="008D5325" w:rsidRDefault="00745731" w:rsidP="00745731">
      <w:pPr>
        <w:jc w:val="center"/>
        <w:rPr>
          <w:sz w:val="32"/>
          <w:szCs w:val="32"/>
        </w:rPr>
      </w:pPr>
      <w:r>
        <w:rPr>
          <w:sz w:val="32"/>
          <w:szCs w:val="32"/>
        </w:rPr>
        <w:t>Designing a Minimum Distance to Class Mean Classifier</w:t>
      </w:r>
    </w:p>
    <w:p w14:paraId="3D9C9A8D" w14:textId="2C7604BB" w:rsidR="00745731" w:rsidRDefault="00745731" w:rsidP="00745731">
      <w:pPr>
        <w:jc w:val="center"/>
        <w:rPr>
          <w:sz w:val="32"/>
          <w:szCs w:val="32"/>
        </w:rPr>
      </w:pPr>
      <w:r>
        <w:rPr>
          <w:sz w:val="32"/>
          <w:szCs w:val="32"/>
        </w:rPr>
        <w:t>Devopriya Tirtho</w:t>
      </w:r>
    </w:p>
    <w:p w14:paraId="5F10E132" w14:textId="710F4B53" w:rsidR="00745731" w:rsidRDefault="00745731" w:rsidP="00745731">
      <w:pPr>
        <w:jc w:val="center"/>
        <w:rPr>
          <w:sz w:val="32"/>
          <w:szCs w:val="32"/>
        </w:rPr>
      </w:pPr>
      <w:r>
        <w:rPr>
          <w:sz w:val="32"/>
          <w:szCs w:val="32"/>
        </w:rPr>
        <w:t>16.02.04.033</w:t>
      </w:r>
    </w:p>
    <w:p w14:paraId="04324635" w14:textId="254F9FCC" w:rsidR="000C27B0" w:rsidRDefault="000C27B0" w:rsidP="00745731">
      <w:pPr>
        <w:rPr>
          <w:sz w:val="32"/>
          <w:szCs w:val="32"/>
        </w:rPr>
      </w:pPr>
    </w:p>
    <w:p w14:paraId="5F53450E" w14:textId="77777777" w:rsidR="000C27B0" w:rsidRDefault="000C27B0" w:rsidP="00221522">
      <w:pPr>
        <w:jc w:val="both"/>
        <w:rPr>
          <w:b/>
          <w:bCs/>
          <w:sz w:val="28"/>
          <w:szCs w:val="28"/>
        </w:rPr>
      </w:pPr>
      <w:r>
        <w:rPr>
          <w:b/>
          <w:bCs/>
          <w:sz w:val="28"/>
          <w:szCs w:val="28"/>
        </w:rPr>
        <w:t>Objective:</w:t>
      </w:r>
    </w:p>
    <w:p w14:paraId="74A5CF39" w14:textId="55A977B0" w:rsidR="000C27B0" w:rsidRPr="000C27B0" w:rsidRDefault="000C27B0" w:rsidP="00221522">
      <w:pPr>
        <w:jc w:val="both"/>
        <w:rPr>
          <w:sz w:val="28"/>
          <w:szCs w:val="28"/>
        </w:rPr>
      </w:pPr>
      <w:r>
        <w:rPr>
          <w:sz w:val="28"/>
          <w:szCs w:val="28"/>
        </w:rPr>
        <w:t>The main objective of this assignment is to design the ‘Minimum Distance to Class Mean Classifier’.</w:t>
      </w:r>
    </w:p>
    <w:p w14:paraId="4AB6B259" w14:textId="188D0281" w:rsidR="00221522" w:rsidRDefault="00745731" w:rsidP="00221522">
      <w:pPr>
        <w:jc w:val="both"/>
        <w:rPr>
          <w:b/>
          <w:bCs/>
          <w:sz w:val="28"/>
          <w:szCs w:val="28"/>
        </w:rPr>
      </w:pPr>
      <w:r>
        <w:rPr>
          <w:b/>
          <w:bCs/>
          <w:sz w:val="28"/>
          <w:szCs w:val="28"/>
        </w:rPr>
        <w:t xml:space="preserve">Abstract: </w:t>
      </w:r>
    </w:p>
    <w:p w14:paraId="1870E893" w14:textId="52F83801" w:rsidR="00745731" w:rsidRDefault="00745731" w:rsidP="00221522">
      <w:pPr>
        <w:jc w:val="both"/>
        <w:rPr>
          <w:sz w:val="28"/>
          <w:szCs w:val="28"/>
        </w:rPr>
      </w:pPr>
      <w:r>
        <w:rPr>
          <w:sz w:val="28"/>
          <w:szCs w:val="28"/>
        </w:rPr>
        <w:t>The field of study named ‘Machine Learning’ tends to learn from appropriate datasets and tries to interpret results from that learning. Classification is a part of Machine Learning which tries to use those Machine Learning algorithms which learn from ‘Train Data</w:t>
      </w:r>
      <w:r w:rsidR="00221522">
        <w:rPr>
          <w:sz w:val="28"/>
          <w:szCs w:val="28"/>
        </w:rPr>
        <w:t>’</w:t>
      </w:r>
      <w:r>
        <w:rPr>
          <w:sz w:val="28"/>
          <w:szCs w:val="28"/>
        </w:rPr>
        <w:t xml:space="preserve"> to find the accurate class for ‘Test Data’</w:t>
      </w:r>
      <w:r w:rsidR="00221522">
        <w:rPr>
          <w:sz w:val="28"/>
          <w:szCs w:val="28"/>
        </w:rPr>
        <w:t>. ‘Minimum Distance to Class Mean Classifier’ is one of the forms of Classification Technique which is very accurate for predicting appropriate class with the help linear discriminant function.</w:t>
      </w:r>
    </w:p>
    <w:p w14:paraId="0519F9E9" w14:textId="5DE4EDCD" w:rsidR="00221522" w:rsidRPr="00221522" w:rsidRDefault="00221522" w:rsidP="00745731">
      <w:pPr>
        <w:rPr>
          <w:b/>
          <w:bCs/>
          <w:sz w:val="28"/>
          <w:szCs w:val="28"/>
        </w:rPr>
      </w:pPr>
      <w:r w:rsidRPr="00221522">
        <w:rPr>
          <w:b/>
          <w:bCs/>
          <w:sz w:val="28"/>
          <w:szCs w:val="28"/>
        </w:rPr>
        <w:t>Keywords:</w:t>
      </w:r>
    </w:p>
    <w:p w14:paraId="3283B9C6" w14:textId="154D4200" w:rsidR="00221522" w:rsidRDefault="00221522" w:rsidP="00221522">
      <w:pPr>
        <w:jc w:val="both"/>
        <w:rPr>
          <w:sz w:val="28"/>
          <w:szCs w:val="28"/>
        </w:rPr>
      </w:pPr>
      <w:r>
        <w:rPr>
          <w:sz w:val="28"/>
          <w:szCs w:val="28"/>
        </w:rPr>
        <w:t>Machine Learning, Classification, Algorithm, Dataset.</w:t>
      </w:r>
    </w:p>
    <w:p w14:paraId="4FE9C3A7" w14:textId="66044388" w:rsidR="00221522" w:rsidRDefault="00221522" w:rsidP="00221522">
      <w:pPr>
        <w:jc w:val="both"/>
        <w:rPr>
          <w:b/>
          <w:bCs/>
          <w:sz w:val="28"/>
          <w:szCs w:val="28"/>
        </w:rPr>
      </w:pPr>
      <w:r w:rsidRPr="00221522">
        <w:rPr>
          <w:b/>
          <w:bCs/>
          <w:sz w:val="28"/>
          <w:szCs w:val="28"/>
        </w:rPr>
        <w:t>Introduction:</w:t>
      </w:r>
    </w:p>
    <w:p w14:paraId="4C9F98EA" w14:textId="713E10BF" w:rsidR="00221522" w:rsidRDefault="00007FBB" w:rsidP="00221522">
      <w:pPr>
        <w:jc w:val="both"/>
        <w:rPr>
          <w:sz w:val="28"/>
          <w:szCs w:val="28"/>
        </w:rPr>
      </w:pPr>
      <w:r>
        <w:rPr>
          <w:sz w:val="28"/>
          <w:szCs w:val="28"/>
        </w:rPr>
        <w:t xml:space="preserve">‘Minimum Distance to Class Mean Classifier’ is a classification technique which trains itself with the training vectors to fix the classified mean point and based on that classified mean point calculates the appropriate class of unclassified vectors of more than one class. Training dataset suggests that there are ‘n’ number of classified samples with proper features’ values. With the help of a ‘Linear Discriminant Function’ and some basic criterions </w:t>
      </w:r>
      <w:r w:rsidR="000C27B0">
        <w:rPr>
          <w:sz w:val="28"/>
          <w:szCs w:val="28"/>
        </w:rPr>
        <w:t>unknown vectors are classified. So, this method works on finding the appropriate class of unknown sample of vector where classes are of more than one class.</w:t>
      </w:r>
    </w:p>
    <w:p w14:paraId="75157428" w14:textId="53161DA3" w:rsidR="000C27B0" w:rsidRDefault="000C27B0" w:rsidP="00221522">
      <w:pPr>
        <w:jc w:val="both"/>
        <w:rPr>
          <w:sz w:val="28"/>
          <w:szCs w:val="28"/>
        </w:rPr>
      </w:pPr>
    </w:p>
    <w:p w14:paraId="127BE0D7" w14:textId="77777777" w:rsidR="000C27B0" w:rsidRDefault="000C27B0" w:rsidP="00221522">
      <w:pPr>
        <w:jc w:val="both"/>
        <w:rPr>
          <w:sz w:val="28"/>
          <w:szCs w:val="28"/>
        </w:rPr>
      </w:pPr>
    </w:p>
    <w:p w14:paraId="145260EF" w14:textId="6932BC04" w:rsidR="000C27B0" w:rsidRDefault="000C27B0" w:rsidP="00221522">
      <w:pPr>
        <w:jc w:val="both"/>
        <w:rPr>
          <w:b/>
          <w:bCs/>
          <w:sz w:val="28"/>
          <w:szCs w:val="28"/>
        </w:rPr>
      </w:pPr>
      <w:r>
        <w:rPr>
          <w:b/>
          <w:bCs/>
          <w:sz w:val="28"/>
          <w:szCs w:val="28"/>
        </w:rPr>
        <w:lastRenderedPageBreak/>
        <w:t>Task:</w:t>
      </w:r>
    </w:p>
    <w:p w14:paraId="1FEC7B88" w14:textId="274DC273" w:rsidR="000C27B0" w:rsidRDefault="000C27B0" w:rsidP="00221522">
      <w:pPr>
        <w:jc w:val="both"/>
        <w:rPr>
          <w:sz w:val="28"/>
          <w:szCs w:val="28"/>
        </w:rPr>
      </w:pPr>
      <w:r>
        <w:rPr>
          <w:sz w:val="28"/>
          <w:szCs w:val="28"/>
        </w:rPr>
        <w:t>There are two datasets named ‘train’ and ‘test’. From the ‘train’ dataset we can find the sample prototypes of two classes which are classified by number ‘1’ and ‘2’. Here are the datapoints of ‘train’ Dataset:</w:t>
      </w:r>
    </w:p>
    <w:p w14:paraId="6D2974A4" w14:textId="7EBE0C58" w:rsidR="000C27B0" w:rsidRDefault="000C27B0" w:rsidP="00221522">
      <w:pPr>
        <w:jc w:val="both"/>
        <w:rPr>
          <w:sz w:val="28"/>
          <w:szCs w:val="28"/>
        </w:rPr>
      </w:pPr>
      <w:r>
        <w:rPr>
          <w:sz w:val="28"/>
          <w:szCs w:val="28"/>
        </w:rPr>
        <w:tab/>
        <w:t>W1= {(</w:t>
      </w:r>
      <w:r w:rsidRPr="000C27B0">
        <w:rPr>
          <w:sz w:val="28"/>
          <w:szCs w:val="28"/>
        </w:rPr>
        <w:t>2</w:t>
      </w:r>
      <w:r>
        <w:rPr>
          <w:sz w:val="28"/>
          <w:szCs w:val="28"/>
        </w:rPr>
        <w:t>,</w:t>
      </w:r>
      <w:r w:rsidRPr="000C27B0">
        <w:rPr>
          <w:sz w:val="28"/>
          <w:szCs w:val="28"/>
        </w:rPr>
        <w:t xml:space="preserve"> 2</w:t>
      </w:r>
      <w:r>
        <w:rPr>
          <w:sz w:val="28"/>
          <w:szCs w:val="28"/>
        </w:rPr>
        <w:t>), (</w:t>
      </w:r>
      <w:r w:rsidRPr="000C27B0">
        <w:rPr>
          <w:sz w:val="28"/>
          <w:szCs w:val="28"/>
        </w:rPr>
        <w:t>3</w:t>
      </w:r>
      <w:r>
        <w:rPr>
          <w:sz w:val="28"/>
          <w:szCs w:val="28"/>
        </w:rPr>
        <w:t>,</w:t>
      </w:r>
      <w:r w:rsidRPr="000C27B0">
        <w:rPr>
          <w:sz w:val="28"/>
          <w:szCs w:val="28"/>
        </w:rPr>
        <w:t xml:space="preserve"> 1</w:t>
      </w:r>
      <w:r>
        <w:rPr>
          <w:sz w:val="28"/>
          <w:szCs w:val="28"/>
        </w:rPr>
        <w:t>), (</w:t>
      </w:r>
      <w:r w:rsidRPr="000C27B0">
        <w:rPr>
          <w:sz w:val="28"/>
          <w:szCs w:val="28"/>
        </w:rPr>
        <w:t>3</w:t>
      </w:r>
      <w:r>
        <w:rPr>
          <w:sz w:val="28"/>
          <w:szCs w:val="28"/>
        </w:rPr>
        <w:t>,</w:t>
      </w:r>
      <w:r w:rsidRPr="000C27B0">
        <w:rPr>
          <w:sz w:val="28"/>
          <w:szCs w:val="28"/>
        </w:rPr>
        <w:t xml:space="preserve"> 3</w:t>
      </w:r>
      <w:r>
        <w:rPr>
          <w:sz w:val="28"/>
          <w:szCs w:val="28"/>
        </w:rPr>
        <w:t>), (</w:t>
      </w:r>
      <w:r w:rsidRPr="000C27B0">
        <w:rPr>
          <w:sz w:val="28"/>
          <w:szCs w:val="28"/>
        </w:rPr>
        <w:t>-1</w:t>
      </w:r>
      <w:r>
        <w:rPr>
          <w:sz w:val="28"/>
          <w:szCs w:val="28"/>
        </w:rPr>
        <w:t xml:space="preserve">, </w:t>
      </w:r>
      <w:r w:rsidRPr="000C27B0">
        <w:rPr>
          <w:sz w:val="28"/>
          <w:szCs w:val="28"/>
        </w:rPr>
        <w:t>-3</w:t>
      </w:r>
      <w:r>
        <w:rPr>
          <w:sz w:val="28"/>
          <w:szCs w:val="28"/>
        </w:rPr>
        <w:t>), (</w:t>
      </w:r>
      <w:r w:rsidRPr="000C27B0">
        <w:rPr>
          <w:sz w:val="28"/>
          <w:szCs w:val="28"/>
        </w:rPr>
        <w:t>4</w:t>
      </w:r>
      <w:r>
        <w:rPr>
          <w:sz w:val="28"/>
          <w:szCs w:val="28"/>
        </w:rPr>
        <w:t>,</w:t>
      </w:r>
      <w:r w:rsidRPr="000C27B0">
        <w:rPr>
          <w:sz w:val="28"/>
          <w:szCs w:val="28"/>
        </w:rPr>
        <w:t xml:space="preserve"> 2</w:t>
      </w:r>
      <w:r>
        <w:rPr>
          <w:sz w:val="28"/>
          <w:szCs w:val="28"/>
        </w:rPr>
        <w:t>), (</w:t>
      </w:r>
      <w:r w:rsidRPr="000C27B0">
        <w:rPr>
          <w:sz w:val="28"/>
          <w:szCs w:val="28"/>
        </w:rPr>
        <w:t>-2</w:t>
      </w:r>
      <w:r>
        <w:rPr>
          <w:sz w:val="28"/>
          <w:szCs w:val="28"/>
        </w:rPr>
        <w:t>,</w:t>
      </w:r>
      <w:r w:rsidRPr="000C27B0">
        <w:rPr>
          <w:sz w:val="28"/>
          <w:szCs w:val="28"/>
        </w:rPr>
        <w:t xml:space="preserve"> -2</w:t>
      </w:r>
      <w:r>
        <w:rPr>
          <w:sz w:val="28"/>
          <w:szCs w:val="28"/>
        </w:rPr>
        <w:t>)}</w:t>
      </w:r>
    </w:p>
    <w:p w14:paraId="5C519CCC" w14:textId="3973C398" w:rsidR="000C27B0" w:rsidRDefault="000C27B0" w:rsidP="000C27B0">
      <w:pPr>
        <w:jc w:val="both"/>
        <w:rPr>
          <w:sz w:val="28"/>
          <w:szCs w:val="28"/>
        </w:rPr>
      </w:pPr>
      <w:r>
        <w:rPr>
          <w:sz w:val="28"/>
          <w:szCs w:val="28"/>
        </w:rPr>
        <w:tab/>
      </w:r>
      <w:r>
        <w:rPr>
          <w:sz w:val="28"/>
          <w:szCs w:val="28"/>
        </w:rPr>
        <w:t>W</w:t>
      </w:r>
      <w:r>
        <w:rPr>
          <w:sz w:val="28"/>
          <w:szCs w:val="28"/>
        </w:rPr>
        <w:t>2= {(-4</w:t>
      </w:r>
      <w:r>
        <w:rPr>
          <w:sz w:val="28"/>
          <w:szCs w:val="28"/>
        </w:rPr>
        <w:t>,</w:t>
      </w:r>
      <w:r w:rsidRPr="000C27B0">
        <w:rPr>
          <w:sz w:val="28"/>
          <w:szCs w:val="28"/>
        </w:rPr>
        <w:t xml:space="preserve"> </w:t>
      </w:r>
      <w:r>
        <w:rPr>
          <w:sz w:val="28"/>
          <w:szCs w:val="28"/>
        </w:rPr>
        <w:t>3</w:t>
      </w:r>
      <w:r>
        <w:rPr>
          <w:sz w:val="28"/>
          <w:szCs w:val="28"/>
        </w:rPr>
        <w:t>), (</w:t>
      </w:r>
      <w:r>
        <w:rPr>
          <w:sz w:val="28"/>
          <w:szCs w:val="28"/>
        </w:rPr>
        <w:t>2</w:t>
      </w:r>
      <w:r>
        <w:rPr>
          <w:sz w:val="28"/>
          <w:szCs w:val="28"/>
        </w:rPr>
        <w:t>,</w:t>
      </w:r>
      <w:r w:rsidRPr="000C27B0">
        <w:rPr>
          <w:sz w:val="28"/>
          <w:szCs w:val="28"/>
        </w:rPr>
        <w:t xml:space="preserve"> </w:t>
      </w:r>
      <w:r>
        <w:rPr>
          <w:sz w:val="28"/>
          <w:szCs w:val="28"/>
        </w:rPr>
        <w:t>6</w:t>
      </w:r>
      <w:r>
        <w:rPr>
          <w:sz w:val="28"/>
          <w:szCs w:val="28"/>
        </w:rPr>
        <w:t>), (</w:t>
      </w:r>
      <w:r>
        <w:rPr>
          <w:sz w:val="28"/>
          <w:szCs w:val="28"/>
        </w:rPr>
        <w:t>0</w:t>
      </w:r>
      <w:r>
        <w:rPr>
          <w:sz w:val="28"/>
          <w:szCs w:val="28"/>
        </w:rPr>
        <w:t>,</w:t>
      </w:r>
      <w:r w:rsidRPr="000C27B0">
        <w:rPr>
          <w:sz w:val="28"/>
          <w:szCs w:val="28"/>
        </w:rPr>
        <w:t xml:space="preserve"> </w:t>
      </w:r>
      <w:r>
        <w:rPr>
          <w:sz w:val="28"/>
          <w:szCs w:val="28"/>
        </w:rPr>
        <w:t>0</w:t>
      </w:r>
      <w:r>
        <w:rPr>
          <w:sz w:val="28"/>
          <w:szCs w:val="28"/>
        </w:rPr>
        <w:t>), (</w:t>
      </w:r>
      <w:r w:rsidRPr="000C27B0">
        <w:rPr>
          <w:sz w:val="28"/>
          <w:szCs w:val="28"/>
        </w:rPr>
        <w:t>-</w:t>
      </w:r>
      <w:r>
        <w:rPr>
          <w:sz w:val="28"/>
          <w:szCs w:val="28"/>
        </w:rPr>
        <w:t>2</w:t>
      </w:r>
      <w:r>
        <w:rPr>
          <w:sz w:val="28"/>
          <w:szCs w:val="28"/>
        </w:rPr>
        <w:t xml:space="preserve">, </w:t>
      </w:r>
      <w:r>
        <w:rPr>
          <w:sz w:val="28"/>
          <w:szCs w:val="28"/>
        </w:rPr>
        <w:t>2</w:t>
      </w:r>
      <w:r>
        <w:rPr>
          <w:sz w:val="28"/>
          <w:szCs w:val="28"/>
        </w:rPr>
        <w:t>), (</w:t>
      </w:r>
      <w:r>
        <w:rPr>
          <w:sz w:val="28"/>
          <w:szCs w:val="28"/>
        </w:rPr>
        <w:t>-1</w:t>
      </w:r>
      <w:r>
        <w:rPr>
          <w:sz w:val="28"/>
          <w:szCs w:val="28"/>
        </w:rPr>
        <w:t>,</w:t>
      </w:r>
      <w:r w:rsidRPr="000C27B0">
        <w:rPr>
          <w:sz w:val="28"/>
          <w:szCs w:val="28"/>
        </w:rPr>
        <w:t xml:space="preserve"> </w:t>
      </w:r>
      <w:r>
        <w:rPr>
          <w:sz w:val="28"/>
          <w:szCs w:val="28"/>
        </w:rPr>
        <w:t>-1</w:t>
      </w:r>
      <w:r>
        <w:rPr>
          <w:sz w:val="28"/>
          <w:szCs w:val="28"/>
        </w:rPr>
        <w:t>), (</w:t>
      </w:r>
      <w:r w:rsidRPr="000C27B0">
        <w:rPr>
          <w:sz w:val="28"/>
          <w:szCs w:val="28"/>
        </w:rPr>
        <w:t>-</w:t>
      </w:r>
      <w:r>
        <w:rPr>
          <w:sz w:val="28"/>
          <w:szCs w:val="28"/>
        </w:rPr>
        <w:t>4</w:t>
      </w:r>
      <w:r>
        <w:rPr>
          <w:sz w:val="28"/>
          <w:szCs w:val="28"/>
        </w:rPr>
        <w:t>,</w:t>
      </w:r>
      <w:r w:rsidRPr="000C27B0">
        <w:rPr>
          <w:sz w:val="28"/>
          <w:szCs w:val="28"/>
        </w:rPr>
        <w:t xml:space="preserve"> </w:t>
      </w:r>
      <w:r>
        <w:rPr>
          <w:sz w:val="28"/>
          <w:szCs w:val="28"/>
        </w:rPr>
        <w:t>2)}</w:t>
      </w:r>
    </w:p>
    <w:p w14:paraId="0E9A99E6" w14:textId="49EB43AF" w:rsidR="000C27B0" w:rsidRDefault="000C27B0" w:rsidP="000C27B0">
      <w:pPr>
        <w:jc w:val="both"/>
        <w:rPr>
          <w:sz w:val="28"/>
          <w:szCs w:val="28"/>
        </w:rPr>
      </w:pPr>
      <w:r>
        <w:rPr>
          <w:sz w:val="28"/>
          <w:szCs w:val="28"/>
        </w:rPr>
        <w:t>1. Firstly, we have to plot all the data points of each class with corresponding marker in graph.</w:t>
      </w:r>
    </w:p>
    <w:p w14:paraId="61905D39" w14:textId="761C1A9C" w:rsidR="000C27B0" w:rsidRDefault="000C27B0" w:rsidP="000C27B0">
      <w:pPr>
        <w:jc w:val="both"/>
        <w:rPr>
          <w:sz w:val="28"/>
          <w:szCs w:val="28"/>
        </w:rPr>
      </w:pPr>
      <w:r>
        <w:rPr>
          <w:sz w:val="28"/>
          <w:szCs w:val="28"/>
        </w:rPr>
        <w:t xml:space="preserve">2. </w:t>
      </w:r>
      <w:r w:rsidR="00934455">
        <w:rPr>
          <w:sz w:val="28"/>
          <w:szCs w:val="28"/>
        </w:rPr>
        <w:t>After plotting, we have to find the mean value of ‘Class 1’s’ points and ‘Class 2’s’ points.</w:t>
      </w:r>
    </w:p>
    <w:p w14:paraId="2F85F99C" w14:textId="7CE2F122" w:rsidR="00934455" w:rsidRDefault="00934455" w:rsidP="000C27B0">
      <w:pPr>
        <w:jc w:val="both"/>
        <w:rPr>
          <w:sz w:val="28"/>
          <w:szCs w:val="28"/>
        </w:rPr>
      </w:pPr>
      <w:r>
        <w:rPr>
          <w:sz w:val="28"/>
          <w:szCs w:val="28"/>
        </w:rPr>
        <w:t>3. With the help of the following discriminant function we have to specify the appropriate class of the ‘test’ dataset.</w:t>
      </w:r>
    </w:p>
    <w:p w14:paraId="29499812" w14:textId="4D28B7A9" w:rsidR="00934455" w:rsidRDefault="00934455" w:rsidP="000C27B0">
      <w:pPr>
        <w:jc w:val="both"/>
        <w:rPr>
          <w:sz w:val="28"/>
          <w:szCs w:val="28"/>
        </w:rPr>
      </w:pPr>
      <w:r>
        <w:rPr>
          <w:sz w:val="28"/>
          <w:szCs w:val="28"/>
        </w:rPr>
        <w:t xml:space="preserve"> </w:t>
      </w:r>
      <w:r>
        <w:rPr>
          <w:sz w:val="28"/>
          <w:szCs w:val="28"/>
        </w:rPr>
        <w:tab/>
      </w:r>
      <w:r>
        <w:rPr>
          <w:sz w:val="28"/>
          <w:szCs w:val="28"/>
        </w:rPr>
        <w:tab/>
      </w:r>
      <w:r>
        <w:rPr>
          <w:sz w:val="28"/>
          <w:szCs w:val="28"/>
        </w:rPr>
        <w:tab/>
      </w:r>
      <w:r>
        <w:rPr>
          <w:noProof/>
        </w:rPr>
        <w:drawing>
          <wp:inline distT="0" distB="0" distL="0" distR="0" wp14:anchorId="6C72A02D" wp14:editId="7BDD270E">
            <wp:extent cx="2752725" cy="64604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2857" cy="756385"/>
                    </a:xfrm>
                    <a:prstGeom prst="rect">
                      <a:avLst/>
                    </a:prstGeom>
                  </pic:spPr>
                </pic:pic>
              </a:graphicData>
            </a:graphic>
          </wp:inline>
        </w:drawing>
      </w:r>
    </w:p>
    <w:p w14:paraId="3C70959F" w14:textId="7232AE21" w:rsidR="00934455" w:rsidRDefault="00934455" w:rsidP="000C27B0">
      <w:pPr>
        <w:jc w:val="both"/>
        <w:rPr>
          <w:sz w:val="28"/>
          <w:szCs w:val="28"/>
        </w:rPr>
      </w:pPr>
      <w:r>
        <w:rPr>
          <w:sz w:val="28"/>
          <w:szCs w:val="28"/>
        </w:rPr>
        <w:t>4. We have to draw the decision boundary to visualize the boundary of classification.</w:t>
      </w:r>
    </w:p>
    <w:p w14:paraId="1D4F1E14" w14:textId="215D8FA2" w:rsidR="00934455" w:rsidRDefault="00934455" w:rsidP="000C27B0">
      <w:pPr>
        <w:jc w:val="both"/>
        <w:rPr>
          <w:sz w:val="28"/>
          <w:szCs w:val="28"/>
        </w:rPr>
      </w:pPr>
      <w:r>
        <w:rPr>
          <w:sz w:val="28"/>
          <w:szCs w:val="28"/>
        </w:rPr>
        <w:t>5. Finally, we have to find the accuracy of the model for our given ‘test’ dataset.</w:t>
      </w:r>
    </w:p>
    <w:p w14:paraId="1D5BF63F" w14:textId="6C0291CC" w:rsidR="00934455" w:rsidRDefault="00934455" w:rsidP="000C27B0">
      <w:pPr>
        <w:jc w:val="both"/>
        <w:rPr>
          <w:sz w:val="28"/>
          <w:szCs w:val="28"/>
        </w:rPr>
      </w:pPr>
    </w:p>
    <w:p w14:paraId="39A020D1" w14:textId="06A77AF0" w:rsidR="00934455" w:rsidRDefault="00934455" w:rsidP="000C27B0">
      <w:pPr>
        <w:jc w:val="both"/>
        <w:rPr>
          <w:b/>
          <w:bCs/>
          <w:sz w:val="28"/>
          <w:szCs w:val="28"/>
        </w:rPr>
      </w:pPr>
      <w:r>
        <w:rPr>
          <w:b/>
          <w:bCs/>
          <w:sz w:val="28"/>
          <w:szCs w:val="28"/>
        </w:rPr>
        <w:t>Experimental Design:</w:t>
      </w:r>
    </w:p>
    <w:p w14:paraId="466FB354" w14:textId="2E10987E" w:rsidR="00934455" w:rsidRPr="00707019" w:rsidRDefault="00707019" w:rsidP="00707019">
      <w:pPr>
        <w:pStyle w:val="ListParagraph"/>
        <w:numPr>
          <w:ilvl w:val="0"/>
          <w:numId w:val="1"/>
        </w:numPr>
        <w:jc w:val="both"/>
        <w:rPr>
          <w:b/>
          <w:bCs/>
          <w:sz w:val="28"/>
          <w:szCs w:val="28"/>
        </w:rPr>
      </w:pPr>
      <w:r w:rsidRPr="00707019">
        <w:rPr>
          <w:b/>
          <w:bCs/>
          <w:sz w:val="28"/>
          <w:szCs w:val="28"/>
        </w:rPr>
        <w:t>Plotting All Training Points:</w:t>
      </w:r>
    </w:p>
    <w:p w14:paraId="04149556" w14:textId="1B8E5F36" w:rsidR="00934455" w:rsidRDefault="00707019" w:rsidP="000C27B0">
      <w:pPr>
        <w:jc w:val="both"/>
        <w:rPr>
          <w:sz w:val="28"/>
          <w:szCs w:val="28"/>
        </w:rPr>
      </w:pPr>
      <w:r>
        <w:rPr>
          <w:sz w:val="28"/>
          <w:szCs w:val="28"/>
        </w:rPr>
        <w:tab/>
      </w:r>
      <w:r w:rsidR="00934455">
        <w:rPr>
          <w:sz w:val="28"/>
          <w:szCs w:val="28"/>
        </w:rPr>
        <w:t>In our given dataset which is named as ‘train’</w:t>
      </w:r>
      <w:r>
        <w:rPr>
          <w:sz w:val="28"/>
          <w:szCs w:val="28"/>
        </w:rPr>
        <w:t>, we need to pick the values which represent X-coordinate values and Y-coordinate values. Then with appropriate marker and distinct color we have to plot the points of ‘Class 1’ and ‘Class 2’.</w:t>
      </w:r>
    </w:p>
    <w:p w14:paraId="3FE74D1F" w14:textId="4817C35F" w:rsidR="00707019" w:rsidRDefault="00707019" w:rsidP="00707019">
      <w:pPr>
        <w:pStyle w:val="ListParagraph"/>
        <w:numPr>
          <w:ilvl w:val="0"/>
          <w:numId w:val="1"/>
        </w:numPr>
        <w:jc w:val="both"/>
        <w:rPr>
          <w:sz w:val="28"/>
          <w:szCs w:val="28"/>
        </w:rPr>
      </w:pPr>
      <w:r>
        <w:rPr>
          <w:sz w:val="28"/>
          <w:szCs w:val="28"/>
        </w:rPr>
        <w:t>Calculate the Mean Point:</w:t>
      </w:r>
    </w:p>
    <w:p w14:paraId="740DC6E3" w14:textId="7DD7E39E" w:rsidR="00707019" w:rsidRDefault="00707019" w:rsidP="00707019">
      <w:pPr>
        <w:pStyle w:val="ListParagraph"/>
        <w:jc w:val="both"/>
        <w:rPr>
          <w:sz w:val="28"/>
          <w:szCs w:val="28"/>
        </w:rPr>
      </w:pPr>
      <w:r>
        <w:rPr>
          <w:sz w:val="28"/>
          <w:szCs w:val="28"/>
        </w:rPr>
        <w:t>Then we have to find the mean point of ‘Class 1’ and ‘Class 2’ by taking the mean of appropriate vectors and plot the mean points of ‘Class 1’ and ‘Class 2’ with appropriate marker in the graph.</w:t>
      </w:r>
    </w:p>
    <w:p w14:paraId="5E440E92" w14:textId="16537392" w:rsidR="00707019" w:rsidRDefault="00707019" w:rsidP="00707019">
      <w:pPr>
        <w:pStyle w:val="ListParagraph"/>
        <w:numPr>
          <w:ilvl w:val="0"/>
          <w:numId w:val="1"/>
        </w:numPr>
        <w:jc w:val="both"/>
        <w:rPr>
          <w:sz w:val="28"/>
          <w:szCs w:val="28"/>
        </w:rPr>
      </w:pPr>
      <w:r>
        <w:rPr>
          <w:sz w:val="28"/>
          <w:szCs w:val="28"/>
        </w:rPr>
        <w:lastRenderedPageBreak/>
        <w:t>Classify the Test Data:</w:t>
      </w:r>
    </w:p>
    <w:p w14:paraId="1A85784A" w14:textId="5A5F85B7" w:rsidR="00707019" w:rsidRDefault="00707019" w:rsidP="00707019">
      <w:pPr>
        <w:pStyle w:val="ListParagraph"/>
        <w:jc w:val="both"/>
        <w:rPr>
          <w:sz w:val="28"/>
          <w:szCs w:val="28"/>
        </w:rPr>
      </w:pPr>
      <w:r>
        <w:rPr>
          <w:sz w:val="28"/>
          <w:szCs w:val="28"/>
        </w:rPr>
        <w:t>After finding the mean vectors of ‘Class 1’ and ‘Class 2’ we take the discriminant function for two classes as g1 and g2. Here,</w:t>
      </w:r>
    </w:p>
    <w:p w14:paraId="5B5BBF68" w14:textId="71527594" w:rsidR="00934455" w:rsidRPr="008E7421" w:rsidRDefault="008E7421" w:rsidP="008E7421">
      <w:pPr>
        <w:pStyle w:val="ListParagraph"/>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T</m:t>
              </m:r>
            </m:sup>
          </m:sSubSup>
          <m:r>
            <w:rPr>
              <w:rFonts w:ascii="Cambria Math" w:hAnsi="Cambria Math"/>
              <w:sz w:val="28"/>
              <w:szCs w:val="28"/>
            </w:rPr>
            <m:t>x</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Sup>
            <m:sSubSupPr>
              <m:ctrlPr>
                <w:rPr>
                  <w:rFonts w:ascii="Cambria Math" w:eastAsiaTheme="minorEastAsia" w:hAnsi="Cambria Math"/>
                  <w:i/>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1</m:t>
              </m:r>
            </m:sub>
            <m:sup>
              <m:r>
                <w:rPr>
                  <w:rFonts w:ascii="Cambria Math" w:eastAsiaTheme="minorEastAsia" w:hAnsi="Cambria Math"/>
                  <w:sz w:val="28"/>
                  <w:szCs w:val="28"/>
                </w:rPr>
                <m:t>T</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1</m:t>
              </m:r>
            </m:sub>
          </m:sSub>
        </m:oMath>
      </m:oMathPara>
    </w:p>
    <w:p w14:paraId="52874BB4" w14:textId="311CE30B" w:rsidR="008E7421" w:rsidRPr="008E7421" w:rsidRDefault="008E7421" w:rsidP="008E7421">
      <w:pPr>
        <w:pStyle w:val="ListParagraph"/>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2</m:t>
              </m:r>
            </m:sub>
            <m:sup>
              <m:r>
                <w:rPr>
                  <w:rFonts w:ascii="Cambria Math" w:hAnsi="Cambria Math"/>
                  <w:sz w:val="28"/>
                  <w:szCs w:val="28"/>
                </w:rPr>
                <m:t>T</m:t>
              </m:r>
            </m:sup>
          </m:sSubSup>
          <m:r>
            <w:rPr>
              <w:rFonts w:ascii="Cambria Math" w:hAnsi="Cambria Math"/>
              <w:sz w:val="28"/>
              <w:szCs w:val="28"/>
            </w:rPr>
            <m:t>x</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Sup>
            <m:sSubSupPr>
              <m:ctrlPr>
                <w:rPr>
                  <w:rFonts w:ascii="Cambria Math" w:eastAsiaTheme="minorEastAsia" w:hAnsi="Cambria Math"/>
                  <w:i/>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2</m:t>
              </m:r>
            </m:sub>
            <m:sup>
              <m:r>
                <w:rPr>
                  <w:rFonts w:ascii="Cambria Math" w:eastAsiaTheme="minorEastAsia" w:hAnsi="Cambria Math"/>
                  <w:sz w:val="28"/>
                  <w:szCs w:val="28"/>
                </w:rPr>
                <m:t>T</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2</m:t>
              </m:r>
            </m:sub>
          </m:sSub>
        </m:oMath>
      </m:oMathPara>
    </w:p>
    <w:p w14:paraId="78AB568F" w14:textId="4D9DCEAE" w:rsidR="008E7421" w:rsidRDefault="008E7421" w:rsidP="008E7421">
      <w:pPr>
        <w:pStyle w:val="ListParagraph"/>
        <w:jc w:val="both"/>
        <w:rPr>
          <w:sz w:val="28"/>
          <w:szCs w:val="28"/>
        </w:rPr>
      </w:pPr>
      <w:r>
        <w:rPr>
          <w:sz w:val="28"/>
          <w:szCs w:val="28"/>
        </w:rPr>
        <w:t>By doing appropriate calculation for each data points of ‘test’ dataset we compare the values of g1 and g2 to find the appropriate class of each data point.</w:t>
      </w:r>
    </w:p>
    <w:p w14:paraId="3A0EBC62" w14:textId="625DC6E7" w:rsidR="008E7421" w:rsidRDefault="008E7421" w:rsidP="008E7421">
      <w:pPr>
        <w:pStyle w:val="ListParagraph"/>
        <w:jc w:val="both"/>
        <w:rPr>
          <w:sz w:val="28"/>
          <w:szCs w:val="28"/>
        </w:rPr>
      </w:pPr>
    </w:p>
    <w:p w14:paraId="42A47AD0" w14:textId="7A8A8816" w:rsidR="008E7421" w:rsidRDefault="008E7421" w:rsidP="008E7421">
      <w:pPr>
        <w:pStyle w:val="ListParagraph"/>
        <w:numPr>
          <w:ilvl w:val="0"/>
          <w:numId w:val="1"/>
        </w:numPr>
        <w:jc w:val="both"/>
        <w:rPr>
          <w:sz w:val="28"/>
          <w:szCs w:val="28"/>
        </w:rPr>
      </w:pPr>
      <w:r>
        <w:rPr>
          <w:sz w:val="28"/>
          <w:szCs w:val="28"/>
        </w:rPr>
        <w:t>Drawing Decision Boundary:</w:t>
      </w:r>
    </w:p>
    <w:p w14:paraId="2F939B9F" w14:textId="0CFD3915" w:rsidR="008E7421" w:rsidRDefault="008E7421" w:rsidP="008E7421">
      <w:pPr>
        <w:pStyle w:val="ListParagraph"/>
        <w:jc w:val="both"/>
        <w:rPr>
          <w:sz w:val="28"/>
          <w:szCs w:val="28"/>
        </w:rPr>
      </w:pPr>
      <w:r>
        <w:rPr>
          <w:sz w:val="28"/>
          <w:szCs w:val="28"/>
        </w:rPr>
        <w:t>To distinguish the area of each class we need to draw the decision boundary. The mathematical form the decision boundary is given below:</w:t>
      </w:r>
    </w:p>
    <w:p w14:paraId="6983A51B" w14:textId="77777777" w:rsidR="008732BB" w:rsidRDefault="008732BB" w:rsidP="008E7421">
      <w:pPr>
        <w:pStyle w:val="ListParagraph"/>
        <w:jc w:val="both"/>
        <w:rPr>
          <w:sz w:val="28"/>
          <w:szCs w:val="28"/>
        </w:rPr>
      </w:pPr>
    </w:p>
    <w:p w14:paraId="20662BEC" w14:textId="530A6599" w:rsidR="008E7421" w:rsidRPr="008E7421" w:rsidRDefault="008E7421" w:rsidP="008E7421">
      <w:pPr>
        <w:pStyle w:val="ListParagraph"/>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r>
            <w:rPr>
              <w:rFonts w:ascii="Cambria Math" w:hAnsi="Cambria Math"/>
              <w:sz w:val="28"/>
              <w:szCs w:val="28"/>
            </w:rPr>
            <m:t>(x)</m:t>
          </m:r>
        </m:oMath>
      </m:oMathPara>
    </w:p>
    <w:p w14:paraId="63576F33" w14:textId="163EAECB" w:rsidR="008E7421" w:rsidRPr="008E7421" w:rsidRDefault="008E7421" w:rsidP="008E7421">
      <w:pPr>
        <w:pStyle w:val="ListParagraph"/>
        <w:jc w:val="both"/>
        <w:rPr>
          <w:rFonts w:eastAsiaTheme="minorEastAsia"/>
          <w:sz w:val="28"/>
          <w:szCs w:val="28"/>
        </w:rPr>
      </w:pPr>
    </w:p>
    <w:p w14:paraId="054A0FDE" w14:textId="6599BD95" w:rsidR="008E7421" w:rsidRPr="008732BB" w:rsidRDefault="008732BB" w:rsidP="008732BB">
      <w:pPr>
        <w:pStyle w:val="ListParagraph"/>
        <w:jc w:val="both"/>
        <w:rPr>
          <w:rFonts w:eastAsiaTheme="minorEastAsia"/>
          <w:sz w:val="28"/>
          <w:szCs w:val="28"/>
        </w:rPr>
      </w:pPr>
      <m:oMathPara>
        <m:oMath>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T</m:t>
              </m:r>
            </m:sup>
          </m:sSubSup>
          <m:r>
            <w:rPr>
              <w:rFonts w:ascii="Cambria Math" w:hAnsi="Cambria Math"/>
              <w:sz w:val="28"/>
              <w:szCs w:val="28"/>
            </w:rPr>
            <m:t>x</m:t>
          </m:r>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2</m:t>
              </m:r>
            </m:sub>
            <m:sup>
              <m:r>
                <w:rPr>
                  <w:rFonts w:ascii="Cambria Math" w:hAnsi="Cambria Math"/>
                  <w:sz w:val="28"/>
                  <w:szCs w:val="28"/>
                </w:rPr>
                <m:t>T</m:t>
              </m:r>
            </m:sup>
          </m:sSubSup>
          <m:r>
            <w:rPr>
              <w:rFonts w:ascii="Cambria Math" w:hAnsi="Cambria Math"/>
              <w:sz w:val="28"/>
              <w:szCs w:val="28"/>
            </w:rPr>
            <m:t>x</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r>
                <w:rPr>
                  <w:rFonts w:ascii="Cambria Math" w:eastAsiaTheme="minorEastAsia" w:hAnsi="Cambria Math"/>
                  <w:sz w:val="28"/>
                  <w:szCs w:val="28"/>
                </w:rPr>
                <m:t>w</m:t>
              </m:r>
            </m:e>
            <m:sub>
              <m:r>
                <w:rPr>
                  <w:rFonts w:ascii="Cambria Math" w:eastAsiaTheme="minorEastAsia" w:hAnsi="Cambria Math"/>
                  <w:sz w:val="28"/>
                  <w:szCs w:val="28"/>
                </w:rPr>
                <m:t>1</m:t>
              </m:r>
            </m:sub>
            <m:sup>
              <m:r>
                <w:rPr>
                  <w:rFonts w:ascii="Cambria Math" w:eastAsiaTheme="minorEastAsia" w:hAnsi="Cambria Math"/>
                  <w:sz w:val="28"/>
                  <w:szCs w:val="28"/>
                </w:rPr>
                <m:t>T</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Sup>
            <m:sSubSupPr>
              <m:ctrlPr>
                <w:rPr>
                  <w:rFonts w:ascii="Cambria Math" w:eastAsiaTheme="minorEastAsia" w:hAnsi="Cambria Math"/>
                  <w:i/>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2</m:t>
              </m:r>
            </m:sub>
            <m:sup>
              <m:r>
                <w:rPr>
                  <w:rFonts w:ascii="Cambria Math" w:eastAsiaTheme="minorEastAsia" w:hAnsi="Cambria Math"/>
                  <w:sz w:val="28"/>
                  <w:szCs w:val="28"/>
                </w:rPr>
                <m:t>T</m:t>
              </m:r>
            </m:sup>
          </m:sSubSup>
          <m:r>
            <w:rPr>
              <w:rFonts w:ascii="Cambria Math" w:eastAsiaTheme="minorEastAsia" w:hAnsi="Cambria Math"/>
              <w:sz w:val="28"/>
              <w:szCs w:val="28"/>
            </w:rPr>
            <m:t>)</m:t>
          </m:r>
          <m:r>
            <w:rPr>
              <w:rFonts w:ascii="Cambria Math" w:eastAsiaTheme="minorEastAsia" w:hAnsi="Cambria Math"/>
              <w:sz w:val="28"/>
              <w:szCs w:val="28"/>
            </w:rPr>
            <m:t>=0</m:t>
          </m:r>
        </m:oMath>
      </m:oMathPara>
    </w:p>
    <w:p w14:paraId="560AF876" w14:textId="77777777" w:rsidR="008732BB" w:rsidRPr="008E7421" w:rsidRDefault="008732BB" w:rsidP="008732BB">
      <w:pPr>
        <w:pStyle w:val="ListParagraph"/>
        <w:jc w:val="both"/>
        <w:rPr>
          <w:rFonts w:eastAsiaTheme="minorEastAsia"/>
          <w:sz w:val="28"/>
          <w:szCs w:val="28"/>
        </w:rPr>
      </w:pPr>
    </w:p>
    <w:p w14:paraId="1DFD4012" w14:textId="7643A7B8" w:rsidR="008E7421" w:rsidRPr="008732BB" w:rsidRDefault="008732BB" w:rsidP="008732BB">
      <w:pPr>
        <w:pStyle w:val="ListParagraph"/>
        <w:jc w:val="both"/>
        <w:rPr>
          <w:rFonts w:eastAsiaTheme="minorEastAsia"/>
          <w:sz w:val="28"/>
          <w:szCs w:val="28"/>
        </w:rPr>
      </w:pPr>
      <m:oMathPara>
        <m:oMath>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t>
              </m:r>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T</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2</m:t>
              </m:r>
            </m:sub>
            <m:sup>
              <m:r>
                <w:rPr>
                  <w:rFonts w:ascii="Cambria Math" w:hAnsi="Cambria Math"/>
                  <w:sz w:val="28"/>
                  <w:szCs w:val="28"/>
                </w:rPr>
                <m:t>T</m:t>
              </m:r>
            </m:sup>
          </m:sSubSup>
          <m:r>
            <w:rPr>
              <w:rFonts w:ascii="Cambria Math" w:eastAsiaTheme="minorEastAsia" w:hAnsi="Cambria Math"/>
              <w:sz w:val="28"/>
              <w:szCs w:val="28"/>
            </w:rPr>
            <m:t>)x</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Sup>
            <m:sSubSupPr>
              <m:ctrlPr>
                <w:rPr>
                  <w:rFonts w:ascii="Cambria Math" w:eastAsiaTheme="minorEastAsia" w:hAnsi="Cambria Math"/>
                  <w:i/>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1</m:t>
              </m:r>
            </m:sub>
            <m:sup>
              <m:r>
                <w:rPr>
                  <w:rFonts w:ascii="Cambria Math" w:eastAsiaTheme="minorEastAsia" w:hAnsi="Cambria Math"/>
                  <w:sz w:val="28"/>
                  <w:szCs w:val="28"/>
                </w:rPr>
                <m:t>T</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Sup>
            <m:sSubSupPr>
              <m:ctrlPr>
                <w:rPr>
                  <w:rFonts w:ascii="Cambria Math" w:eastAsiaTheme="minorEastAsia" w:hAnsi="Cambria Math"/>
                  <w:i/>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2</m:t>
              </m:r>
            </m:sub>
            <m:sup>
              <m:r>
                <w:rPr>
                  <w:rFonts w:ascii="Cambria Math" w:eastAsiaTheme="minorEastAsia" w:hAnsi="Cambria Math"/>
                  <w:sz w:val="28"/>
                  <w:szCs w:val="28"/>
                </w:rPr>
                <m:t>T</m:t>
              </m:r>
            </m:sup>
          </m:sSubSup>
          <m:r>
            <w:rPr>
              <w:rFonts w:ascii="Cambria Math" w:eastAsiaTheme="minorEastAsia" w:hAnsi="Cambria Math"/>
              <w:sz w:val="28"/>
              <w:szCs w:val="28"/>
            </w:rPr>
            <m:t>)</m:t>
          </m:r>
          <m:r>
            <w:rPr>
              <w:rFonts w:ascii="Cambria Math" w:eastAsiaTheme="minorEastAsia" w:hAnsi="Cambria Math"/>
              <w:sz w:val="28"/>
              <w:szCs w:val="28"/>
            </w:rPr>
            <m:t>=0</m:t>
          </m:r>
        </m:oMath>
      </m:oMathPara>
    </w:p>
    <w:p w14:paraId="1C8641DF" w14:textId="77777777" w:rsidR="008732BB" w:rsidRPr="008732BB" w:rsidRDefault="008732BB" w:rsidP="008732BB">
      <w:pPr>
        <w:pStyle w:val="ListParagraph"/>
        <w:jc w:val="both"/>
        <w:rPr>
          <w:rFonts w:eastAsiaTheme="minorEastAsia"/>
          <w:sz w:val="28"/>
          <w:szCs w:val="28"/>
        </w:rPr>
      </w:pPr>
    </w:p>
    <w:p w14:paraId="45D99DA3" w14:textId="109CC069" w:rsidR="008732BB" w:rsidRPr="008732BB" w:rsidRDefault="008732BB" w:rsidP="008732BB">
      <w:pPr>
        <w:pStyle w:val="ListParagraph"/>
        <w:jc w:val="both"/>
        <w:rPr>
          <w:rFonts w:eastAsiaTheme="minorEastAsia"/>
          <w:sz w:val="28"/>
          <w:szCs w:val="28"/>
        </w:rPr>
      </w:pPr>
      <m:oMathPara>
        <m:oMath>
          <m:r>
            <w:rPr>
              <w:rFonts w:ascii="Cambria Math" w:eastAsiaTheme="minorEastAsia" w:hAnsi="Cambria Math"/>
              <w:sz w:val="28"/>
              <w:szCs w:val="28"/>
            </w:rPr>
            <m:t>≫</m:t>
          </m:r>
          <m:d>
            <m:dPr>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sSub>
                      <m:sSubPr>
                        <m:ctrlPr>
                          <w:rPr>
                            <w:rFonts w:ascii="Cambria Math" w:eastAsiaTheme="minorEastAsia" w:hAnsi="Cambria Math"/>
                            <w:i/>
                            <w:sz w:val="28"/>
                            <w:szCs w:val="28"/>
                          </w:rPr>
                        </m:ctrlPr>
                      </m:sSubPr>
                      <m:e>
                        <m:r>
                          <w:rPr>
                            <w:rFonts w:ascii="Cambria Math" w:eastAsiaTheme="minorEastAsia" w:hAnsi="Cambria Math"/>
                            <w:sz w:val="28"/>
                            <w:szCs w:val="28"/>
                          </w:rPr>
                          <m:t>COEF</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e>
                  <m:e>
                    <m:sSub>
                      <m:sSubPr>
                        <m:ctrlPr>
                          <w:rPr>
                            <w:rFonts w:ascii="Cambria Math" w:eastAsiaTheme="minorEastAsia" w:hAnsi="Cambria Math"/>
                            <w:i/>
                            <w:sz w:val="28"/>
                            <w:szCs w:val="28"/>
                          </w:rPr>
                        </m:ctrlPr>
                      </m:sSubPr>
                      <m:e>
                        <m:r>
                          <w:rPr>
                            <w:rFonts w:ascii="Cambria Math" w:eastAsiaTheme="minorEastAsia" w:hAnsi="Cambria Math"/>
                            <w:sz w:val="28"/>
                            <w:szCs w:val="28"/>
                          </w:rPr>
                          <m:t>COEF</m:t>
                        </m:r>
                      </m:e>
                      <m:sub>
                        <m:r>
                          <w:rPr>
                            <w:rFonts w:ascii="Cambria Math" w:eastAsiaTheme="minorEastAsia" w:hAnsi="Cambria Math"/>
                            <w:sz w:val="28"/>
                            <w:szCs w:val="28"/>
                          </w:rPr>
                          <m:t>2</m:t>
                        </m:r>
                      </m:sub>
                    </m:sSub>
                  </m:e>
                </m:mr>
              </m:m>
            </m:e>
          </m:d>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mr>
                <m:m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mr>
              </m:m>
            </m:e>
          </m:d>
          <m:r>
            <w:rPr>
              <w:rFonts w:ascii="Cambria Math" w:eastAsiaTheme="minorEastAsia" w:hAnsi="Cambria Math"/>
              <w:sz w:val="28"/>
              <w:szCs w:val="28"/>
            </w:rPr>
            <m:t>+CONSTANT=0</m:t>
          </m:r>
        </m:oMath>
      </m:oMathPara>
    </w:p>
    <w:p w14:paraId="61490302" w14:textId="77777777" w:rsidR="008732BB" w:rsidRPr="008732BB" w:rsidRDefault="008732BB" w:rsidP="008732BB">
      <w:pPr>
        <w:pStyle w:val="ListParagraph"/>
        <w:jc w:val="both"/>
        <w:rPr>
          <w:rFonts w:eastAsiaTheme="minorEastAsia"/>
          <w:sz w:val="28"/>
          <w:szCs w:val="28"/>
        </w:rPr>
      </w:pPr>
    </w:p>
    <w:p w14:paraId="43598850" w14:textId="7DEA9FF4" w:rsidR="008732BB" w:rsidRPr="008732BB" w:rsidRDefault="008732BB" w:rsidP="008732BB">
      <w:pPr>
        <w:pStyle w:val="ListParagraph"/>
        <w:jc w:val="both"/>
        <w:rPr>
          <w:rFonts w:eastAsiaTheme="minorEastAsia"/>
          <w:sz w:val="28"/>
          <w:szCs w:val="28"/>
        </w:rPr>
      </w:pPr>
      <m:oMathPara>
        <m:oMath>
          <m:r>
            <w:rPr>
              <w:rFonts w:ascii="Cambria Math" w:hAnsi="Cambria Math"/>
              <w:sz w:val="28"/>
              <w:szCs w:val="28"/>
            </w:rPr>
            <m:t>Here,</m:t>
          </m:r>
        </m:oMath>
      </m:oMathPara>
    </w:p>
    <w:p w14:paraId="2D0752B8" w14:textId="77777777" w:rsidR="008732BB" w:rsidRPr="008732BB" w:rsidRDefault="008732BB" w:rsidP="008732BB">
      <w:pPr>
        <w:pStyle w:val="ListParagraph"/>
        <w:jc w:val="both"/>
        <w:rPr>
          <w:rFonts w:eastAsiaTheme="minorEastAsia"/>
          <w:sz w:val="28"/>
          <w:szCs w:val="28"/>
        </w:rPr>
      </w:pPr>
    </w:p>
    <w:p w14:paraId="0F7D1EE1" w14:textId="1A25706A" w:rsidR="008732BB" w:rsidRPr="008732BB" w:rsidRDefault="008732BB" w:rsidP="008732BB">
      <w:pPr>
        <w:pStyle w:val="ListParagraph"/>
        <w:jc w:val="both"/>
        <w:rPr>
          <w:rFonts w:eastAsiaTheme="minorEastAsia"/>
          <w:sz w:val="28"/>
          <w:szCs w:val="28"/>
        </w:rPr>
      </w:pPr>
      <m:oMathPara>
        <m:oMath>
          <m:r>
            <w:rPr>
              <w:rFonts w:ascii="Cambria Math" w:hAnsi="Cambria Math"/>
              <w:sz w:val="28"/>
              <w:szCs w:val="28"/>
            </w:rPr>
            <m:t>CONSTANT=</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Sup>
            <m:sSubSupPr>
              <m:ctrlPr>
                <w:rPr>
                  <w:rFonts w:ascii="Cambria Math" w:eastAsiaTheme="minorEastAsia" w:hAnsi="Cambria Math"/>
                  <w:i/>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1</m:t>
              </m:r>
            </m:sub>
            <m:sup>
              <m:r>
                <w:rPr>
                  <w:rFonts w:ascii="Cambria Math" w:eastAsiaTheme="minorEastAsia" w:hAnsi="Cambria Math"/>
                  <w:sz w:val="28"/>
                  <w:szCs w:val="28"/>
                </w:rPr>
                <m:t>T</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Sup>
            <m:sSubSupPr>
              <m:ctrlPr>
                <w:rPr>
                  <w:rFonts w:ascii="Cambria Math" w:eastAsiaTheme="minorEastAsia" w:hAnsi="Cambria Math"/>
                  <w:i/>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2</m:t>
              </m:r>
            </m:sub>
            <m:sup>
              <m:r>
                <w:rPr>
                  <w:rFonts w:ascii="Cambria Math" w:eastAsiaTheme="minorEastAsia" w:hAnsi="Cambria Math"/>
                  <w:sz w:val="28"/>
                  <w:szCs w:val="28"/>
                </w:rPr>
                <m:t>T</m:t>
              </m:r>
            </m:sup>
          </m:sSubSup>
          <m:r>
            <w:rPr>
              <w:rFonts w:ascii="Cambria Math" w:eastAsiaTheme="minorEastAsia" w:hAnsi="Cambria Math"/>
              <w:sz w:val="28"/>
              <w:szCs w:val="28"/>
            </w:rPr>
            <m:t>)</m:t>
          </m:r>
        </m:oMath>
      </m:oMathPara>
    </w:p>
    <w:p w14:paraId="29564DB4" w14:textId="6EEFB8E5" w:rsidR="008732BB" w:rsidRDefault="008732BB" w:rsidP="008732BB">
      <w:pPr>
        <w:pStyle w:val="ListParagraph"/>
        <w:jc w:val="both"/>
        <w:rPr>
          <w:rFonts w:eastAsiaTheme="minorEastAsia"/>
          <w:sz w:val="28"/>
          <w:szCs w:val="28"/>
        </w:rPr>
      </w:pPr>
    </w:p>
    <w:p w14:paraId="7D952678" w14:textId="4A6991B5" w:rsidR="008732BB" w:rsidRPr="008732BB" w:rsidRDefault="008732BB" w:rsidP="008732BB">
      <w:pPr>
        <w:pStyle w:val="ListParagraph"/>
        <w:jc w:val="both"/>
        <w:rPr>
          <w:rFonts w:eastAsiaTheme="minorEastAsia"/>
          <w:sz w:val="28"/>
          <w:szCs w:val="28"/>
        </w:rPr>
      </w:pPr>
      <m:oMathPara>
        <m:oMath>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COEF</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COEF</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r>
            <w:rPr>
              <w:rFonts w:ascii="Cambria Math" w:eastAsiaTheme="minorEastAsia" w:hAnsi="Cambria Math"/>
              <w:sz w:val="28"/>
              <w:szCs w:val="28"/>
            </w:rPr>
            <m:t>+CONSTANT=0</m:t>
          </m:r>
        </m:oMath>
      </m:oMathPara>
    </w:p>
    <w:p w14:paraId="4F07B8A6" w14:textId="77777777" w:rsidR="008732BB" w:rsidRPr="008732BB" w:rsidRDefault="008732BB" w:rsidP="008732BB">
      <w:pPr>
        <w:pStyle w:val="ListParagraph"/>
        <w:jc w:val="both"/>
        <w:rPr>
          <w:rFonts w:eastAsiaTheme="minorEastAsia"/>
          <w:sz w:val="28"/>
          <w:szCs w:val="28"/>
        </w:rPr>
      </w:pPr>
    </w:p>
    <w:p w14:paraId="733C81EA" w14:textId="05EC0431" w:rsidR="008732BB" w:rsidRPr="008732BB" w:rsidRDefault="008732BB" w:rsidP="008732BB">
      <w:pPr>
        <w:pStyle w:val="ListParagraph"/>
        <w:jc w:val="both"/>
        <w:rPr>
          <w:rFonts w:eastAsiaTheme="minorEastAsia"/>
          <w:sz w:val="28"/>
          <w:szCs w:val="28"/>
        </w:rPr>
      </w:pPr>
      <m:oMathPara>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COEF</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+CONSTANT</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m:t>
                  </m:r>
                  <m:r>
                    <w:rPr>
                      <w:rFonts w:ascii="Cambria Math" w:eastAsiaTheme="minorEastAsia" w:hAnsi="Cambria Math"/>
                      <w:sz w:val="28"/>
                      <w:szCs w:val="28"/>
                    </w:rPr>
                    <m:t>COEF</m:t>
                  </m:r>
                </m:e>
                <m:sub>
                  <m:r>
                    <w:rPr>
                      <w:rFonts w:ascii="Cambria Math" w:eastAsiaTheme="minorEastAsia" w:hAnsi="Cambria Math"/>
                      <w:sz w:val="28"/>
                      <w:szCs w:val="28"/>
                    </w:rPr>
                    <m:t>2</m:t>
                  </m:r>
                </m:sub>
              </m:sSub>
            </m:den>
          </m:f>
        </m:oMath>
      </m:oMathPara>
    </w:p>
    <w:p w14:paraId="40BDFE7D" w14:textId="7A61EBC6" w:rsidR="008732BB" w:rsidRDefault="008732BB" w:rsidP="008E7421">
      <w:pPr>
        <w:pStyle w:val="ListParagraph"/>
        <w:jc w:val="both"/>
        <w:rPr>
          <w:rFonts w:eastAsiaTheme="minorEastAsia"/>
          <w:sz w:val="28"/>
          <w:szCs w:val="28"/>
        </w:rPr>
      </w:pPr>
    </w:p>
    <w:p w14:paraId="78C02B74" w14:textId="7D82D94A" w:rsidR="004A4654" w:rsidRDefault="008732BB" w:rsidP="004A4654">
      <w:pPr>
        <w:pStyle w:val="ListParagraph"/>
        <w:jc w:val="both"/>
        <w:rPr>
          <w:rFonts w:eastAsiaTheme="minorEastAsia"/>
          <w:sz w:val="28"/>
          <w:szCs w:val="28"/>
        </w:rPr>
      </w:pPr>
      <w:r>
        <w:rPr>
          <w:rFonts w:eastAsiaTheme="minorEastAsia"/>
          <w:sz w:val="28"/>
          <w:szCs w:val="28"/>
        </w:rPr>
        <w:lastRenderedPageBreak/>
        <w:t>By taking equidistance values for x1</w:t>
      </w:r>
      <w:r w:rsidR="004A4654">
        <w:rPr>
          <w:rFonts w:eastAsiaTheme="minorEastAsia"/>
          <w:sz w:val="28"/>
          <w:szCs w:val="28"/>
        </w:rPr>
        <w:t xml:space="preserve"> for X-coordinate</w:t>
      </w:r>
      <w:r>
        <w:rPr>
          <w:rFonts w:eastAsiaTheme="minorEastAsia"/>
          <w:sz w:val="28"/>
          <w:szCs w:val="28"/>
        </w:rPr>
        <w:t>, we get the values for x2</w:t>
      </w:r>
      <w:r w:rsidR="004A4654">
        <w:rPr>
          <w:rFonts w:eastAsiaTheme="minorEastAsia"/>
          <w:sz w:val="28"/>
          <w:szCs w:val="28"/>
        </w:rPr>
        <w:t xml:space="preserve"> for Y-Coordinate</w:t>
      </w:r>
      <w:r>
        <w:rPr>
          <w:rFonts w:eastAsiaTheme="minorEastAsia"/>
          <w:sz w:val="28"/>
          <w:szCs w:val="28"/>
        </w:rPr>
        <w:t xml:space="preserve"> and plot the decision boundary with corresponding (x1, x2) point</w:t>
      </w:r>
      <w:r w:rsidR="004A4654">
        <w:rPr>
          <w:rFonts w:eastAsiaTheme="minorEastAsia"/>
          <w:sz w:val="28"/>
          <w:szCs w:val="28"/>
        </w:rPr>
        <w:t>.</w:t>
      </w:r>
    </w:p>
    <w:p w14:paraId="2A53BA8E" w14:textId="6928A57C" w:rsidR="004A4654" w:rsidRDefault="004A4654" w:rsidP="004A4654">
      <w:pPr>
        <w:pStyle w:val="ListParagraph"/>
        <w:jc w:val="both"/>
        <w:rPr>
          <w:rFonts w:eastAsiaTheme="minorEastAsia"/>
          <w:sz w:val="28"/>
          <w:szCs w:val="28"/>
        </w:rPr>
      </w:pPr>
    </w:p>
    <w:p w14:paraId="57618653" w14:textId="73CC3638" w:rsidR="004A4654" w:rsidRDefault="004A4654" w:rsidP="004A4654">
      <w:pPr>
        <w:pStyle w:val="ListParagraph"/>
        <w:ind w:left="0"/>
        <w:jc w:val="both"/>
        <w:rPr>
          <w:rFonts w:eastAsiaTheme="minorEastAsia"/>
          <w:b/>
          <w:bCs/>
          <w:sz w:val="28"/>
          <w:szCs w:val="28"/>
        </w:rPr>
      </w:pPr>
      <w:r w:rsidRPr="004A4654">
        <w:rPr>
          <w:rFonts w:eastAsiaTheme="minorEastAsia"/>
          <w:b/>
          <w:bCs/>
          <w:sz w:val="28"/>
          <w:szCs w:val="28"/>
        </w:rPr>
        <w:t>Re</w:t>
      </w:r>
      <w:r>
        <w:rPr>
          <w:rFonts w:eastAsiaTheme="minorEastAsia"/>
          <w:b/>
          <w:bCs/>
          <w:sz w:val="28"/>
          <w:szCs w:val="28"/>
        </w:rPr>
        <w:t>sult Analysis:</w:t>
      </w:r>
    </w:p>
    <w:p w14:paraId="7C4906D0" w14:textId="00E2585E" w:rsidR="004A4654" w:rsidRDefault="004A4654" w:rsidP="004A4654">
      <w:pPr>
        <w:pStyle w:val="ListParagraph"/>
        <w:ind w:left="0"/>
        <w:jc w:val="both"/>
        <w:rPr>
          <w:rFonts w:eastAsiaTheme="minorEastAsia"/>
          <w:sz w:val="28"/>
          <w:szCs w:val="28"/>
        </w:rPr>
      </w:pPr>
      <w:r>
        <w:rPr>
          <w:rFonts w:eastAsiaTheme="minorEastAsia"/>
          <w:sz w:val="28"/>
          <w:szCs w:val="28"/>
        </w:rPr>
        <w:t>The implemented model gives us the accuracy of 85.714% for the ‘test’ data where some of the results were misclassified.</w:t>
      </w:r>
    </w:p>
    <w:p w14:paraId="0664C29A" w14:textId="628A471D" w:rsidR="004A4654" w:rsidRDefault="004A4654" w:rsidP="004A4654">
      <w:pPr>
        <w:pStyle w:val="ListParagraph"/>
        <w:ind w:left="0"/>
        <w:jc w:val="both"/>
        <w:rPr>
          <w:rFonts w:eastAsiaTheme="minorEastAsia"/>
          <w:sz w:val="28"/>
          <w:szCs w:val="28"/>
        </w:rPr>
      </w:pPr>
    </w:p>
    <w:p w14:paraId="6DD71F92" w14:textId="1F5D3511" w:rsidR="004A4654" w:rsidRDefault="004A4654" w:rsidP="004A4654">
      <w:pPr>
        <w:pStyle w:val="ListParagraph"/>
        <w:ind w:left="0"/>
        <w:jc w:val="both"/>
        <w:rPr>
          <w:rFonts w:eastAsiaTheme="minorEastAsia"/>
          <w:sz w:val="28"/>
          <w:szCs w:val="28"/>
        </w:rPr>
      </w:pPr>
      <w:r>
        <w:rPr>
          <w:rFonts w:eastAsiaTheme="minorEastAsia"/>
          <w:sz w:val="28"/>
          <w:szCs w:val="28"/>
        </w:rPr>
        <w:t>Conclusion:</w:t>
      </w:r>
    </w:p>
    <w:p w14:paraId="55C97E41" w14:textId="500F4852" w:rsidR="004A4654" w:rsidRPr="004A4654" w:rsidRDefault="004A4654" w:rsidP="004A4654">
      <w:pPr>
        <w:pStyle w:val="ListParagraph"/>
        <w:ind w:left="0"/>
        <w:jc w:val="both"/>
        <w:rPr>
          <w:rFonts w:eastAsiaTheme="minorEastAsia"/>
          <w:sz w:val="28"/>
          <w:szCs w:val="28"/>
        </w:rPr>
      </w:pPr>
      <w:r>
        <w:rPr>
          <w:rFonts w:eastAsiaTheme="minorEastAsia"/>
          <w:sz w:val="28"/>
          <w:szCs w:val="28"/>
        </w:rPr>
        <w:t>‘Minimum Distance to Class Mean Classifier’ is a simple classification technique which uses linear discriminant function to classify unknown classes. This model is not perfectly accurate as it gives us some misclassified result. Further improvement can be done using non-linear decision boundary to classify all the unknown data perfectly.</w:t>
      </w:r>
    </w:p>
    <w:p w14:paraId="40D5FE21" w14:textId="77777777" w:rsidR="008732BB" w:rsidRPr="008732BB" w:rsidRDefault="008732BB" w:rsidP="008E7421">
      <w:pPr>
        <w:pStyle w:val="ListParagraph"/>
        <w:jc w:val="both"/>
        <w:rPr>
          <w:rFonts w:eastAsiaTheme="minorEastAsia"/>
          <w:sz w:val="28"/>
          <w:szCs w:val="28"/>
        </w:rPr>
      </w:pPr>
    </w:p>
    <w:p w14:paraId="69D56CCF" w14:textId="77777777" w:rsidR="008732BB" w:rsidRPr="008732BB" w:rsidRDefault="008732BB" w:rsidP="008E7421">
      <w:pPr>
        <w:pStyle w:val="ListParagraph"/>
        <w:jc w:val="both"/>
        <w:rPr>
          <w:rFonts w:eastAsiaTheme="minorEastAsia"/>
          <w:sz w:val="28"/>
          <w:szCs w:val="28"/>
        </w:rPr>
      </w:pPr>
    </w:p>
    <w:p w14:paraId="3CAB9844" w14:textId="77777777" w:rsidR="008E7421" w:rsidRPr="00934455" w:rsidRDefault="008E7421" w:rsidP="008E7421">
      <w:pPr>
        <w:pStyle w:val="ListParagraph"/>
        <w:jc w:val="both"/>
        <w:rPr>
          <w:sz w:val="28"/>
          <w:szCs w:val="28"/>
        </w:rPr>
      </w:pPr>
    </w:p>
    <w:p w14:paraId="5AFBB48B" w14:textId="77777777" w:rsidR="008E7421" w:rsidRPr="00934455" w:rsidRDefault="008E7421" w:rsidP="008E7421">
      <w:pPr>
        <w:pStyle w:val="ListParagraph"/>
        <w:jc w:val="both"/>
        <w:rPr>
          <w:sz w:val="28"/>
          <w:szCs w:val="28"/>
        </w:rPr>
      </w:pPr>
    </w:p>
    <w:p w14:paraId="03759FFC" w14:textId="77777777" w:rsidR="008E7421" w:rsidRPr="00934455" w:rsidRDefault="008E7421" w:rsidP="008E7421">
      <w:pPr>
        <w:pStyle w:val="ListParagraph"/>
        <w:jc w:val="both"/>
        <w:rPr>
          <w:sz w:val="28"/>
          <w:szCs w:val="28"/>
        </w:rPr>
      </w:pPr>
    </w:p>
    <w:sectPr w:rsidR="008E7421" w:rsidRPr="0093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66E6F"/>
    <w:multiLevelType w:val="hybridMultilevel"/>
    <w:tmpl w:val="15E2DC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67F35"/>
    <w:multiLevelType w:val="hybridMultilevel"/>
    <w:tmpl w:val="354E7EF8"/>
    <w:lvl w:ilvl="0" w:tplc="CDFE3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05"/>
    <w:rsid w:val="00007FBB"/>
    <w:rsid w:val="00087405"/>
    <w:rsid w:val="000C27B0"/>
    <w:rsid w:val="00221522"/>
    <w:rsid w:val="00237316"/>
    <w:rsid w:val="004A4654"/>
    <w:rsid w:val="00707019"/>
    <w:rsid w:val="00745731"/>
    <w:rsid w:val="008732BB"/>
    <w:rsid w:val="008D5325"/>
    <w:rsid w:val="008E7421"/>
    <w:rsid w:val="0093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A830"/>
  <w15:chartTrackingRefBased/>
  <w15:docId w15:val="{6262DBDF-1F1A-40A2-83CB-4EBAC7DD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019"/>
    <w:pPr>
      <w:ind w:left="720"/>
      <w:contextualSpacing/>
    </w:pPr>
  </w:style>
  <w:style w:type="character" w:styleId="PlaceholderText">
    <w:name w:val="Placeholder Text"/>
    <w:basedOn w:val="DefaultParagraphFont"/>
    <w:uiPriority w:val="99"/>
    <w:semiHidden/>
    <w:rsid w:val="007070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Devopriya Tirtho</dc:creator>
  <cp:keywords/>
  <dc:description/>
  <cp:lastModifiedBy>Devopriya Tirtho</cp:lastModifiedBy>
  <cp:revision>2</cp:revision>
  <dcterms:created xsi:type="dcterms:W3CDTF">2021-01-13T14:16:00Z</dcterms:created>
  <dcterms:modified xsi:type="dcterms:W3CDTF">2021-01-13T16:20:00Z</dcterms:modified>
</cp:coreProperties>
</file>