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BE622AC" w14:paraId="40318A03" wp14:textId="1E205E7E">
      <w:pPr>
        <w:pStyle w:val="Heading1"/>
      </w:pPr>
      <w:r w:rsidRPr="3BE622AC" w:rsidR="03CAB7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48"/>
          <w:szCs w:val="48"/>
          <w:lang w:val="en-US"/>
        </w:rPr>
        <w:t>AWS Lambda — Launch EC2 Instances</w:t>
      </w:r>
    </w:p>
    <w:p xmlns:wp14="http://schemas.microsoft.com/office/word/2010/wordml" w:rsidP="3BE622AC" w14:paraId="2C078E63" wp14:textId="2AE9BBD7">
      <w:pPr>
        <w:pStyle w:val="Normal"/>
      </w:pPr>
    </w:p>
    <w:p w:rsidR="4E8C7E66" w:rsidP="3BE622AC" w:rsidRDefault="4E8C7E66" w14:paraId="7599E4E6" w14:textId="528AD4EB">
      <w:pPr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</w:pPr>
      <w:r w:rsidRPr="3BE622AC" w:rsidR="4E8C7E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 xml:space="preserve">There are a variety of situations where having a </w:t>
      </w:r>
      <w:r w:rsidRPr="3BE622AC" w:rsidR="4E8C7E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microservice</w:t>
      </w:r>
      <w:r w:rsidRPr="3BE622AC" w:rsidR="4E8C7E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 xml:space="preserve"> available that can manage (Create, start, stop or terminate) EC2 instances at will can be handy. In this article, we are going to see how we can use an </w:t>
      </w:r>
      <w:r w:rsidRPr="3BE622AC" w:rsidR="4E8C7E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AWS Lambda</w:t>
      </w:r>
      <w:r w:rsidRPr="3BE622AC" w:rsidR="4E8C7E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 xml:space="preserve"> to do such a thing on demand without using any extra servers or instances at all.</w:t>
      </w:r>
    </w:p>
    <w:p w:rsidR="4E8C7E66" w:rsidP="3BE622AC" w:rsidRDefault="4E8C7E66" w14:paraId="06519D53" w14:textId="44EEF2C9">
      <w:pPr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</w:pPr>
      <w:r w:rsidRPr="3BE622AC" w:rsidR="4E8C7E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>we will write a Lambda function that will create an EC2 instance. This Lambda function will be written in Python using the Boto3 library. We will also create a custom Lambda execution policy for our IAM role.</w:t>
      </w:r>
    </w:p>
    <w:p w:rsidR="4327C7B9" w:rsidP="3BE622AC" w:rsidRDefault="4327C7B9" w14:paraId="17FFA1C5" w14:textId="6FFE7401">
      <w:pPr>
        <w:pStyle w:val="Normal"/>
        <w:spacing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</w:pPr>
      <w:r w:rsidRPr="3BE622AC" w:rsidR="4327C7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Prerequisites</w:t>
      </w:r>
    </w:p>
    <w:p w:rsidR="4327C7B9" w:rsidP="3BE622AC" w:rsidRDefault="4327C7B9" w14:paraId="5BFCA25C" w14:textId="3F071D02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</w:pPr>
      <w:r w:rsidRPr="3BE622AC" w:rsidR="4327C7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 xml:space="preserve">You should have </w:t>
      </w:r>
      <w:proofErr w:type="gramStart"/>
      <w:r w:rsidRPr="3BE622AC" w:rsidR="4327C7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>create</w:t>
      </w:r>
      <w:proofErr w:type="gramEnd"/>
      <w:r w:rsidRPr="3BE622AC" w:rsidR="4327C7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 xml:space="preserve"> an IAM access to create resources in your account.</w:t>
      </w:r>
    </w:p>
    <w:p w:rsidR="0482E288" w:rsidP="3BE622AC" w:rsidRDefault="0482E288" w14:paraId="4D234228" w14:textId="5A4F7AB7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</w:pPr>
      <w:r w:rsidRPr="3BE622AC" w:rsidR="0482E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Go to Lambda Dashboard</w:t>
      </w:r>
    </w:p>
    <w:p w:rsidR="0482E288" w:rsidP="3BE622AC" w:rsidRDefault="0482E288" w14:paraId="77B33500" w14:textId="4E847AEE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</w:pPr>
      <w:r w:rsidRPr="3BE622AC" w:rsidR="0482E2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 xml:space="preserve">To create Lambda function, you need to go to Lambda functions and click to create </w:t>
      </w:r>
      <w:proofErr w:type="spellStart"/>
      <w:r w:rsidRPr="3BE622AC" w:rsidR="0482E2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>funcion</w:t>
      </w:r>
      <w:proofErr w:type="spellEnd"/>
      <w:r w:rsidRPr="3BE622AC" w:rsidR="0482E2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 xml:space="preserve"> as shown below:</w:t>
      </w:r>
    </w:p>
    <w:p w:rsidR="07391825" w:rsidP="3BE622AC" w:rsidRDefault="07391825" w14:paraId="312064D1" w14:textId="7A42A4D9">
      <w:pPr>
        <w:pStyle w:val="Normal"/>
        <w:spacing w:line="480" w:lineRule="exact"/>
      </w:pPr>
      <w:r w:rsidR="07391825">
        <w:drawing>
          <wp:inline wp14:editId="6A61D3AD" wp14:anchorId="2086BCED">
            <wp:extent cx="4572000" cy="1876425"/>
            <wp:effectExtent l="0" t="0" r="0" b="0"/>
            <wp:docPr id="138755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ee5b9196bb4f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391825" w:rsidP="3BE622AC" w:rsidRDefault="07391825" w14:paraId="55E56CBD" w14:textId="462E99ED">
      <w:pPr>
        <w:pStyle w:val="Normal"/>
        <w:spacing w:line="480" w:lineRule="exact"/>
        <w:rPr>
          <w:sz w:val="28"/>
          <w:szCs w:val="28"/>
        </w:rPr>
      </w:pPr>
      <w:r w:rsidRPr="3BE622AC" w:rsidR="07391825">
        <w:rPr>
          <w:sz w:val="28"/>
          <w:szCs w:val="28"/>
        </w:rPr>
        <w:t xml:space="preserve">Then provide a valid </w:t>
      </w:r>
      <w:proofErr w:type="spellStart"/>
      <w:r w:rsidRPr="3BE622AC" w:rsidR="07391825">
        <w:rPr>
          <w:sz w:val="28"/>
          <w:szCs w:val="28"/>
        </w:rPr>
        <w:t>fucntion</w:t>
      </w:r>
      <w:proofErr w:type="spellEnd"/>
      <w:r w:rsidRPr="3BE622AC" w:rsidR="07391825">
        <w:rPr>
          <w:sz w:val="28"/>
          <w:szCs w:val="28"/>
        </w:rPr>
        <w:t xml:space="preserve"> name, Runtime info and select the appropriate architecture.</w:t>
      </w:r>
    </w:p>
    <w:p w:rsidR="00F96D14" w:rsidP="3BE622AC" w:rsidRDefault="00F96D14" w14:paraId="432CDADA" w14:textId="7AA3B952">
      <w:pPr>
        <w:pStyle w:val="Normal"/>
        <w:spacing w:line="480" w:lineRule="exact"/>
      </w:pPr>
      <w:r w:rsidR="00F96D14">
        <w:drawing>
          <wp:inline wp14:editId="43A38663" wp14:anchorId="06AF6AB6">
            <wp:extent cx="4572000" cy="1714500"/>
            <wp:effectExtent l="0" t="0" r="0" b="0"/>
            <wp:docPr id="1631605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4b6ef298d34d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540559" w:rsidP="3BE622AC" w:rsidRDefault="25540559" w14:paraId="51C094FC" w14:textId="5729ABEB">
      <w:pPr>
        <w:pStyle w:val="Normal"/>
        <w:spacing w:line="480" w:lineRule="exact"/>
        <w:rPr>
          <w:sz w:val="28"/>
          <w:szCs w:val="28"/>
        </w:rPr>
      </w:pPr>
      <w:r w:rsidRPr="3BE622AC" w:rsidR="25540559">
        <w:rPr>
          <w:sz w:val="28"/>
          <w:szCs w:val="28"/>
        </w:rPr>
        <w:t>Chose the language to use to write your function, Select the runtime function as py</w:t>
      </w:r>
      <w:r w:rsidRPr="3BE622AC" w:rsidR="460192C0">
        <w:rPr>
          <w:sz w:val="28"/>
          <w:szCs w:val="28"/>
        </w:rPr>
        <w:t>thon 3.9.</w:t>
      </w:r>
    </w:p>
    <w:p w:rsidR="460192C0" w:rsidP="3BE622AC" w:rsidRDefault="460192C0" w14:paraId="047F3D0E" w14:textId="6176C3B5">
      <w:pPr>
        <w:pStyle w:val="Normal"/>
        <w:spacing w:line="480" w:lineRule="exact"/>
        <w:rPr>
          <w:sz w:val="28"/>
          <w:szCs w:val="28"/>
        </w:rPr>
      </w:pPr>
      <w:r w:rsidRPr="3BE622AC" w:rsidR="460192C0">
        <w:rPr>
          <w:sz w:val="28"/>
          <w:szCs w:val="28"/>
        </w:rPr>
        <w:t>Select Create a new role with basic lambda permissions. Click on Create function.</w:t>
      </w:r>
    </w:p>
    <w:p w:rsidR="00F6172B" w:rsidP="3BE622AC" w:rsidRDefault="00F6172B" w14:paraId="662F8B33" w14:textId="13C0FA07">
      <w:pPr>
        <w:pStyle w:val="Normal"/>
        <w:spacing w:line="480" w:lineRule="exact"/>
      </w:pPr>
      <w:r w:rsidR="00F6172B">
        <w:drawing>
          <wp:inline wp14:editId="2FE02E54" wp14:anchorId="489816B8">
            <wp:extent cx="4572000" cy="2057400"/>
            <wp:effectExtent l="0" t="0" r="0" b="0"/>
            <wp:docPr id="962406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bf27923dee45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2B" w:rsidP="3BE622AC" w:rsidRDefault="00F6172B" w14:paraId="783D2F73" w14:textId="384C9ED1">
      <w:pPr>
        <w:pStyle w:val="Normal"/>
        <w:spacing w:line="480" w:lineRule="exact"/>
        <w:rPr>
          <w:sz w:val="28"/>
          <w:szCs w:val="28"/>
        </w:rPr>
      </w:pPr>
      <w:r w:rsidRPr="3BE622AC" w:rsidR="00F6172B">
        <w:rPr>
          <w:sz w:val="28"/>
          <w:szCs w:val="28"/>
        </w:rPr>
        <w:t xml:space="preserve">You will see your Lambda function created like as shown below. In our case, we have created a lambda function named </w:t>
      </w:r>
      <w:proofErr w:type="spellStart"/>
      <w:r w:rsidRPr="3BE622AC" w:rsidR="48B7C85D">
        <w:rPr>
          <w:sz w:val="28"/>
          <w:szCs w:val="28"/>
        </w:rPr>
        <w:t>Testlambdafunction</w:t>
      </w:r>
      <w:proofErr w:type="spellEnd"/>
      <w:r w:rsidRPr="3BE622AC" w:rsidR="48B7C85D">
        <w:rPr>
          <w:sz w:val="28"/>
          <w:szCs w:val="28"/>
        </w:rPr>
        <w:t>.</w:t>
      </w:r>
    </w:p>
    <w:p w:rsidR="48B7C85D" w:rsidP="3BE622AC" w:rsidRDefault="48B7C85D" w14:paraId="21B57E33" w14:textId="0B8B73A9">
      <w:pPr>
        <w:pStyle w:val="Normal"/>
        <w:spacing w:line="480" w:lineRule="exact"/>
      </w:pPr>
      <w:r w:rsidR="48B7C85D">
        <w:drawing>
          <wp:inline wp14:editId="29899910" wp14:anchorId="26EA6972">
            <wp:extent cx="4572000" cy="1857375"/>
            <wp:effectExtent l="0" t="0" r="0" b="0"/>
            <wp:docPr id="717553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2407bbe4f846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B7C85D" w:rsidP="3BE622AC" w:rsidRDefault="48B7C85D" w14:paraId="4E9E3526" w14:textId="2BD18E56">
      <w:pPr>
        <w:pStyle w:val="Normal"/>
        <w:spacing w:line="480" w:lineRule="exact"/>
        <w:rPr>
          <w:sz w:val="28"/>
          <w:szCs w:val="28"/>
        </w:rPr>
      </w:pPr>
      <w:r w:rsidRPr="3BE622AC" w:rsidR="48B7C85D">
        <w:rPr>
          <w:sz w:val="28"/>
          <w:szCs w:val="28"/>
        </w:rPr>
        <w:t xml:space="preserve">After creating lambda </w:t>
      </w:r>
      <w:proofErr w:type="gramStart"/>
      <w:r w:rsidRPr="3BE622AC" w:rsidR="48B7C85D">
        <w:rPr>
          <w:sz w:val="28"/>
          <w:szCs w:val="28"/>
        </w:rPr>
        <w:t>function ,</w:t>
      </w:r>
      <w:proofErr w:type="gramEnd"/>
      <w:r w:rsidRPr="3BE622AC" w:rsidR="48B7C85D">
        <w:rPr>
          <w:sz w:val="28"/>
          <w:szCs w:val="28"/>
        </w:rPr>
        <w:t xml:space="preserve"> you can now change its code and configuration. You can remove default code created under lambdaf</w:t>
      </w:r>
      <w:r w:rsidRPr="3BE622AC" w:rsidR="51D4945E">
        <w:rPr>
          <w:sz w:val="28"/>
          <w:szCs w:val="28"/>
        </w:rPr>
        <w:t>unction.py.</w:t>
      </w:r>
    </w:p>
    <w:p w:rsidR="51D4945E" w:rsidP="3BE622AC" w:rsidRDefault="51D4945E" w14:paraId="0D318375" w14:textId="3D9F7783">
      <w:pPr>
        <w:pStyle w:val="Normal"/>
        <w:spacing w:line="480" w:lineRule="exact"/>
      </w:pPr>
      <w:r w:rsidR="51D4945E">
        <w:drawing>
          <wp:inline wp14:editId="463750FD" wp14:anchorId="580DE634">
            <wp:extent cx="4572000" cy="1752600"/>
            <wp:effectExtent l="0" t="0" r="0" b="0"/>
            <wp:docPr id="1197008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553209d8b543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D4945E" w:rsidP="3BE622AC" w:rsidRDefault="51D4945E" w14:paraId="61458E53" w14:textId="39103DD7">
      <w:pPr>
        <w:pStyle w:val="Normal"/>
        <w:spacing w:line="480" w:lineRule="exact"/>
        <w:rPr>
          <w:sz w:val="28"/>
          <w:szCs w:val="28"/>
        </w:rPr>
      </w:pPr>
      <w:r w:rsidRPr="3BE622AC" w:rsidR="51D4945E">
        <w:rPr>
          <w:sz w:val="28"/>
          <w:szCs w:val="28"/>
        </w:rPr>
        <w:t>You can then put the below code in lambdafunction.</w:t>
      </w:r>
      <w:proofErr w:type="spellStart"/>
      <w:r w:rsidRPr="3BE622AC" w:rsidR="51D4945E">
        <w:rPr>
          <w:sz w:val="28"/>
          <w:szCs w:val="28"/>
        </w:rPr>
        <w:t>py</w:t>
      </w:r>
      <w:proofErr w:type="spellEnd"/>
      <w:r w:rsidRPr="3BE622AC" w:rsidR="51D4945E">
        <w:rPr>
          <w:sz w:val="28"/>
          <w:szCs w:val="28"/>
        </w:rPr>
        <w:t xml:space="preserve"> </w:t>
      </w:r>
      <w:r w:rsidRPr="3BE622AC" w:rsidR="384FA446">
        <w:rPr>
          <w:sz w:val="28"/>
          <w:szCs w:val="28"/>
        </w:rPr>
        <w:t>python</w:t>
      </w:r>
      <w:r w:rsidRPr="3BE622AC" w:rsidR="384FA446">
        <w:rPr>
          <w:sz w:val="28"/>
          <w:szCs w:val="28"/>
        </w:rPr>
        <w:t xml:space="preserve"> file.</w:t>
      </w:r>
    </w:p>
    <w:p w:rsidR="384FA446" w:rsidP="3BE622AC" w:rsidRDefault="384FA446" w14:paraId="08A40035" w14:textId="7D3173A4">
      <w:pPr>
        <w:pStyle w:val="Normal"/>
        <w:spacing w:line="480" w:lineRule="exact"/>
      </w:pPr>
      <w:r w:rsidR="384FA446">
        <w:drawing>
          <wp:inline wp14:editId="34F6C063" wp14:anchorId="7329F9BF">
            <wp:extent cx="4572000" cy="2085975"/>
            <wp:effectExtent l="0" t="0" r="0" b="0"/>
            <wp:docPr id="1139098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46cb57d3114d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E622AC" w:rsidP="3BE622AC" w:rsidRDefault="3BE622AC" w14:paraId="5BC7668F" w14:textId="2FBEC3B8">
      <w:pPr>
        <w:pStyle w:val="Normal"/>
      </w:pPr>
    </w:p>
    <w:p w:rsidR="384FA446" w:rsidP="3BE622AC" w:rsidRDefault="384FA446" w14:paraId="4E3655B3" w14:textId="4DD9491B">
      <w:pPr>
        <w:pStyle w:val="Normal"/>
        <w:rPr>
          <w:sz w:val="28"/>
          <w:szCs w:val="28"/>
        </w:rPr>
      </w:pPr>
      <w:r w:rsidRPr="3BE622AC" w:rsidR="384FA446">
        <w:rPr>
          <w:sz w:val="28"/>
          <w:szCs w:val="28"/>
        </w:rPr>
        <w:t xml:space="preserve">To set the value of AMI in environment </w:t>
      </w:r>
      <w:proofErr w:type="spellStart"/>
      <w:r w:rsidRPr="3BE622AC" w:rsidR="384FA446">
        <w:rPr>
          <w:sz w:val="28"/>
          <w:szCs w:val="28"/>
        </w:rPr>
        <w:t>varible</w:t>
      </w:r>
      <w:proofErr w:type="spellEnd"/>
      <w:r w:rsidRPr="3BE622AC" w:rsidR="384FA446">
        <w:rPr>
          <w:sz w:val="28"/>
          <w:szCs w:val="28"/>
        </w:rPr>
        <w:t>, you need to select your machine image from AMIs list and copy the image name. Since her</w:t>
      </w:r>
      <w:r w:rsidRPr="3BE622AC" w:rsidR="51A7DE31">
        <w:rPr>
          <w:sz w:val="28"/>
          <w:szCs w:val="28"/>
        </w:rPr>
        <w:t xml:space="preserve">e we going to use Amazon ubuntu AMI 64-bit so we will copy </w:t>
      </w:r>
      <w:r w:rsidRPr="3BE622AC" w:rsidR="660C70F2">
        <w:rPr>
          <w:sz w:val="28"/>
          <w:szCs w:val="28"/>
        </w:rPr>
        <w:t xml:space="preserve">the id </w:t>
      </w:r>
    </w:p>
    <w:p w:rsidR="3BE622AC" w:rsidP="3BE622AC" w:rsidRDefault="3BE622AC" w14:paraId="0FA1306E" w14:textId="5EC5C211">
      <w:pPr>
        <w:pStyle w:val="Normal"/>
      </w:pPr>
    </w:p>
    <w:p w:rsidR="363119DE" w:rsidP="3BE622AC" w:rsidRDefault="363119DE" w14:paraId="0D84AEED" w14:textId="45320E94">
      <w:pPr>
        <w:pStyle w:val="Normal"/>
        <w:rPr>
          <w:b w:val="1"/>
          <w:bCs w:val="1"/>
          <w:sz w:val="32"/>
          <w:szCs w:val="32"/>
        </w:rPr>
      </w:pPr>
      <w:r w:rsidRPr="3BE622AC" w:rsidR="363119DE">
        <w:rPr>
          <w:b w:val="1"/>
          <w:bCs w:val="1"/>
          <w:sz w:val="32"/>
          <w:szCs w:val="32"/>
        </w:rPr>
        <w:t>Test Your Function</w:t>
      </w:r>
    </w:p>
    <w:p w:rsidR="363119DE" w:rsidP="3BE622AC" w:rsidRDefault="363119DE" w14:paraId="135502E0" w14:textId="16F6B1D0">
      <w:pPr>
        <w:pStyle w:val="Normal"/>
        <w:rPr>
          <w:sz w:val="28"/>
          <w:szCs w:val="28"/>
        </w:rPr>
      </w:pPr>
      <w:r w:rsidRPr="3BE622AC" w:rsidR="363119DE">
        <w:rPr>
          <w:sz w:val="28"/>
          <w:szCs w:val="28"/>
        </w:rPr>
        <w:t>Now that function is created, it is time to test your function. For that you need to go to Test tab as shown below and then click on test.</w:t>
      </w:r>
    </w:p>
    <w:p w:rsidR="2963ED16" w:rsidP="3BE622AC" w:rsidRDefault="2963ED16" w14:paraId="2237D705" w14:textId="06158F0E">
      <w:pPr>
        <w:pStyle w:val="Normal"/>
      </w:pPr>
      <w:r w:rsidR="2963ED16">
        <w:drawing>
          <wp:inline wp14:editId="721A1468" wp14:anchorId="3CAE1DA1">
            <wp:extent cx="4572000" cy="1800225"/>
            <wp:effectExtent l="0" t="0" r="0" b="0"/>
            <wp:docPr id="88943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95a1dd618c4b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3ED16" w:rsidP="3BE622AC" w:rsidRDefault="2963ED16" w14:paraId="797FD484" w14:textId="2955C470">
      <w:pPr>
        <w:pStyle w:val="Normal"/>
        <w:rPr>
          <w:sz w:val="28"/>
          <w:szCs w:val="28"/>
        </w:rPr>
      </w:pPr>
      <w:r w:rsidRPr="3BE622AC" w:rsidR="2963ED16">
        <w:rPr>
          <w:sz w:val="28"/>
          <w:szCs w:val="28"/>
        </w:rPr>
        <w:t xml:space="preserve">If everything goes well then you should see below succeeded message in the Execution result. This also means that your EC2 instance is </w:t>
      </w:r>
      <w:r w:rsidRPr="3BE622AC" w:rsidR="0350FD31">
        <w:rPr>
          <w:sz w:val="28"/>
          <w:szCs w:val="28"/>
        </w:rPr>
        <w:t>created successfully.</w:t>
      </w:r>
    </w:p>
    <w:p w:rsidR="0350FD31" w:rsidP="3BE622AC" w:rsidRDefault="0350FD31" w14:paraId="028DF3D6" w14:textId="5524994C">
      <w:pPr>
        <w:pStyle w:val="Normal"/>
      </w:pPr>
      <w:r w:rsidR="0350FD31">
        <w:drawing>
          <wp:inline wp14:editId="72B2C9CF" wp14:anchorId="20D3DC9D">
            <wp:extent cx="4572000" cy="2228850"/>
            <wp:effectExtent l="0" t="0" r="0" b="0"/>
            <wp:docPr id="1348249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e0fbe1d3934d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50FD31" w:rsidP="3BE622AC" w:rsidRDefault="0350FD31" w14:paraId="43226769" w14:textId="5E9632C0">
      <w:pPr>
        <w:pStyle w:val="Normal"/>
        <w:rPr>
          <w:b w:val="1"/>
          <w:bCs w:val="1"/>
          <w:sz w:val="32"/>
          <w:szCs w:val="32"/>
        </w:rPr>
      </w:pPr>
      <w:r w:rsidRPr="3BE622AC" w:rsidR="0350FD31">
        <w:rPr>
          <w:b w:val="1"/>
          <w:bCs w:val="1"/>
          <w:sz w:val="32"/>
          <w:szCs w:val="32"/>
        </w:rPr>
        <w:t>Verify EC2 Instance</w:t>
      </w:r>
    </w:p>
    <w:p w:rsidR="0350FD31" w:rsidP="3BE622AC" w:rsidRDefault="0350FD31" w14:paraId="44E5F9F0" w14:textId="7BE392D2">
      <w:pPr>
        <w:pStyle w:val="Normal"/>
        <w:rPr>
          <w:sz w:val="28"/>
          <w:szCs w:val="28"/>
        </w:rPr>
      </w:pPr>
      <w:r w:rsidRPr="3BE622AC" w:rsidR="0350FD31">
        <w:rPr>
          <w:sz w:val="28"/>
          <w:szCs w:val="28"/>
        </w:rPr>
        <w:t xml:space="preserve">To verify the successful creation of EC2 instance, go to services EC2 and check for running Instances. </w:t>
      </w:r>
      <w:r w:rsidRPr="3BE622AC" w:rsidR="3E45819B">
        <w:rPr>
          <w:sz w:val="28"/>
          <w:szCs w:val="28"/>
        </w:rPr>
        <w:t xml:space="preserve">You will see an Ec2 </w:t>
      </w:r>
      <w:proofErr w:type="spellStart"/>
      <w:r w:rsidRPr="3BE622AC" w:rsidR="3E45819B">
        <w:rPr>
          <w:sz w:val="28"/>
          <w:szCs w:val="28"/>
        </w:rPr>
        <w:t>instanc</w:t>
      </w:r>
      <w:proofErr w:type="spellEnd"/>
      <w:r w:rsidRPr="3BE622AC" w:rsidR="3E45819B">
        <w:rPr>
          <w:sz w:val="28"/>
          <w:szCs w:val="28"/>
        </w:rPr>
        <w:t xml:space="preserve"> created by lambda function.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F730A5"/>
    <w:rsid w:val="005AD2F1"/>
    <w:rsid w:val="00F6172B"/>
    <w:rsid w:val="00F96D14"/>
    <w:rsid w:val="01428511"/>
    <w:rsid w:val="01F6A352"/>
    <w:rsid w:val="022EE75E"/>
    <w:rsid w:val="0350FD31"/>
    <w:rsid w:val="039273B3"/>
    <w:rsid w:val="03CAB7BF"/>
    <w:rsid w:val="0482E288"/>
    <w:rsid w:val="07391825"/>
    <w:rsid w:val="0CA67F71"/>
    <w:rsid w:val="196BA846"/>
    <w:rsid w:val="1DF730A5"/>
    <w:rsid w:val="1EDA0F4D"/>
    <w:rsid w:val="25540559"/>
    <w:rsid w:val="273E2017"/>
    <w:rsid w:val="2963ED16"/>
    <w:rsid w:val="2B1084E7"/>
    <w:rsid w:val="2DDEF0FF"/>
    <w:rsid w:val="2E2EFD4C"/>
    <w:rsid w:val="2E8069B5"/>
    <w:rsid w:val="363119DE"/>
    <w:rsid w:val="36AC3673"/>
    <w:rsid w:val="3721C151"/>
    <w:rsid w:val="384FA446"/>
    <w:rsid w:val="399A4CBF"/>
    <w:rsid w:val="3BE622AC"/>
    <w:rsid w:val="3BF53274"/>
    <w:rsid w:val="3E45819B"/>
    <w:rsid w:val="3EDBF3AD"/>
    <w:rsid w:val="4191C6E8"/>
    <w:rsid w:val="4327C7B9"/>
    <w:rsid w:val="4371911E"/>
    <w:rsid w:val="44004459"/>
    <w:rsid w:val="460192C0"/>
    <w:rsid w:val="48B7C85D"/>
    <w:rsid w:val="48C69DF2"/>
    <w:rsid w:val="4A626E53"/>
    <w:rsid w:val="4E8C7E66"/>
    <w:rsid w:val="4F5E7C42"/>
    <w:rsid w:val="51A7DE31"/>
    <w:rsid w:val="51D4945E"/>
    <w:rsid w:val="5231A5BF"/>
    <w:rsid w:val="531D7B2C"/>
    <w:rsid w:val="55CDBDC6"/>
    <w:rsid w:val="59055E88"/>
    <w:rsid w:val="59F19997"/>
    <w:rsid w:val="5EFCC2E1"/>
    <w:rsid w:val="61F09BA4"/>
    <w:rsid w:val="65EBCF16"/>
    <w:rsid w:val="660C70F2"/>
    <w:rsid w:val="68EEC239"/>
    <w:rsid w:val="6C41E83D"/>
    <w:rsid w:val="6C5B109A"/>
    <w:rsid w:val="6DDDB89E"/>
    <w:rsid w:val="6EB5F64F"/>
    <w:rsid w:val="7051C6B0"/>
    <w:rsid w:val="720EDECA"/>
    <w:rsid w:val="72FAB437"/>
    <w:rsid w:val="744CFA22"/>
    <w:rsid w:val="75916AC8"/>
    <w:rsid w:val="7B8761CD"/>
    <w:rsid w:val="7E6FC135"/>
    <w:rsid w:val="7FA6B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30A5"/>
  <w15:chartTrackingRefBased/>
  <w15:docId w15:val="{E6CB8D7A-6148-4864-B95D-431AFAE390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9ee5b9196bb4f4f" /><Relationship Type="http://schemas.openxmlformats.org/officeDocument/2006/relationships/image" Target="/media/image2.png" Id="R8b4b6ef298d34da6" /><Relationship Type="http://schemas.openxmlformats.org/officeDocument/2006/relationships/image" Target="/media/image3.png" Id="Rc1bf27923dee45dd" /><Relationship Type="http://schemas.openxmlformats.org/officeDocument/2006/relationships/image" Target="/media/image4.png" Id="Rcb2407bbe4f846fc" /><Relationship Type="http://schemas.openxmlformats.org/officeDocument/2006/relationships/image" Target="/media/image5.png" Id="R2b553209d8b54315" /><Relationship Type="http://schemas.openxmlformats.org/officeDocument/2006/relationships/image" Target="/media/image6.png" Id="Rc846cb57d3114d1d" /><Relationship Type="http://schemas.openxmlformats.org/officeDocument/2006/relationships/image" Target="/media/image7.png" Id="Rfe95a1dd618c4b36" /><Relationship Type="http://schemas.openxmlformats.org/officeDocument/2006/relationships/image" Target="/media/image8.png" Id="R87e0fbe1d3934d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2023-01-20T09:02:33.3611922Z</dcterms:created>
  <dcterms:modified xsi:type="dcterms:W3CDTF">2023-01-20T09:47:48.3825255Z</dcterms:modified>
  <dc:creator>Gurpreet Singh</dc:creator>
  <lastModifiedBy>Gurpreet Singh</lastModifiedBy>
</coreProperties>
</file>