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666" w:rsidRDefault="008F27A4">
      <w:r>
        <w:rPr>
          <w:noProof/>
        </w:rPr>
        <w:drawing>
          <wp:inline distT="0" distB="0" distL="0" distR="0">
            <wp:extent cx="5274310" cy="4133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66" w:rsidRDefault="008F27A4">
      <w:r>
        <w:rPr>
          <w:noProof/>
        </w:rPr>
        <w:drawing>
          <wp:inline distT="0" distB="0" distL="0" distR="0">
            <wp:extent cx="2247900" cy="2571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66" w:rsidRDefault="008F27A4">
      <w:r>
        <w:t>User registration login class:</w:t>
      </w:r>
    </w:p>
    <w:p w:rsidR="00207666" w:rsidRDefault="008F27A4">
      <w:r>
        <w:t>Attribute: the name selected by the user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user</w:t>
      </w:r>
      <w:proofErr w:type="spellEnd"/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）</w:t>
      </w:r>
      <w:r>
        <w:t>, the password set by the user</w:t>
      </w:r>
      <w:r>
        <w:rPr>
          <w:rFonts w:hint="eastAsia"/>
        </w:rPr>
        <w:t>（</w:t>
      </w:r>
      <w:r>
        <w:rPr>
          <w:rFonts w:hint="eastAsia"/>
        </w:rPr>
        <w:t>password</w:t>
      </w:r>
      <w:r>
        <w:rPr>
          <w:rFonts w:hint="eastAsia"/>
        </w:rPr>
        <w:t>）</w:t>
      </w:r>
    </w:p>
    <w:p w:rsidR="00207666" w:rsidRDefault="008F27A4">
      <w:r>
        <w:t>Method: used to log in</w:t>
      </w:r>
      <w:r>
        <w:rPr>
          <w:rFonts w:hint="eastAsia"/>
        </w:rPr>
        <w:t>（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in</w:t>
      </w:r>
      <w:r>
        <w:rPr>
          <w:rFonts w:hint="eastAsia"/>
        </w:rPr>
        <w:t>）</w:t>
      </w:r>
      <w:r>
        <w:t xml:space="preserve"> to the website to post products </w:t>
      </w:r>
      <w:r>
        <w:rPr>
          <w:rFonts w:hint="eastAsia"/>
        </w:rPr>
        <w:t>（</w:t>
      </w:r>
      <w:r>
        <w:rPr>
          <w:rFonts w:hint="eastAsia"/>
        </w:rPr>
        <w:t>publish</w:t>
      </w:r>
      <w:r>
        <w:t xml:space="preserve"> </w:t>
      </w:r>
      <w:r>
        <w:rPr>
          <w:rFonts w:hint="eastAsia"/>
        </w:rPr>
        <w:t>goods</w:t>
      </w:r>
      <w:r>
        <w:rPr>
          <w:rFonts w:hint="eastAsia"/>
        </w:rPr>
        <w:t>）</w:t>
      </w:r>
      <w:r>
        <w:t>and comments</w:t>
      </w:r>
      <w:r>
        <w:rPr>
          <w:rFonts w:hint="eastAsia"/>
        </w:rPr>
        <w:t>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p w:rsidR="00207666" w:rsidRDefault="008F27A4">
      <w:r>
        <w:rPr>
          <w:noProof/>
        </w:rPr>
        <w:lastRenderedPageBreak/>
        <w:drawing>
          <wp:inline distT="0" distB="0" distL="0" distR="0">
            <wp:extent cx="154305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66" w:rsidRDefault="008F27A4">
      <w:r>
        <w:t xml:space="preserve">Commodity </w:t>
      </w:r>
      <w:r>
        <w:t>information class</w:t>
      </w:r>
    </w:p>
    <w:p w:rsidR="00207666" w:rsidRDefault="008F27A4">
      <w:r>
        <w:t>Attribute: information of the product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product</w:t>
      </w:r>
      <w:proofErr w:type="spellEnd"/>
      <w:r>
        <w:t xml:space="preserve"> </w:t>
      </w:r>
      <w:r>
        <w:rPr>
          <w:rFonts w:hint="eastAsia"/>
        </w:rPr>
        <w:t>information</w:t>
      </w:r>
      <w:r>
        <w:rPr>
          <w:rFonts w:hint="eastAsia"/>
        </w:rPr>
        <w:t>）</w:t>
      </w:r>
      <w:r>
        <w:t>, the price at which the product is sold</w:t>
      </w:r>
      <w:r>
        <w:rPr>
          <w:rFonts w:hint="eastAsia"/>
        </w:rPr>
        <w:t>（</w:t>
      </w:r>
      <w:r>
        <w:rPr>
          <w:rFonts w:hint="eastAsia"/>
        </w:rPr>
        <w:t>price</w:t>
      </w:r>
      <w:r>
        <w:rPr>
          <w:rFonts w:hint="eastAsia"/>
        </w:rPr>
        <w:t>）</w:t>
      </w:r>
    </w:p>
    <w:p w:rsidR="00207666" w:rsidRDefault="008F27A4">
      <w:r>
        <w:t>Method: The user selects his favorite item</w:t>
      </w:r>
      <w:r>
        <w:rPr>
          <w:rFonts w:hint="eastAsia"/>
        </w:rPr>
        <w:t>（</w:t>
      </w:r>
      <w:r>
        <w:rPr>
          <w:rFonts w:hint="eastAsia"/>
        </w:rPr>
        <w:t>browse</w:t>
      </w:r>
      <w:r>
        <w:t xml:space="preserve"> </w:t>
      </w:r>
      <w:r>
        <w:rPr>
          <w:rFonts w:hint="eastAsia"/>
        </w:rPr>
        <w:t>information</w:t>
      </w:r>
      <w:r>
        <w:rPr>
          <w:rFonts w:hint="eastAsia"/>
        </w:rPr>
        <w:t>）</w:t>
      </w:r>
      <w:r>
        <w:t>, the user communicates with the seller</w:t>
      </w:r>
      <w:r>
        <w:rPr>
          <w:rFonts w:hint="eastAsia"/>
        </w:rPr>
        <w:t>（</w:t>
      </w:r>
      <w:r>
        <w:rPr>
          <w:rFonts w:hint="eastAsia"/>
        </w:rPr>
        <w:t>leave</w:t>
      </w:r>
      <w:r>
        <w:t xml:space="preserve"> </w:t>
      </w:r>
      <w:r>
        <w:rPr>
          <w:rFonts w:hint="eastAsia"/>
        </w:rPr>
        <w:t>a message</w:t>
      </w:r>
      <w:r>
        <w:rPr>
          <w:rFonts w:hint="eastAsia"/>
        </w:rPr>
        <w:t>）</w:t>
      </w:r>
      <w:r>
        <w:t>, and the user</w:t>
      </w:r>
      <w:r>
        <w:t xml:space="preserve"> joins his shopping cart(add to shopping cart).</w:t>
      </w:r>
      <w:bookmarkStart w:id="0" w:name="_GoBack"/>
      <w:bookmarkEnd w:id="0"/>
    </w:p>
    <w:sectPr w:rsidR="0020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7A4" w:rsidRDefault="008F27A4" w:rsidP="00DB4EF9">
      <w:r>
        <w:separator/>
      </w:r>
    </w:p>
  </w:endnote>
  <w:endnote w:type="continuationSeparator" w:id="0">
    <w:p w:rsidR="008F27A4" w:rsidRDefault="008F27A4" w:rsidP="00DB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7A4" w:rsidRDefault="008F27A4" w:rsidP="00DB4EF9">
      <w:r>
        <w:separator/>
      </w:r>
    </w:p>
  </w:footnote>
  <w:footnote w:type="continuationSeparator" w:id="0">
    <w:p w:rsidR="008F27A4" w:rsidRDefault="008F27A4" w:rsidP="00DB4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986"/>
    <w:rsid w:val="00113986"/>
    <w:rsid w:val="00207666"/>
    <w:rsid w:val="00644342"/>
    <w:rsid w:val="008F27A4"/>
    <w:rsid w:val="00DB4EF9"/>
    <w:rsid w:val="00FF2693"/>
    <w:rsid w:val="4960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74E89"/>
  <w15:docId w15:val="{A59270A8-25C8-4AA1-BEF1-A82E5396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EF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E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ZhaoShuai</dc:creator>
  <cp:lastModifiedBy>艺凡 牛</cp:lastModifiedBy>
  <cp:revision>2</cp:revision>
  <dcterms:created xsi:type="dcterms:W3CDTF">2019-05-13T12:51:00Z</dcterms:created>
  <dcterms:modified xsi:type="dcterms:W3CDTF">2019-05-15T14:14:00Z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