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3686D" w14:textId="77777777" w:rsidR="00CF31C8" w:rsidRPr="00FE549D" w:rsidRDefault="00CF31C8" w:rsidP="00CF31C8">
      <w:pPr>
        <w:jc w:val="center"/>
        <w:rPr>
          <w:rFonts w:ascii="Times New Roman" w:hAnsi="Times New Roman" w:cs="Times New Roman"/>
          <w:b/>
          <w:sz w:val="40"/>
          <w:szCs w:val="40"/>
        </w:rPr>
      </w:pPr>
      <w:bookmarkStart w:id="0" w:name="_GoBack"/>
      <w:r w:rsidRPr="007C4186">
        <w:rPr>
          <w:rFonts w:ascii="Times New Roman" w:hAnsi="Times New Roman" w:cs="Times New Roman"/>
          <w:b/>
          <w:sz w:val="40"/>
          <w:szCs w:val="40"/>
        </w:rPr>
        <w:t>Design of Tests</w:t>
      </w:r>
    </w:p>
    <w:bookmarkEnd w:id="0"/>
    <w:p w14:paraId="59A9DE56" w14:textId="77777777" w:rsidR="00CF31C8" w:rsidRPr="00FE549D" w:rsidRDefault="00CF31C8" w:rsidP="00CF31C8">
      <w:pPr>
        <w:spacing w:line="360" w:lineRule="auto"/>
        <w:ind w:left="101" w:right="151" w:firstLine="319"/>
        <w:rPr>
          <w:rFonts w:ascii="Times New Roman" w:hAnsi="Times New Roman" w:cs="Times New Roman"/>
          <w:sz w:val="24"/>
        </w:rPr>
      </w:pPr>
      <w:r w:rsidRPr="00FE549D">
        <w:rPr>
          <w:rFonts w:ascii="Times New Roman" w:hAnsi="Times New Roman" w:cs="Times New Roman"/>
          <w:sz w:val="24"/>
        </w:rPr>
        <w:t xml:space="preserve">The web-based </w:t>
      </w:r>
      <w:r w:rsidRPr="007B2BEA">
        <w:rPr>
          <w:rFonts w:ascii="Times New Roman" w:eastAsia="Times New Roman" w:hAnsi="Times New Roman" w:cs="Times New Roman"/>
          <w:kern w:val="0"/>
          <w:sz w:val="28"/>
          <w:szCs w:val="28"/>
          <w:lang w:eastAsia="en-US"/>
        </w:rPr>
        <w:t>SIAS-RENTAL-PLATFORM</w:t>
      </w:r>
      <w:r w:rsidRPr="00FE549D">
        <w:rPr>
          <w:rFonts w:ascii="Times New Roman" w:hAnsi="Times New Roman" w:cs="Times New Roman"/>
          <w:sz w:val="24"/>
        </w:rPr>
        <w:t xml:space="preserve"> has the flexibility to operate on multiple different platforms. Therefore, we have chosen to test on three operating systems of PC (Windows, MacOS and Linux), Android and IOS, and we believe this will cover the vast majority of user groups.</w:t>
      </w:r>
    </w:p>
    <w:p w14:paraId="64C360AE" w14:textId="77777777" w:rsidR="00CF31C8" w:rsidRPr="00FE549D" w:rsidRDefault="00CF31C8" w:rsidP="00CF31C8">
      <w:pPr>
        <w:spacing w:before="7"/>
        <w:ind w:left="101" w:firstLine="319"/>
        <w:rPr>
          <w:rFonts w:ascii="Times New Roman" w:hAnsi="Times New Roman" w:cs="Times New Roman"/>
          <w:sz w:val="24"/>
        </w:rPr>
      </w:pPr>
      <w:r w:rsidRPr="00FE549D">
        <w:rPr>
          <w:rFonts w:ascii="Times New Roman" w:hAnsi="Times New Roman" w:cs="Times New Roman"/>
          <w:sz w:val="24"/>
        </w:rPr>
        <w:t>The detailed test conditions are as follows:</w:t>
      </w:r>
    </w:p>
    <w:p w14:paraId="3660F271" w14:textId="77777777" w:rsidR="00CF31C8" w:rsidRPr="00FE549D" w:rsidRDefault="00CF31C8" w:rsidP="00CF31C8">
      <w:pPr>
        <w:spacing w:before="137"/>
        <w:ind w:left="101" w:firstLine="319"/>
        <w:rPr>
          <w:rFonts w:ascii="Times New Roman" w:hAnsi="Times New Roman" w:cs="Times New Roman"/>
          <w:sz w:val="24"/>
        </w:rPr>
      </w:pPr>
      <w:r w:rsidRPr="00FE549D">
        <w:rPr>
          <w:rFonts w:ascii="Times New Roman" w:hAnsi="Times New Roman" w:cs="Times New Roman"/>
          <w:sz w:val="24"/>
        </w:rPr>
        <w:t>PC (Windows, MacOS and Linux): Use IE 6.0 and Chrome53.</w:t>
      </w:r>
    </w:p>
    <w:p w14:paraId="40419CDC" w14:textId="77777777" w:rsidR="00CF31C8" w:rsidRPr="00FE549D" w:rsidRDefault="00CF31C8" w:rsidP="00CF31C8">
      <w:pPr>
        <w:spacing w:before="139" w:line="360" w:lineRule="auto"/>
        <w:ind w:left="101" w:right="1896" w:firstLine="319"/>
        <w:rPr>
          <w:rFonts w:ascii="Times New Roman" w:hAnsi="Times New Roman" w:cs="Times New Roman"/>
          <w:sz w:val="24"/>
        </w:rPr>
      </w:pPr>
      <w:r w:rsidRPr="00FE549D">
        <w:rPr>
          <w:rFonts w:ascii="Times New Roman" w:hAnsi="Times New Roman" w:cs="Times New Roman"/>
          <w:sz w:val="24"/>
        </w:rPr>
        <w:t xml:space="preserve">Android: Use UC Browser and Chrome Browser on Android 6.0 or above. </w:t>
      </w:r>
    </w:p>
    <w:p w14:paraId="302B8C86" w14:textId="77777777" w:rsidR="00CF31C8" w:rsidRPr="00FE549D" w:rsidRDefault="00CF31C8" w:rsidP="00CF31C8">
      <w:pPr>
        <w:spacing w:before="139" w:line="360" w:lineRule="auto"/>
        <w:ind w:left="101" w:right="1896" w:firstLine="319"/>
        <w:rPr>
          <w:rFonts w:ascii="Times New Roman" w:hAnsi="Times New Roman" w:cs="Times New Roman"/>
          <w:sz w:val="24"/>
        </w:rPr>
      </w:pPr>
      <w:r w:rsidRPr="00FE549D">
        <w:rPr>
          <w:rFonts w:ascii="Times New Roman" w:hAnsi="Times New Roman" w:cs="Times New Roman"/>
          <w:sz w:val="24"/>
        </w:rPr>
        <w:t>IOS: Use UC Browser and Chrome Browser on IOS 9.0 and above.</w:t>
      </w:r>
    </w:p>
    <w:p w14:paraId="11BABA0A" w14:textId="77777777" w:rsidR="00CF31C8" w:rsidRPr="00FE549D" w:rsidRDefault="00CF31C8" w:rsidP="00CF31C8">
      <w:pPr>
        <w:spacing w:before="139" w:line="360" w:lineRule="auto"/>
        <w:ind w:right="1896" w:firstLineChars="200" w:firstLine="480"/>
        <w:jc w:val="left"/>
        <w:rPr>
          <w:rFonts w:ascii="Times New Roman" w:hAnsi="Times New Roman" w:cs="Times New Roman"/>
          <w:sz w:val="24"/>
        </w:rPr>
      </w:pPr>
      <w:r w:rsidRPr="00FE549D">
        <w:rPr>
          <w:rFonts w:ascii="Times New Roman" w:hAnsi="Times New Roman" w:cs="Times New Roman"/>
          <w:sz w:val="24"/>
        </w:rPr>
        <w:t>In the actual test, we will select different products and test them simultaneously on three platforms to maximize the simulation system to cope with the effects of many complex conditions.</w:t>
      </w:r>
    </w:p>
    <w:p w14:paraId="437FBE71" w14:textId="77777777" w:rsidR="00CF31C8" w:rsidRPr="00FE549D" w:rsidRDefault="00CF31C8" w:rsidP="00CF31C8">
      <w:pPr>
        <w:spacing w:before="139" w:line="360" w:lineRule="auto"/>
        <w:ind w:right="1896" w:firstLineChars="200" w:firstLine="480"/>
        <w:jc w:val="left"/>
        <w:rPr>
          <w:rFonts w:ascii="Times New Roman" w:hAnsi="Times New Roman" w:cs="Times New Roman"/>
          <w:sz w:val="24"/>
        </w:rPr>
      </w:pPr>
      <w:r w:rsidRPr="00FE549D">
        <w:rPr>
          <w:rFonts w:ascii="Times New Roman" w:hAnsi="Times New Roman" w:cs="Times New Roman"/>
          <w:sz w:val="24"/>
        </w:rPr>
        <w:t>We will enter the following conditions:</w:t>
      </w:r>
    </w:p>
    <w:p w14:paraId="16B9C05B" w14:textId="77777777" w:rsidR="00CF31C8" w:rsidRPr="00FE549D" w:rsidRDefault="00CF31C8" w:rsidP="00CF31C8">
      <w:pPr>
        <w:pStyle w:val="a7"/>
        <w:numPr>
          <w:ilvl w:val="0"/>
          <w:numId w:val="1"/>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Register a personal account: William</w:t>
      </w:r>
    </w:p>
    <w:p w14:paraId="6F152B96" w14:textId="77777777" w:rsidR="00CF31C8" w:rsidRPr="00FE549D" w:rsidRDefault="00CF31C8" w:rsidP="00CF31C8">
      <w:pPr>
        <w:pStyle w:val="a7"/>
        <w:numPr>
          <w:ilvl w:val="0"/>
          <w:numId w:val="1"/>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Upload product: SLR camera</w:t>
      </w:r>
    </w:p>
    <w:p w14:paraId="1A36131A" w14:textId="77777777" w:rsidR="00CF31C8" w:rsidRPr="00FE549D" w:rsidRDefault="00CF31C8" w:rsidP="00CF31C8">
      <w:pPr>
        <w:pStyle w:val="a7"/>
        <w:numPr>
          <w:ilvl w:val="0"/>
          <w:numId w:val="1"/>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Uploading price: 25/h</w:t>
      </w:r>
    </w:p>
    <w:p w14:paraId="27879ECB" w14:textId="77777777" w:rsidR="00CF31C8" w:rsidRPr="00FE549D" w:rsidRDefault="00CF31C8" w:rsidP="00CF31C8">
      <w:pPr>
        <w:pStyle w:val="a7"/>
        <w:numPr>
          <w:ilvl w:val="0"/>
          <w:numId w:val="1"/>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Upload corresponding image</w:t>
      </w:r>
    </w:p>
    <w:p w14:paraId="18E39D20" w14:textId="77777777" w:rsidR="00CF31C8" w:rsidRPr="00FE549D" w:rsidRDefault="00CF31C8" w:rsidP="00CF31C8">
      <w:pPr>
        <w:pStyle w:val="a7"/>
        <w:numPr>
          <w:ilvl w:val="0"/>
          <w:numId w:val="1"/>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Record upload time</w:t>
      </w:r>
    </w:p>
    <w:p w14:paraId="6F0FA41F" w14:textId="77777777" w:rsidR="00CF31C8" w:rsidRPr="00FE549D" w:rsidRDefault="00CF31C8" w:rsidP="00CF31C8">
      <w:pPr>
        <w:spacing w:before="139" w:line="360" w:lineRule="auto"/>
        <w:ind w:right="1896" w:firstLineChars="200" w:firstLine="480"/>
        <w:jc w:val="left"/>
        <w:rPr>
          <w:rFonts w:ascii="Times New Roman" w:hAnsi="Times New Roman" w:cs="Times New Roman"/>
          <w:sz w:val="24"/>
        </w:rPr>
      </w:pPr>
    </w:p>
    <w:p w14:paraId="46182EC0" w14:textId="77777777" w:rsidR="00CF31C8" w:rsidRPr="00FE549D" w:rsidRDefault="00CF31C8" w:rsidP="00CF31C8">
      <w:pPr>
        <w:spacing w:before="139" w:line="360" w:lineRule="auto"/>
        <w:ind w:right="1896" w:firstLineChars="200" w:firstLine="480"/>
        <w:jc w:val="left"/>
        <w:rPr>
          <w:rFonts w:ascii="Times New Roman" w:hAnsi="Times New Roman" w:cs="Times New Roman"/>
          <w:sz w:val="24"/>
        </w:rPr>
      </w:pPr>
      <w:r w:rsidRPr="00FE549D">
        <w:rPr>
          <w:rFonts w:ascii="Times New Roman" w:hAnsi="Times New Roman" w:cs="Times New Roman"/>
          <w:sz w:val="24"/>
        </w:rPr>
        <w:t>Then we will go to the website and compare the following data:</w:t>
      </w:r>
    </w:p>
    <w:p w14:paraId="28C64E66" w14:textId="77777777" w:rsidR="00CF31C8" w:rsidRPr="00FE549D" w:rsidRDefault="00CF31C8" w:rsidP="00CF31C8">
      <w:pPr>
        <w:pStyle w:val="a7"/>
        <w:numPr>
          <w:ilvl w:val="0"/>
          <w:numId w:val="2"/>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Upload Account Name: William</w:t>
      </w:r>
    </w:p>
    <w:p w14:paraId="5ABA5FF1" w14:textId="77777777" w:rsidR="00CF31C8" w:rsidRPr="00FE549D" w:rsidRDefault="00CF31C8" w:rsidP="00CF31C8">
      <w:pPr>
        <w:pStyle w:val="a7"/>
        <w:numPr>
          <w:ilvl w:val="0"/>
          <w:numId w:val="2"/>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lastRenderedPageBreak/>
        <w:t>Product Name: SLR camera</w:t>
      </w:r>
    </w:p>
    <w:p w14:paraId="3AFF85EE" w14:textId="77777777" w:rsidR="00CF31C8" w:rsidRPr="00FE549D" w:rsidRDefault="00CF31C8" w:rsidP="00CF31C8">
      <w:pPr>
        <w:pStyle w:val="a7"/>
        <w:numPr>
          <w:ilvl w:val="0"/>
          <w:numId w:val="2"/>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Product price: 25¥/h</w:t>
      </w:r>
    </w:p>
    <w:p w14:paraId="77C1CC15" w14:textId="77777777" w:rsidR="00CF31C8" w:rsidRPr="00FE549D" w:rsidRDefault="00CF31C8" w:rsidP="00CF31C8">
      <w:pPr>
        <w:pStyle w:val="a7"/>
        <w:numPr>
          <w:ilvl w:val="0"/>
          <w:numId w:val="2"/>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Check if the product image corresponds</w:t>
      </w:r>
    </w:p>
    <w:p w14:paraId="60BF2C8D" w14:textId="77777777" w:rsidR="00CF31C8" w:rsidRPr="00FE549D" w:rsidRDefault="00CF31C8" w:rsidP="00CF31C8">
      <w:pPr>
        <w:pStyle w:val="a7"/>
        <w:numPr>
          <w:ilvl w:val="0"/>
          <w:numId w:val="2"/>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Check if the upload time corresponds</w:t>
      </w:r>
    </w:p>
    <w:p w14:paraId="211CFEDB" w14:textId="77777777" w:rsidR="00CF31C8" w:rsidRPr="00FE549D" w:rsidRDefault="00CF31C8" w:rsidP="00CF31C8">
      <w:pPr>
        <w:pStyle w:val="a7"/>
        <w:numPr>
          <w:ilvl w:val="0"/>
          <w:numId w:val="2"/>
        </w:numPr>
        <w:spacing w:before="139" w:line="360" w:lineRule="auto"/>
        <w:ind w:right="1896" w:firstLineChars="0"/>
        <w:jc w:val="left"/>
        <w:rPr>
          <w:rFonts w:ascii="Times New Roman" w:hAnsi="Times New Roman" w:cs="Times New Roman"/>
          <w:sz w:val="24"/>
        </w:rPr>
      </w:pPr>
      <w:r w:rsidRPr="00FE549D">
        <w:rPr>
          <w:rFonts w:ascii="Times New Roman" w:hAnsi="Times New Roman" w:cs="Times New Roman"/>
          <w:sz w:val="24"/>
        </w:rPr>
        <w:t>Make payment and return to confirm that the payment status is successful</w:t>
      </w:r>
    </w:p>
    <w:p w14:paraId="7069E508" w14:textId="77777777" w:rsidR="00CF31C8" w:rsidRDefault="00CF31C8" w:rsidP="00CF31C8">
      <w:pPr>
        <w:spacing w:before="139" w:line="360" w:lineRule="auto"/>
        <w:ind w:right="1896" w:firstLineChars="200" w:firstLine="480"/>
        <w:jc w:val="left"/>
        <w:rPr>
          <w:rFonts w:ascii="Times New Roman" w:hAnsi="Times New Roman" w:cs="Times New Roman"/>
          <w:sz w:val="24"/>
        </w:rPr>
      </w:pPr>
    </w:p>
    <w:p w14:paraId="29845D11" w14:textId="77777777" w:rsidR="00CF31C8" w:rsidRPr="00FE549D" w:rsidRDefault="00CF31C8" w:rsidP="00CF31C8">
      <w:pPr>
        <w:spacing w:before="139" w:line="360" w:lineRule="auto"/>
        <w:ind w:right="1896" w:firstLineChars="200" w:firstLine="480"/>
        <w:jc w:val="left"/>
        <w:rPr>
          <w:rFonts w:ascii="Times New Roman" w:hAnsi="Times New Roman" w:cs="Times New Roman"/>
          <w:sz w:val="24"/>
        </w:rPr>
      </w:pPr>
      <w:r w:rsidRPr="00FE549D">
        <w:rPr>
          <w:rFonts w:ascii="Times New Roman" w:hAnsi="Times New Roman" w:cs="Times New Roman"/>
          <w:sz w:val="24"/>
        </w:rPr>
        <w:t>This test will be conducted every four hours for 24 hours.</w:t>
      </w:r>
    </w:p>
    <w:p w14:paraId="55F32413" w14:textId="77777777" w:rsidR="00CF31C8" w:rsidRPr="00FE549D" w:rsidRDefault="00CF31C8" w:rsidP="00CF31C8">
      <w:pPr>
        <w:spacing w:before="139" w:line="360" w:lineRule="auto"/>
        <w:ind w:right="1896"/>
        <w:jc w:val="left"/>
        <w:rPr>
          <w:rFonts w:ascii="Times New Roman" w:hAnsi="Times New Roman" w:cs="Times New Roman"/>
          <w:sz w:val="24"/>
        </w:rPr>
      </w:pPr>
      <w:r w:rsidRPr="00FE549D">
        <w:rPr>
          <w:rFonts w:ascii="Times New Roman" w:hAnsi="Times New Roman" w:cs="Times New Roman"/>
          <w:sz w:val="24"/>
        </w:rPr>
        <w:t xml:space="preserve">    If the website data is fully consistent with the test data, then the system can be considered to be able to achieve the expected functionality through testing.</w:t>
      </w:r>
    </w:p>
    <w:p w14:paraId="57C2C6CD" w14:textId="77777777" w:rsidR="003A5445" w:rsidRPr="00CF31C8" w:rsidRDefault="003A5445"/>
    <w:sectPr w:rsidR="003A5445" w:rsidRPr="00CF31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D57C0" w14:textId="77777777" w:rsidR="00505014" w:rsidRDefault="00505014" w:rsidP="00CF31C8">
      <w:r>
        <w:separator/>
      </w:r>
    </w:p>
  </w:endnote>
  <w:endnote w:type="continuationSeparator" w:id="0">
    <w:p w14:paraId="369C9545" w14:textId="77777777" w:rsidR="00505014" w:rsidRDefault="00505014" w:rsidP="00CF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5EA5D" w14:textId="77777777" w:rsidR="00505014" w:rsidRDefault="00505014" w:rsidP="00CF31C8">
      <w:r>
        <w:separator/>
      </w:r>
    </w:p>
  </w:footnote>
  <w:footnote w:type="continuationSeparator" w:id="0">
    <w:p w14:paraId="29294981" w14:textId="77777777" w:rsidR="00505014" w:rsidRDefault="00505014" w:rsidP="00CF3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7257F"/>
    <w:multiLevelType w:val="hybridMultilevel"/>
    <w:tmpl w:val="75409F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B860623"/>
    <w:multiLevelType w:val="hybridMultilevel"/>
    <w:tmpl w:val="1DEE99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37"/>
    <w:rsid w:val="003A5445"/>
    <w:rsid w:val="00505014"/>
    <w:rsid w:val="00506437"/>
    <w:rsid w:val="00CF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6D7FB4-7CFF-4CAA-83D8-7BC72110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1C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1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1C8"/>
    <w:rPr>
      <w:sz w:val="18"/>
      <w:szCs w:val="18"/>
    </w:rPr>
  </w:style>
  <w:style w:type="paragraph" w:styleId="a5">
    <w:name w:val="footer"/>
    <w:basedOn w:val="a"/>
    <w:link w:val="a6"/>
    <w:uiPriority w:val="99"/>
    <w:unhideWhenUsed/>
    <w:rsid w:val="00CF31C8"/>
    <w:pPr>
      <w:tabs>
        <w:tab w:val="center" w:pos="4153"/>
        <w:tab w:val="right" w:pos="8306"/>
      </w:tabs>
      <w:snapToGrid w:val="0"/>
      <w:jc w:val="left"/>
    </w:pPr>
    <w:rPr>
      <w:sz w:val="18"/>
      <w:szCs w:val="18"/>
    </w:rPr>
  </w:style>
  <w:style w:type="character" w:customStyle="1" w:styleId="a6">
    <w:name w:val="页脚 字符"/>
    <w:basedOn w:val="a0"/>
    <w:link w:val="a5"/>
    <w:uiPriority w:val="99"/>
    <w:rsid w:val="00CF31C8"/>
    <w:rPr>
      <w:sz w:val="18"/>
      <w:szCs w:val="18"/>
    </w:rPr>
  </w:style>
  <w:style w:type="paragraph" w:styleId="a7">
    <w:name w:val="List Paragraph"/>
    <w:basedOn w:val="a"/>
    <w:uiPriority w:val="34"/>
    <w:qFormat/>
    <w:rsid w:val="00CF31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dcterms:created xsi:type="dcterms:W3CDTF">2019-05-15T13:45:00Z</dcterms:created>
  <dcterms:modified xsi:type="dcterms:W3CDTF">2019-05-15T13:45:00Z</dcterms:modified>
</cp:coreProperties>
</file>