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Use</w:t>
            </w:r>
            <w:r>
              <w:t xml:space="preserve"> </w:t>
            </w:r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：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Registration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bookmarkStart w:id="0" w:name="_GoBack"/>
            <w:r>
              <w:rPr>
                <w:rFonts w:hint="eastAsia"/>
              </w:rPr>
              <w:t>Related</w:t>
            </w:r>
            <w:r>
              <w:t xml:space="preserve"> </w:t>
            </w:r>
            <w:r>
              <w:rPr>
                <w:rFonts w:hint="eastAsia"/>
              </w:rPr>
              <w:t>Requirem</w:t>
            </w:r>
            <w:r>
              <w:t>’ts:</w:t>
            </w:r>
            <w:bookmarkEnd w:id="0"/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REQ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2" w:hRule="atLeast"/>
        </w:trP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Initiating Actor</w:t>
            </w:r>
            <w:r>
              <w:t>: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Actor‘s Goal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Users can register their own account password on the website and can log in successfully.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Participating</w:t>
            </w:r>
            <w:r>
              <w:t xml:space="preserve"> Actors</w:t>
            </w:r>
            <w:r>
              <w:rPr>
                <w:rFonts w:hint="eastAsia"/>
              </w:rPr>
              <w:t>: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Database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eastAsia"/>
                <w:vertAlign w:val="baseline"/>
              </w:rPr>
              <w:t xml:space="preserve"> 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t>Preconditions: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 opens the website registration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Postcondition</w:t>
            </w:r>
            <w:r>
              <w:t>s: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nothing worth mentioning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Flow of Events for Main Success Sccnario: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1: User enters his own account, password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2: User registration information is stored in the database</w:t>
            </w:r>
          </w:p>
        </w:tc>
      </w:tr>
    </w:tbl>
    <w:p/>
    <w:p/>
    <w:p>
      <w:r>
        <w:drawing>
          <wp:inline distT="0" distB="0" distL="114300" distR="114300">
            <wp:extent cx="5271770" cy="1913890"/>
            <wp:effectExtent l="0" t="0" r="508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Use</w:t>
            </w:r>
            <w:r>
              <w:t xml:space="preserve"> </w:t>
            </w:r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Related</w:t>
            </w:r>
            <w:r>
              <w:t xml:space="preserve"> </w:t>
            </w:r>
            <w:r>
              <w:rPr>
                <w:rFonts w:hint="eastAsia"/>
              </w:rPr>
              <w:t>Requirem</w:t>
            </w:r>
            <w:r>
              <w:t>’ts: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REQ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Initiating Actor</w:t>
            </w:r>
            <w:r>
              <w:t>: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Actor‘s Goal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Users enter their own account password into the website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Participating</w:t>
            </w:r>
            <w:r>
              <w:t xml:space="preserve"> Actors</w:t>
            </w:r>
            <w:r>
              <w:rPr>
                <w:rFonts w:hint="eastAsia"/>
              </w:rPr>
              <w:t>: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Database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eastAsia"/>
                <w:vertAlign w:val="baseline"/>
              </w:rPr>
              <w:t xml:space="preserve"> 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t>Preconditions: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The password account is successfully registered.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Postcondition</w:t>
            </w:r>
            <w:r>
              <w:t>s: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nothing worth mentioning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Flow of Events for Main Success Sccnario: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1: User input account password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2: Click the OK button</w:t>
            </w:r>
          </w:p>
        </w:tc>
      </w:tr>
    </w:tbl>
    <w:p>
      <w:r>
        <w:drawing>
          <wp:inline distT="0" distB="0" distL="114300" distR="114300">
            <wp:extent cx="5269230" cy="1537335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6C6278"/>
    <w:rsid w:val="2C6C62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2019-05-11T15:32:00Z</dcterms:created>
  <dc:creator>毛毛</dc:creator>
  <cp:lastModifiedBy>毛毛</cp:lastModifiedBy>
  <dcterms:modified xsi:type="dcterms:W3CDTF">2019-05-11T15:51:00Z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