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18" w:rsidRDefault="000E1118"/>
    <w:tbl>
      <w:tblPr>
        <w:tblStyle w:val="TableNormal"/>
        <w:tblW w:w="89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0E1118">
        <w:trPr>
          <w:trHeight w:val="4640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180" w:type="dxa"/>
            </w:tcMar>
          </w:tcPr>
          <w:p w:rsidR="000E1118" w:rsidRDefault="000E1118"/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rPr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卷    号</w:t>
            </w:r>
            <w:r>
              <w:rPr>
                <w:rFonts w:hint="eastAsia"/>
                <w:b/>
                <w:bCs/>
                <w:lang w:val="zh-TW" w:eastAsia="zh-TW"/>
              </w:rPr>
              <w:tab/>
            </w:r>
          </w:p>
          <w:p w:rsidR="000E1118" w:rsidRDefault="00D36D2C">
            <w:pPr>
              <w:rPr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卷内编号</w:t>
            </w:r>
            <w:r>
              <w:rPr>
                <w:rFonts w:hint="eastAsia"/>
                <w:b/>
                <w:bCs/>
                <w:lang w:val="zh-TW" w:eastAsia="zh-TW"/>
              </w:rPr>
              <w:tab/>
            </w:r>
          </w:p>
          <w:p w:rsidR="000E1118" w:rsidRDefault="00D36D2C">
            <w:pPr>
              <w:rPr>
                <w:b/>
                <w:bCs/>
                <w:lang w:val="zh-TW" w:eastAsia="zh-TW"/>
              </w:rPr>
            </w:pPr>
            <w:r>
              <w:rPr>
                <w:rFonts w:hint="eastAsia"/>
                <w:b/>
                <w:bCs/>
                <w:lang w:val="zh-TW" w:eastAsia="zh-TW"/>
              </w:rPr>
              <w:t>密    级</w:t>
            </w:r>
            <w:r>
              <w:rPr>
                <w:rFonts w:hint="eastAsia"/>
                <w:b/>
                <w:bCs/>
                <w:lang w:val="zh-TW" w:eastAsia="zh-TW"/>
              </w:rPr>
              <w:tab/>
            </w: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jc w:val="right"/>
              <w:rPr>
                <w:b/>
                <w:bCs/>
              </w:rPr>
            </w:pPr>
          </w:p>
          <w:p w:rsidR="000E1118" w:rsidRDefault="000E1118">
            <w:pPr>
              <w:ind w:right="100"/>
              <w:rPr>
                <w:b/>
                <w:bCs/>
              </w:rPr>
            </w:pPr>
          </w:p>
          <w:p w:rsidR="000E1118" w:rsidRDefault="00D36D2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项目编号</w:t>
            </w:r>
            <w:r w:rsidR="00507273">
              <w:rPr>
                <w:sz w:val="24"/>
                <w:szCs w:val="24"/>
                <w:lang w:val="zh-TW" w:eastAsia="zh-TW"/>
              </w:rPr>
              <w:t>:YSYW</w:t>
            </w:r>
            <w:r>
              <w:rPr>
                <w:sz w:val="24"/>
                <w:szCs w:val="24"/>
                <w:lang w:val="zh-TW" w:eastAsia="zh-TW"/>
              </w:rPr>
              <w:t>20150630</w:t>
            </w:r>
          </w:p>
          <w:p w:rsidR="000E1118" w:rsidRDefault="00D36D2C">
            <w:pPr>
              <w:pStyle w:val="a4"/>
            </w:pPr>
            <w:r>
              <w:rPr>
                <w:sz w:val="44"/>
                <w:szCs w:val="44"/>
                <w:lang w:val="zh-TW" w:eastAsia="zh-TW"/>
              </w:rPr>
              <w:t>影视业务电子商务平台</w:t>
            </w:r>
          </w:p>
        </w:tc>
      </w:tr>
      <w:tr w:rsidR="000E1118">
        <w:trPr>
          <w:trHeight w:val="6720"/>
        </w:trPr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1118" w:rsidRDefault="000E1118">
            <w:pPr>
              <w:jc w:val="both"/>
            </w:pPr>
          </w:p>
          <w:p w:rsidR="000E1118" w:rsidRDefault="00D36D2C">
            <w:pPr>
              <w:jc w:val="both"/>
            </w:pPr>
            <w:r>
              <w:rPr>
                <w:lang w:val="zh-TW" w:eastAsia="zh-TW"/>
              </w:rPr>
              <w:t>分  类</w:t>
            </w:r>
            <w:r>
              <w:t>:</w:t>
            </w:r>
          </w:p>
          <w:p w:rsidR="000E1118" w:rsidRDefault="00D36D2C">
            <w:pPr>
              <w:jc w:val="both"/>
            </w:pPr>
            <w:r>
              <w:t>&lt;</w:t>
            </w:r>
            <w:r>
              <w:rPr>
                <w:lang w:val="zh-TW" w:eastAsia="zh-TW"/>
              </w:rPr>
              <w:t>模板</w:t>
            </w:r>
            <w:r>
              <w:t>&gt;</w:t>
            </w:r>
          </w:p>
          <w:p w:rsidR="000E1118" w:rsidRDefault="00D36D2C">
            <w:pPr>
              <w:jc w:val="both"/>
            </w:pPr>
            <w:r>
              <w:rPr>
                <w:lang w:val="zh-TW" w:eastAsia="zh-TW"/>
              </w:rPr>
              <w:t>使用者</w:t>
            </w:r>
            <w:r>
              <w:t>:</w:t>
            </w:r>
          </w:p>
          <w:p w:rsidR="000E1118" w:rsidRDefault="00D36D2C">
            <w:pPr>
              <w:jc w:val="both"/>
            </w:pPr>
            <w:r>
              <w:t>&lt;</w:t>
            </w:r>
            <w:r>
              <w:rPr>
                <w:lang w:val="zh-TW" w:eastAsia="zh-TW"/>
              </w:rPr>
              <w:t>项目组</w:t>
            </w:r>
            <w:r>
              <w:t>&gt;</w:t>
            </w:r>
          </w:p>
          <w:p w:rsidR="000E1118" w:rsidRDefault="00D36D2C">
            <w:pPr>
              <w:jc w:val="both"/>
            </w:pPr>
            <w:r>
              <w:rPr>
                <w:lang w:val="zh-TW" w:eastAsia="zh-TW"/>
              </w:rPr>
              <w:t>文档编号：</w:t>
            </w:r>
          </w:p>
          <w:p w:rsidR="000E1118" w:rsidRDefault="00D36D2C">
            <w:pPr>
              <w:pStyle w:val="TableRow"/>
              <w:jc w:val="both"/>
              <w:rPr>
                <w:rFonts w:ascii="宋体" w:eastAsia="宋体" w:hAnsi="宋体" w:cs="宋体"/>
                <w:b w:val="0"/>
                <w:bCs w:val="0"/>
              </w:rPr>
            </w:pPr>
            <w:r>
              <w:rPr>
                <w:rFonts w:ascii="宋体" w:eastAsia="宋体" w:hAnsi="宋体" w:cs="宋体"/>
                <w:b w:val="0"/>
                <w:bCs w:val="0"/>
              </w:rPr>
              <w:t>HD-PP-310</w:t>
            </w:r>
          </w:p>
          <w:p w:rsidR="000E1118" w:rsidRDefault="00D36D2C">
            <w:pPr>
              <w:ind w:left="684" w:hanging="684"/>
            </w:pPr>
            <w:r>
              <w:rPr>
                <w:lang w:val="zh-TW" w:eastAsia="zh-TW"/>
              </w:rPr>
              <w:t>四川华迪信息技术有限公司</w:t>
            </w:r>
          </w:p>
          <w:p w:rsidR="000E1118" w:rsidRDefault="000E1118">
            <w:pPr>
              <w:ind w:left="684" w:hanging="684"/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80" w:type="dxa"/>
              <w:bottom w:w="80" w:type="dxa"/>
              <w:right w:w="80" w:type="dxa"/>
            </w:tcMar>
          </w:tcPr>
          <w:p w:rsidR="000E1118" w:rsidRDefault="000E1118">
            <w:pPr>
              <w:pStyle w:val="a5"/>
              <w:rPr>
                <w:sz w:val="10"/>
                <w:szCs w:val="10"/>
              </w:rPr>
            </w:pPr>
          </w:p>
          <w:p w:rsidR="000E1118" w:rsidRDefault="00D36D2C">
            <w:pPr>
              <w:pStyle w:val="a4"/>
              <w:rPr>
                <w:sz w:val="52"/>
                <w:szCs w:val="52"/>
              </w:rPr>
            </w:pPr>
            <w:r>
              <w:rPr>
                <w:rFonts w:eastAsia="Times" w:hint="eastAsia"/>
                <w:sz w:val="52"/>
                <w:szCs w:val="52"/>
                <w:lang w:val="zh-TW" w:eastAsia="zh-TW"/>
              </w:rPr>
              <w:t>项目计划</w:t>
            </w:r>
          </w:p>
          <w:p w:rsidR="000E1118" w:rsidRDefault="00D36D2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zh-CN"/>
              </w:rPr>
              <w:t>0.1</w:t>
            </w:r>
          </w:p>
          <w:p w:rsidR="000E1118" w:rsidRDefault="000E1118">
            <w:pPr>
              <w:jc w:val="center"/>
              <w:rPr>
                <w:sz w:val="28"/>
                <w:szCs w:val="28"/>
              </w:rPr>
            </w:pPr>
          </w:p>
          <w:p w:rsidR="000E1118" w:rsidRDefault="000E1118">
            <w:pPr>
              <w:jc w:val="center"/>
              <w:rPr>
                <w:sz w:val="28"/>
                <w:szCs w:val="28"/>
              </w:rPr>
            </w:pPr>
          </w:p>
          <w:p w:rsidR="000E1118" w:rsidRDefault="00D36D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TW" w:eastAsia="zh-TW"/>
              </w:rPr>
              <w:t>项 目 承 担 部 门：第五组</w:t>
            </w:r>
          </w:p>
          <w:p w:rsidR="000E1118" w:rsidRDefault="000E1118">
            <w:pPr>
              <w:rPr>
                <w:sz w:val="30"/>
                <w:szCs w:val="30"/>
              </w:rPr>
            </w:pPr>
          </w:p>
          <w:p w:rsidR="000E1118" w:rsidRDefault="00D36D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TW" w:eastAsia="zh-TW"/>
              </w:rPr>
              <w:t>撰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  <w:lang w:val="zh-TW" w:eastAsia="zh-TW"/>
              </w:rPr>
              <w:t>写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  <w:lang w:val="zh-TW" w:eastAsia="zh-TW"/>
              </w:rPr>
              <w:t>人（签名）：</w:t>
            </w:r>
            <w:r>
              <w:rPr>
                <w:sz w:val="30"/>
                <w:szCs w:val="30"/>
              </w:rPr>
              <w:t xml:space="preserve"> 梁栩健</w:t>
            </w:r>
          </w:p>
          <w:p w:rsidR="000E1118" w:rsidRDefault="000E1118">
            <w:pPr>
              <w:rPr>
                <w:sz w:val="30"/>
                <w:szCs w:val="30"/>
              </w:rPr>
            </w:pPr>
          </w:p>
          <w:p w:rsidR="000E1118" w:rsidRDefault="00D36D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TW" w:eastAsia="zh-TW"/>
              </w:rPr>
              <w:t>完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zh-TW" w:eastAsia="zh-TW"/>
              </w:rPr>
              <w:t xml:space="preserve">  成   日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zh-TW" w:eastAsia="zh-TW"/>
              </w:rPr>
              <w:t xml:space="preserve">  期：</w:t>
            </w:r>
          </w:p>
          <w:p w:rsidR="000E1118" w:rsidRDefault="000E1118">
            <w:pPr>
              <w:rPr>
                <w:sz w:val="30"/>
                <w:szCs w:val="30"/>
              </w:rPr>
            </w:pPr>
          </w:p>
          <w:p w:rsidR="000E1118" w:rsidRDefault="00D36D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TW" w:eastAsia="zh-TW"/>
              </w:rPr>
              <w:t xml:space="preserve">本文档 使 用部门： </w:t>
            </w:r>
            <w:r>
              <w:rPr>
                <w:sz w:val="30"/>
                <w:szCs w:val="30"/>
              </w:rPr>
              <w:t>□</w:t>
            </w:r>
            <w:r>
              <w:rPr>
                <w:sz w:val="30"/>
                <w:szCs w:val="30"/>
                <w:lang w:val="zh-TW" w:eastAsia="zh-TW"/>
              </w:rPr>
              <w:t xml:space="preserve">主管领导   </w:t>
            </w:r>
            <w:r>
              <w:rPr>
                <w:sz w:val="30"/>
                <w:szCs w:val="30"/>
              </w:rPr>
              <w:t xml:space="preserve">  ■</w:t>
            </w:r>
            <w:r>
              <w:rPr>
                <w:sz w:val="30"/>
                <w:szCs w:val="30"/>
                <w:lang w:val="zh-TW" w:eastAsia="zh-TW"/>
              </w:rPr>
              <w:t xml:space="preserve">项目组 </w:t>
            </w:r>
          </w:p>
          <w:p w:rsidR="000E1118" w:rsidRDefault="00D36D2C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>■</w:t>
            </w:r>
            <w:r>
              <w:rPr>
                <w:sz w:val="30"/>
                <w:szCs w:val="30"/>
                <w:lang w:val="zh-TW" w:eastAsia="zh-TW"/>
              </w:rPr>
              <w:t xml:space="preserve">客户（市场）  </w:t>
            </w:r>
            <w:r>
              <w:rPr>
                <w:sz w:val="30"/>
                <w:szCs w:val="30"/>
              </w:rPr>
              <w:t>□</w:t>
            </w:r>
            <w:r>
              <w:rPr>
                <w:sz w:val="30"/>
                <w:szCs w:val="30"/>
                <w:lang w:val="zh-TW" w:eastAsia="zh-TW"/>
              </w:rPr>
              <w:t xml:space="preserve">维护人员  </w:t>
            </w:r>
            <w:r>
              <w:rPr>
                <w:sz w:val="30"/>
                <w:szCs w:val="30"/>
              </w:rPr>
              <w:t>■</w:t>
            </w:r>
            <w:r>
              <w:rPr>
                <w:sz w:val="30"/>
                <w:szCs w:val="30"/>
                <w:lang w:val="zh-TW" w:eastAsia="zh-TW"/>
              </w:rPr>
              <w:t xml:space="preserve">用户  </w:t>
            </w:r>
          </w:p>
          <w:p w:rsidR="000E1118" w:rsidRDefault="000E1118">
            <w:pPr>
              <w:rPr>
                <w:sz w:val="30"/>
                <w:szCs w:val="30"/>
              </w:rPr>
            </w:pPr>
          </w:p>
          <w:p w:rsidR="000E1118" w:rsidRDefault="00D36D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TW" w:eastAsia="zh-TW"/>
              </w:rPr>
              <w:t>评审负责人（签名）：李文祥</w:t>
            </w:r>
          </w:p>
          <w:p w:rsidR="000E1118" w:rsidRDefault="000E1118">
            <w:pPr>
              <w:rPr>
                <w:sz w:val="30"/>
                <w:szCs w:val="30"/>
              </w:rPr>
            </w:pPr>
          </w:p>
          <w:p w:rsidR="000E1118" w:rsidRPr="006B26AC" w:rsidRDefault="00D36D2C" w:rsidP="006B26AC">
            <w:pPr>
              <w:rPr>
                <w:rFonts w:eastAsia="PMingLiU" w:hint="eastAsia"/>
              </w:rPr>
            </w:pPr>
            <w:r>
              <w:rPr>
                <w:sz w:val="30"/>
                <w:szCs w:val="30"/>
                <w:lang w:val="zh-TW" w:eastAsia="zh-TW"/>
              </w:rPr>
              <w:t>评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zh-TW" w:eastAsia="zh-TW"/>
              </w:rPr>
              <w:t xml:space="preserve">   审   日  期：2015-0</w:t>
            </w:r>
            <w:r w:rsidR="006B26AC">
              <w:rPr>
                <w:rFonts w:eastAsia="PMingLiU"/>
                <w:sz w:val="30"/>
                <w:szCs w:val="30"/>
                <w:lang w:val="zh-TW" w:eastAsia="zh-TW"/>
              </w:rPr>
              <w:t>6</w:t>
            </w:r>
            <w:r w:rsidR="006B26AC">
              <w:rPr>
                <w:sz w:val="30"/>
                <w:szCs w:val="30"/>
                <w:lang w:val="zh-TW" w:eastAsia="zh-TW"/>
              </w:rPr>
              <w:t>-</w:t>
            </w:r>
            <w:r w:rsidR="006B26AC">
              <w:rPr>
                <w:rFonts w:eastAsia="PMingLiU"/>
                <w:sz w:val="30"/>
                <w:szCs w:val="30"/>
                <w:lang w:val="zh-TW" w:eastAsia="zh-TW"/>
              </w:rPr>
              <w:t>30</w:t>
            </w:r>
          </w:p>
        </w:tc>
      </w:tr>
      <w:tr w:rsidR="000E1118">
        <w:trPr>
          <w:trHeight w:val="2074"/>
        </w:trPr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E1118" w:rsidRDefault="000E1118"/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1118" w:rsidRDefault="00D36D2C">
            <w:pPr>
              <w:pStyle w:val="a4"/>
              <w:jc w:val="right"/>
            </w:pPr>
            <w:r>
              <w:rPr>
                <w:b w:val="0"/>
                <w:bCs w:val="0"/>
                <w:noProof/>
                <w:sz w:val="20"/>
                <w:szCs w:val="20"/>
              </w:rPr>
              <w:drawing>
                <wp:inline distT="0" distB="0" distL="0" distR="0">
                  <wp:extent cx="1269331" cy="35318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华迪标志.pn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31" cy="3531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118" w:rsidRDefault="000E1118">
      <w:pPr>
        <w:spacing w:line="240" w:lineRule="auto"/>
      </w:pPr>
    </w:p>
    <w:p w:rsidR="000E1118" w:rsidRDefault="00D36D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文档信息</w:t>
      </w:r>
    </w:p>
    <w:tbl>
      <w:tblPr>
        <w:tblStyle w:val="TableNormal"/>
        <w:tblW w:w="92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E1118">
        <w:trPr>
          <w:trHeight w:val="29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标题</w:t>
            </w:r>
            <w:r>
              <w:t xml:space="preserve">: </w:t>
            </w:r>
            <w:r>
              <w:rPr>
                <w:rFonts w:eastAsia="Times" w:hint="eastAsia"/>
                <w:b/>
                <w:bCs/>
                <w:lang w:val="zh-TW" w:eastAsia="zh-TW"/>
              </w:rPr>
              <w:t>影视业务电子商务平台</w:t>
            </w:r>
          </w:p>
        </w:tc>
      </w:tr>
      <w:tr w:rsidR="000E1118">
        <w:trPr>
          <w:trHeight w:val="29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作者</w:t>
            </w:r>
            <w:r>
              <w:t>: 梁栩健</w:t>
            </w:r>
          </w:p>
        </w:tc>
      </w:tr>
      <w:tr w:rsidR="000E1118">
        <w:trPr>
          <w:trHeight w:val="29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创建日期</w:t>
            </w:r>
            <w:r>
              <w:t>: 2015-06-30</w:t>
            </w:r>
          </w:p>
        </w:tc>
      </w:tr>
      <w:tr w:rsidR="000E1118">
        <w:trPr>
          <w:trHeight w:val="29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上次更新日期</w:t>
            </w:r>
            <w:r>
              <w:t xml:space="preserve">: </w:t>
            </w:r>
            <w:r>
              <w:rPr>
                <w:rFonts w:ascii="Times"/>
              </w:rPr>
              <w:t>2015-06-30</w:t>
            </w:r>
          </w:p>
        </w:tc>
      </w:tr>
      <w:tr w:rsidR="000E1118">
        <w:trPr>
          <w:trHeight w:val="29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版本</w:t>
            </w:r>
            <w:r>
              <w:t>: V0.1</w:t>
            </w:r>
          </w:p>
        </w:tc>
      </w:tr>
      <w:tr w:rsidR="000E1118">
        <w:trPr>
          <w:trHeight w:val="25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9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部门名称</w:t>
            </w:r>
            <w:r>
              <w:t>: 第五组</w:t>
            </w:r>
          </w:p>
        </w:tc>
      </w:tr>
    </w:tbl>
    <w:p w:rsidR="000E1118" w:rsidRDefault="000E1118">
      <w:pPr>
        <w:spacing w:line="240" w:lineRule="auto"/>
        <w:rPr>
          <w:b/>
          <w:bCs/>
          <w:sz w:val="24"/>
          <w:szCs w:val="24"/>
        </w:rPr>
      </w:pPr>
    </w:p>
    <w:p w:rsidR="000E1118" w:rsidRDefault="000E1118">
      <w:pPr>
        <w:pStyle w:val="Tabletext"/>
      </w:pPr>
    </w:p>
    <w:p w:rsidR="000E1118" w:rsidRDefault="000E1118"/>
    <w:p w:rsidR="000E1118" w:rsidRDefault="00D36D2C">
      <w:pPr>
        <w:pStyle w:val="10"/>
        <w:tabs>
          <w:tab w:val="clear" w:pos="9360"/>
          <w:tab w:val="right" w:pos="9340"/>
        </w:tabs>
        <w:spacing w:before="0" w:after="0"/>
        <w:rPr>
          <w:caps/>
        </w:rPr>
      </w:pPr>
      <w:r>
        <w:rPr>
          <w:caps/>
          <w:lang w:val="zh-TW" w:eastAsia="zh-TW"/>
        </w:rPr>
        <w:t>修订文档历史记录</w:t>
      </w:r>
    </w:p>
    <w:tbl>
      <w:tblPr>
        <w:tblStyle w:val="TableNormal"/>
        <w:tblW w:w="92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152"/>
        <w:gridCol w:w="4248"/>
        <w:gridCol w:w="2340"/>
      </w:tblGrid>
      <w:tr w:rsidR="000E1118">
        <w:trPr>
          <w:trHeight w:val="29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b/>
                <w:bCs/>
                <w:lang w:val="zh-TW" w:eastAsia="zh-TW"/>
              </w:rPr>
              <w:t>说明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0E1118">
        <w:trPr>
          <w:trHeight w:val="29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ascii="Times"/>
              </w:rPr>
              <w:t>2015-06-30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V0.1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第一次提交版本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梁栩健</w:t>
            </w:r>
          </w:p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rPr>
          <w:trHeight w:val="25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0E1118" w:rsidRDefault="000E1118">
      <w:pPr>
        <w:rPr>
          <w:rFonts w:hint="eastAsia"/>
        </w:rPr>
      </w:pPr>
    </w:p>
    <w:p w:rsidR="000E1118" w:rsidRDefault="00D36D2C">
      <w:pPr>
        <w:pStyle w:val="TOC"/>
        <w:rPr>
          <w:rFonts w:ascii="宋体" w:eastAsia="PMingLiU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目录</w:t>
      </w:r>
    </w:p>
    <w:p w:rsidR="00131187" w:rsidRDefault="00127CBD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r>
        <w:rPr>
          <w:rFonts w:eastAsia="PMingLiU"/>
          <w:lang w:val="zh-TW" w:eastAsia="zh-TW"/>
        </w:rPr>
        <w:fldChar w:fldCharType="begin"/>
      </w:r>
      <w:r>
        <w:rPr>
          <w:rFonts w:eastAsia="PMingLiU"/>
          <w:lang w:val="zh-TW" w:eastAsia="zh-TW"/>
        </w:rPr>
        <w:instrText xml:space="preserve"> </w:instrText>
      </w:r>
      <w:r>
        <w:rPr>
          <w:rFonts w:eastAsia="PMingLiU" w:hint="eastAsia"/>
          <w:lang w:val="zh-TW" w:eastAsia="zh-TW"/>
        </w:rPr>
        <w:instrText>TOC \o "1-3" \h \z \u</w:instrText>
      </w:r>
      <w:r>
        <w:rPr>
          <w:rFonts w:eastAsia="PMingLiU"/>
          <w:lang w:val="zh-TW" w:eastAsia="zh-TW"/>
        </w:rPr>
        <w:instrText xml:space="preserve"> </w:instrText>
      </w:r>
      <w:r>
        <w:rPr>
          <w:rFonts w:eastAsia="PMingLiU"/>
          <w:lang w:val="zh-TW" w:eastAsia="zh-TW"/>
        </w:rPr>
        <w:fldChar w:fldCharType="separate"/>
      </w:r>
      <w:hyperlink w:anchor="_Toc423465239" w:history="1">
        <w:r w:rsidR="00131187" w:rsidRPr="00EB499B">
          <w:rPr>
            <w:rStyle w:val="a3"/>
            <w:noProof/>
            <w:kern w:val="44"/>
            <w:lang w:val="zh-TW" w:eastAsia="zh-TW"/>
          </w:rPr>
          <w:t>1.</w:t>
        </w:r>
        <w:r w:rsidR="00131187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="00131187" w:rsidRPr="00EB499B">
          <w:rPr>
            <w:rStyle w:val="a3"/>
            <w:rFonts w:hint="eastAsia"/>
            <w:noProof/>
            <w:kern w:val="44"/>
            <w:lang w:val="zh-TW" w:eastAsia="zh-TW"/>
          </w:rPr>
          <w:t>前言</w:t>
        </w:r>
        <w:r w:rsidR="00131187">
          <w:rPr>
            <w:noProof/>
            <w:webHidden/>
          </w:rPr>
          <w:tab/>
        </w:r>
        <w:r w:rsidR="00131187">
          <w:rPr>
            <w:noProof/>
            <w:webHidden/>
          </w:rPr>
          <w:fldChar w:fldCharType="begin"/>
        </w:r>
        <w:r w:rsidR="00131187">
          <w:rPr>
            <w:noProof/>
            <w:webHidden/>
          </w:rPr>
          <w:instrText xml:space="preserve"> PAGEREF _Toc423465239 \h </w:instrText>
        </w:r>
        <w:r w:rsidR="00131187">
          <w:rPr>
            <w:noProof/>
            <w:webHidden/>
          </w:rPr>
        </w:r>
        <w:r w:rsidR="00131187">
          <w:rPr>
            <w:noProof/>
            <w:webHidden/>
          </w:rPr>
          <w:fldChar w:fldCharType="separate"/>
        </w:r>
        <w:r w:rsidR="00131187">
          <w:rPr>
            <w:noProof/>
            <w:webHidden/>
          </w:rPr>
          <w:t>5</w:t>
        </w:r>
        <w:r w:rsidR="00131187"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0" w:history="1">
        <w:r w:rsidRPr="00EB499B">
          <w:rPr>
            <w:rStyle w:val="a3"/>
            <w:noProof/>
            <w:lang w:val="zh-TW" w:eastAsia="zh-TW"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1" w:history="1">
        <w:r w:rsidRPr="00EB499B">
          <w:rPr>
            <w:rStyle w:val="a3"/>
            <w:noProof/>
            <w:lang w:val="zh-TW" w:eastAsia="zh-TW"/>
          </w:rPr>
          <w:t>(2)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术语与缩略语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42" w:history="1">
        <w:r w:rsidRPr="00EB499B">
          <w:rPr>
            <w:rStyle w:val="a3"/>
            <w:noProof/>
            <w:kern w:val="44"/>
            <w:lang w:val="zh-TW" w:eastAsia="zh-TW"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3" w:history="1">
        <w:r w:rsidRPr="00EB499B">
          <w:rPr>
            <w:rStyle w:val="a3"/>
            <w:noProof/>
            <w:lang w:val="zh-TW" w:eastAsia="zh-TW"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项目背景和目标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4" w:history="1">
        <w:r w:rsidRPr="00EB499B">
          <w:rPr>
            <w:rStyle w:val="a3"/>
            <w:noProof/>
            <w:lang w:val="zh-TW" w:eastAsia="zh-TW"/>
          </w:rPr>
          <w:t>(2)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5" w:history="1">
        <w:r w:rsidRPr="00EB499B">
          <w:rPr>
            <w:rStyle w:val="a3"/>
            <w:noProof/>
            <w:lang w:val="zh-TW" w:eastAsia="zh-TW"/>
          </w:rPr>
          <w:t>(3)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交付的产品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6" w:history="1">
        <w:r w:rsidRPr="00EB499B">
          <w:rPr>
            <w:rStyle w:val="a3"/>
            <w:noProof/>
            <w:lang w:val="zh-TW" w:eastAsia="zh-TW"/>
          </w:rPr>
          <w:t>(4)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约束和假设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47" w:history="1">
        <w:r w:rsidRPr="00EB499B">
          <w:rPr>
            <w:rStyle w:val="a3"/>
            <w:noProof/>
            <w:kern w:val="44"/>
            <w:lang w:val="zh-TW" w:eastAsia="zh-TW"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角色和职责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8" w:history="1">
        <w:r w:rsidRPr="00EB499B">
          <w:rPr>
            <w:rStyle w:val="a3"/>
            <w:noProof/>
            <w:lang w:val="zh-TW" w:eastAsia="zh-TW"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利益相关人角色和职责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63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49" w:history="1">
        <w:r w:rsidRPr="00EB499B">
          <w:rPr>
            <w:rStyle w:val="a3"/>
            <w:noProof/>
            <w:lang w:val="zh-TW" w:eastAsia="zh-TW"/>
          </w:rPr>
          <w:t>2.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有关的利益相关人介入计划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50" w:history="1">
        <w:r w:rsidRPr="00EB499B">
          <w:rPr>
            <w:rStyle w:val="a3"/>
            <w:noProof/>
            <w:kern w:val="44"/>
            <w:lang w:val="zh-TW" w:eastAsia="zh-TW"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项目的已定义过程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1" w:history="1">
        <w:r w:rsidRPr="00EB499B">
          <w:rPr>
            <w:rStyle w:val="a3"/>
            <w:noProof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项目的生命周期选择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2" w:history="1">
        <w:r w:rsidRPr="00EB499B">
          <w:rPr>
            <w:rStyle w:val="a3"/>
            <w:noProof/>
          </w:rPr>
          <w:t>(2)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项目阶段划分及主要工作产品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3" w:history="1">
        <w:r w:rsidRPr="00EB499B">
          <w:rPr>
            <w:rStyle w:val="a3"/>
            <w:noProof/>
            <w:lang w:val="zh-TW" w:eastAsia="zh-TW"/>
          </w:rPr>
          <w:t>(3)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本项目采用的过程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4" w:history="1">
        <w:r w:rsidRPr="00EB499B">
          <w:rPr>
            <w:rStyle w:val="a3"/>
            <w:noProof/>
            <w:lang w:val="zh-TW" w:eastAsia="zh-TW"/>
          </w:rPr>
          <w:t>(4)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裁剪结论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55" w:history="1">
        <w:r w:rsidRPr="00EB499B">
          <w:rPr>
            <w:rStyle w:val="a3"/>
            <w:noProof/>
            <w:kern w:val="44"/>
            <w:lang w:val="zh-TW" w:eastAsia="zh-TW"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工作任务分解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56" w:history="1">
        <w:r w:rsidRPr="00EB499B">
          <w:rPr>
            <w:rStyle w:val="a3"/>
            <w:noProof/>
            <w:kern w:val="44"/>
            <w:lang w:val="zh-TW" w:eastAsia="zh-TW"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项目所需技能和培训计划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7" w:history="1">
        <w:r w:rsidRPr="00EB499B">
          <w:rPr>
            <w:rStyle w:val="a3"/>
            <w:noProof/>
            <w:lang w:val="zh-TW" w:eastAsia="zh-TW"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项目所需技能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8" w:history="1">
        <w:r w:rsidRPr="00EB499B">
          <w:rPr>
            <w:rStyle w:val="a3"/>
            <w:noProof/>
            <w:lang w:val="zh-TW" w:eastAsia="zh-TW"/>
          </w:rPr>
          <w:t>(2)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项目组成员掌握技能情况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59" w:history="1">
        <w:r w:rsidRPr="00EB499B">
          <w:rPr>
            <w:rStyle w:val="a3"/>
            <w:noProof/>
            <w:lang w:val="zh-TW" w:eastAsia="zh-TW"/>
          </w:rPr>
          <w:t>(3)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44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60" w:history="1">
        <w:r w:rsidRPr="00EB499B">
          <w:rPr>
            <w:rStyle w:val="a3"/>
            <w:noProof/>
            <w:kern w:val="44"/>
            <w:lang w:val="zh-TW" w:eastAsia="zh-TW"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1" w:history="1">
        <w:r w:rsidRPr="00EB499B">
          <w:rPr>
            <w:rStyle w:val="a3"/>
            <w:noProof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项目监控计划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2" w:history="1">
        <w:r w:rsidRPr="00EB499B">
          <w:rPr>
            <w:rStyle w:val="a3"/>
            <w:noProof/>
            <w:lang w:val="zh-TW" w:eastAsia="zh-TW"/>
          </w:rPr>
          <w:t>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活动安排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3" w:history="1">
        <w:r w:rsidRPr="00EB499B">
          <w:rPr>
            <w:rStyle w:val="a3"/>
            <w:noProof/>
            <w:lang w:val="zh-TW" w:eastAsia="zh-TW"/>
          </w:rPr>
          <w:t>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改进指标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4" w:history="1">
        <w:r w:rsidRPr="00EB499B">
          <w:rPr>
            <w:rStyle w:val="a3"/>
            <w:noProof/>
            <w:lang w:val="zh-TW" w:eastAsia="zh-TW"/>
          </w:rPr>
          <w:t>ii.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偏差控制（项目计划变更与重估计约定）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5" w:history="1">
        <w:r w:rsidRPr="00EB499B">
          <w:rPr>
            <w:rStyle w:val="a3"/>
            <w:noProof/>
          </w:rPr>
          <w:t>(2)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6" w:history="1">
        <w:r w:rsidRPr="00EB499B">
          <w:rPr>
            <w:rStyle w:val="a3"/>
            <w:noProof/>
          </w:rPr>
          <w:t>(3)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系统测试计划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7" w:history="1">
        <w:r w:rsidRPr="00EB499B">
          <w:rPr>
            <w:rStyle w:val="a3"/>
            <w:noProof/>
          </w:rPr>
          <w:t>(4)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数据管理计划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68" w:history="1">
        <w:r w:rsidRPr="00EB499B">
          <w:rPr>
            <w:rStyle w:val="a3"/>
            <w:noProof/>
            <w:lang w:val="zh-TW" w:eastAsia="zh-TW"/>
          </w:rPr>
          <w:t>(5)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项目培训计划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187" w:rsidRDefault="00131187" w:rsidP="00131187">
      <w:pPr>
        <w:pStyle w:val="10"/>
        <w:tabs>
          <w:tab w:val="clear" w:pos="9360"/>
          <w:tab w:val="left" w:pos="630"/>
          <w:tab w:val="right" w:pos="9639"/>
        </w:tabs>
        <w:ind w:right="-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bdr w:val="none" w:sz="0" w:space="0" w:color="auto"/>
        </w:rPr>
      </w:pPr>
      <w:hyperlink w:anchor="_Toc423465269" w:history="1">
        <w:r w:rsidRPr="00EB499B">
          <w:rPr>
            <w:rStyle w:val="a3"/>
            <w:noProof/>
            <w:kern w:val="44"/>
            <w:lang w:val="zh-TW" w:eastAsia="zh-TW"/>
          </w:rPr>
          <w:t>16.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  <w:bdr w:val="none" w:sz="0" w:space="0" w:color="auto"/>
          </w:rPr>
          <w:tab/>
        </w:r>
        <w:r w:rsidRPr="00EB499B">
          <w:rPr>
            <w:rStyle w:val="a3"/>
            <w:rFonts w:hint="eastAsia"/>
            <w:noProof/>
            <w:kern w:val="44"/>
            <w:lang w:val="zh-TW" w:eastAsia="zh-TW"/>
          </w:rPr>
          <w:t>工作环境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70" w:history="1">
        <w:r w:rsidRPr="00EB499B">
          <w:rPr>
            <w:rStyle w:val="a3"/>
            <w:noProof/>
            <w:lang w:val="zh-TW" w:eastAsia="zh-TW"/>
          </w:rPr>
          <w:t>(1)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71" w:history="1">
        <w:r w:rsidRPr="00EB499B">
          <w:rPr>
            <w:rStyle w:val="a3"/>
            <w:noProof/>
          </w:rPr>
          <w:t>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硬件设备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72" w:history="1">
        <w:r w:rsidRPr="00EB499B">
          <w:rPr>
            <w:rStyle w:val="a3"/>
            <w:noProof/>
            <w:lang w:val="zh-TW" w:eastAsia="zh-TW"/>
          </w:rPr>
          <w:t>ii.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支持工具和软件环境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2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73" w:history="1">
        <w:r w:rsidRPr="00EB499B">
          <w:rPr>
            <w:rStyle w:val="a3"/>
            <w:noProof/>
            <w:lang w:val="zh-TW" w:eastAsia="zh-TW"/>
          </w:rPr>
          <w:t>(2)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74" w:history="1">
        <w:r w:rsidRPr="00EB499B">
          <w:rPr>
            <w:rStyle w:val="a3"/>
            <w:noProof/>
          </w:rPr>
          <w:t>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硬件设备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187" w:rsidRDefault="00131187">
      <w:pPr>
        <w:pStyle w:val="30"/>
        <w:tabs>
          <w:tab w:val="left" w:pos="840"/>
          <w:tab w:val="right" w:pos="9628"/>
        </w:tabs>
        <w:rPr>
          <w:rFonts w:cstheme="minorBidi"/>
          <w:noProof/>
          <w:kern w:val="2"/>
          <w:sz w:val="21"/>
        </w:rPr>
      </w:pPr>
      <w:hyperlink w:anchor="_Toc423465275" w:history="1">
        <w:r w:rsidRPr="00EB499B">
          <w:rPr>
            <w:rStyle w:val="a3"/>
            <w:noProof/>
            <w:lang w:val="zh-TW" w:eastAsia="zh-TW"/>
          </w:rPr>
          <w:t>ii.</w:t>
        </w:r>
        <w:r>
          <w:rPr>
            <w:rFonts w:cstheme="minorBidi"/>
            <w:noProof/>
            <w:kern w:val="2"/>
            <w:sz w:val="21"/>
          </w:rPr>
          <w:tab/>
        </w:r>
        <w:r w:rsidRPr="00EB499B">
          <w:rPr>
            <w:rStyle w:val="a3"/>
            <w:rFonts w:hint="eastAsia"/>
            <w:noProof/>
            <w:lang w:val="zh-TW" w:eastAsia="zh-TW"/>
          </w:rPr>
          <w:t>支持工具和软件环境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_Toc423465275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7CBD" w:rsidRPr="00127CBD" w:rsidRDefault="00127CBD" w:rsidP="00127CBD">
      <w:pPr>
        <w:rPr>
          <w:rFonts w:eastAsia="PMingLiU" w:hint="eastAsia"/>
          <w:lang w:val="zh-TW" w:eastAsia="zh-TW"/>
        </w:rPr>
      </w:pPr>
      <w:r>
        <w:rPr>
          <w:rFonts w:eastAsia="PMingLiU"/>
          <w:lang w:val="zh-TW" w:eastAsia="zh-TW"/>
        </w:rPr>
        <w:fldChar w:fldCharType="end"/>
      </w:r>
    </w:p>
    <w:p w:rsidR="009F40AB" w:rsidRDefault="009F40AB">
      <w:pPr>
        <w:widowControl/>
        <w:spacing w:line="240" w:lineRule="auto"/>
        <w:rPr>
          <w:b/>
          <w:bCs/>
          <w:sz w:val="44"/>
          <w:szCs w:val="44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br w:type="page"/>
      </w:r>
    </w:p>
    <w:p w:rsidR="000E1118" w:rsidRDefault="00D36D2C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  <w:lang w:val="zh-TW" w:eastAsia="zh-TW"/>
        </w:rPr>
        <w:lastRenderedPageBreak/>
        <w:t>项目开发计划</w:t>
      </w:r>
    </w:p>
    <w:p w:rsidR="000E1118" w:rsidRDefault="00D36D2C" w:rsidP="00D36D2C">
      <w:pPr>
        <w:pStyle w:val="1"/>
        <w:keepLines/>
        <w:numPr>
          <w:ilvl w:val="0"/>
          <w:numId w:val="16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0" w:name="_Toc423463794"/>
      <w:bookmarkStart w:id="1" w:name="_Toc423465239"/>
      <w:r>
        <w:rPr>
          <w:kern w:val="44"/>
          <w:lang w:val="zh-TW" w:eastAsia="zh-TW"/>
        </w:rPr>
        <w:t>前言</w:t>
      </w:r>
      <w:bookmarkEnd w:id="0"/>
      <w:bookmarkEnd w:id="1"/>
    </w:p>
    <w:p w:rsidR="000E1118" w:rsidRDefault="00D36D2C" w:rsidP="00D36D2C">
      <w:pPr>
        <w:pStyle w:val="2"/>
        <w:keepLines/>
        <w:numPr>
          <w:ilvl w:val="1"/>
          <w:numId w:val="17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2" w:name="_Toc423463795"/>
      <w:bookmarkStart w:id="3" w:name="_Toc423465240"/>
      <w:r>
        <w:rPr>
          <w:kern w:val="2"/>
          <w:lang w:val="zh-TW" w:eastAsia="zh-TW"/>
        </w:rPr>
        <w:t>目的</w:t>
      </w:r>
      <w:bookmarkEnd w:id="2"/>
      <w:bookmarkEnd w:id="3"/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  <w:lang w:val="zh-TW" w:eastAsia="zh-TW"/>
        </w:rPr>
      </w:pPr>
      <w:r>
        <w:rPr>
          <w:i w:val="0"/>
          <w:iCs w:val="0"/>
          <w:color w:val="000000"/>
          <w:u w:color="000000"/>
          <w:lang w:val="zh-TW" w:eastAsia="zh-TW"/>
        </w:rPr>
        <w:t>本计划应用于项目《</w:t>
      </w:r>
      <w:r>
        <w:rPr>
          <w:rFonts w:eastAsia="Times" w:hint="eastAsia"/>
          <w:b/>
          <w:bCs/>
          <w:i w:val="0"/>
          <w:iCs w:val="0"/>
          <w:color w:val="000000"/>
          <w:u w:color="000000"/>
          <w:lang w:val="zh-TW" w:eastAsia="zh-TW"/>
        </w:rPr>
        <w:t>影视业务电子商务平台</w:t>
      </w:r>
      <w:r>
        <w:rPr>
          <w:i w:val="0"/>
          <w:iCs w:val="0"/>
          <w:color w:val="000000"/>
          <w:u w:color="000000"/>
          <w:lang w:val="zh-TW" w:eastAsia="zh-TW"/>
        </w:rPr>
        <w:t>》开发的整个生命周期。</w:t>
      </w:r>
    </w:p>
    <w:p w:rsidR="000E1118" w:rsidRDefault="00D36D2C" w:rsidP="00D36D2C">
      <w:pPr>
        <w:pStyle w:val="2"/>
        <w:keepLines/>
        <w:numPr>
          <w:ilvl w:val="1"/>
          <w:numId w:val="17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4" w:name="_Toc423463796"/>
      <w:bookmarkStart w:id="5" w:name="_Toc423465241"/>
      <w:r>
        <w:rPr>
          <w:kern w:val="2"/>
          <w:lang w:val="zh-TW" w:eastAsia="zh-TW"/>
        </w:rPr>
        <w:t>术语与缩略语</w:t>
      </w:r>
      <w:bookmarkEnd w:id="4"/>
      <w:bookmarkEnd w:id="5"/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PPQA</w:t>
      </w:r>
      <w:r>
        <w:rPr>
          <w:i w:val="0"/>
          <w:iCs w:val="0"/>
          <w:color w:val="000000"/>
          <w:u w:color="000000"/>
          <w:lang w:val="zh-TW" w:eastAsia="zh-TW"/>
        </w:rPr>
        <w:t>：</w:t>
      </w:r>
      <w:r>
        <w:rPr>
          <w:i w:val="0"/>
          <w:iCs w:val="0"/>
          <w:color w:val="000000"/>
          <w:u w:color="000000"/>
        </w:rPr>
        <w:t>Process and Product Quality Assurance</w:t>
      </w:r>
      <w:r>
        <w:rPr>
          <w:i w:val="0"/>
          <w:iCs w:val="0"/>
          <w:color w:val="000000"/>
          <w:u w:color="000000"/>
          <w:lang w:val="zh-TW" w:eastAsia="zh-TW"/>
        </w:rPr>
        <w:t xml:space="preserve"> 过程和产品质量保证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CM</w:t>
      </w:r>
      <w:r>
        <w:rPr>
          <w:i w:val="0"/>
          <w:iCs w:val="0"/>
          <w:color w:val="000000"/>
          <w:u w:color="000000"/>
          <w:lang w:val="zh-TW" w:eastAsia="zh-TW"/>
        </w:rPr>
        <w:t>：</w:t>
      </w:r>
      <w:r>
        <w:rPr>
          <w:i w:val="0"/>
          <w:iCs w:val="0"/>
          <w:color w:val="000000"/>
          <w:u w:color="000000"/>
        </w:rPr>
        <w:t>Configuration Management</w:t>
      </w:r>
      <w:r>
        <w:rPr>
          <w:i w:val="0"/>
          <w:iCs w:val="0"/>
          <w:color w:val="000000"/>
          <w:u w:color="000000"/>
          <w:lang w:val="zh-TW" w:eastAsia="zh-TW"/>
        </w:rPr>
        <w:t xml:space="preserve"> 配置管理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SPP</w:t>
      </w:r>
      <w:r>
        <w:rPr>
          <w:i w:val="0"/>
          <w:iCs w:val="0"/>
          <w:color w:val="000000"/>
          <w:u w:color="000000"/>
          <w:lang w:val="zh-TW" w:eastAsia="zh-TW"/>
        </w:rPr>
        <w:t>：</w:t>
      </w:r>
      <w:r>
        <w:rPr>
          <w:i w:val="0"/>
          <w:iCs w:val="0"/>
          <w:color w:val="000000"/>
          <w:u w:color="000000"/>
        </w:rPr>
        <w:t>Software Process Plan</w:t>
      </w:r>
      <w:r>
        <w:rPr>
          <w:i w:val="0"/>
          <w:iCs w:val="0"/>
          <w:color w:val="000000"/>
          <w:u w:color="000000"/>
          <w:lang w:val="zh-TW" w:eastAsia="zh-TW"/>
        </w:rPr>
        <w:t xml:space="preserve"> 软件开发计划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PM</w:t>
      </w:r>
      <w:r>
        <w:rPr>
          <w:i w:val="0"/>
          <w:iCs w:val="0"/>
          <w:color w:val="000000"/>
          <w:u w:color="000000"/>
          <w:lang w:val="zh-TW" w:eastAsia="zh-TW"/>
        </w:rPr>
        <w:t>：</w:t>
      </w:r>
      <w:r>
        <w:rPr>
          <w:i w:val="0"/>
          <w:iCs w:val="0"/>
          <w:color w:val="000000"/>
          <w:u w:color="000000"/>
        </w:rPr>
        <w:t>Project Manager</w:t>
      </w:r>
      <w:r>
        <w:rPr>
          <w:i w:val="0"/>
          <w:iCs w:val="0"/>
          <w:color w:val="000000"/>
          <w:u w:color="000000"/>
          <w:lang w:val="zh-TW" w:eastAsia="zh-TW"/>
        </w:rPr>
        <w:t xml:space="preserve"> 项目经理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IRUP</w:t>
      </w:r>
      <w:r>
        <w:rPr>
          <w:i w:val="0"/>
          <w:iCs w:val="0"/>
          <w:color w:val="000000"/>
          <w:u w:color="000000"/>
          <w:lang w:val="zh-TW" w:eastAsia="zh-TW"/>
        </w:rPr>
        <w:t>：</w:t>
      </w:r>
      <w:r>
        <w:rPr>
          <w:i w:val="0"/>
          <w:iCs w:val="0"/>
          <w:color w:val="000000"/>
          <w:u w:color="000000"/>
        </w:rPr>
        <w:t>IBM Rational Unified Process</w:t>
      </w:r>
      <w:r>
        <w:rPr>
          <w:i w:val="0"/>
          <w:iCs w:val="0"/>
          <w:color w:val="000000"/>
          <w:u w:color="000000"/>
          <w:lang w:val="zh-TW" w:eastAsia="zh-TW"/>
        </w:rPr>
        <w:t xml:space="preserve"> 统一软件开发过程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t>FAT: Film And Television 影视</w:t>
      </w:r>
    </w:p>
    <w:p w:rsidR="009F40AB" w:rsidRPr="009F40AB" w:rsidRDefault="00D36D2C" w:rsidP="009F40AB">
      <w:pPr>
        <w:pStyle w:val="InfoBlue"/>
        <w:ind w:left="540"/>
        <w:rPr>
          <w:rFonts w:eastAsia="PMingLiU" w:hint="eastAsia"/>
          <w:i w:val="0"/>
          <w:iCs w:val="0"/>
          <w:color w:val="000000"/>
          <w:u w:color="000000"/>
          <w:lang w:val="zh-TW" w:eastAsia="zh-TW"/>
        </w:rPr>
      </w:pPr>
      <w:r>
        <w:rPr>
          <w:i w:val="0"/>
          <w:iCs w:val="0"/>
          <w:color w:val="000000"/>
          <w:u w:color="000000"/>
        </w:rPr>
        <w:t>CCB</w:t>
      </w:r>
      <w:r>
        <w:rPr>
          <w:i w:val="0"/>
          <w:iCs w:val="0"/>
          <w:color w:val="000000"/>
          <w:u w:color="000000"/>
          <w:lang w:val="zh-TW" w:eastAsia="zh-TW"/>
        </w:rPr>
        <w:t>：变更控制委员会</w:t>
      </w:r>
    </w:p>
    <w:p w:rsidR="000E1118" w:rsidRDefault="00D36D2C" w:rsidP="00D36D2C">
      <w:pPr>
        <w:pStyle w:val="1"/>
        <w:keepLines/>
        <w:numPr>
          <w:ilvl w:val="0"/>
          <w:numId w:val="16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6" w:name="_Toc423463797"/>
      <w:bookmarkStart w:id="7" w:name="_Toc423465242"/>
      <w:r>
        <w:rPr>
          <w:kern w:val="44"/>
          <w:lang w:val="zh-TW" w:eastAsia="zh-TW"/>
        </w:rPr>
        <w:t>项目概述</w:t>
      </w:r>
      <w:bookmarkEnd w:id="6"/>
      <w:bookmarkEnd w:id="7"/>
    </w:p>
    <w:p w:rsidR="000E1118" w:rsidRDefault="00D36D2C">
      <w:pPr>
        <w:pStyle w:val="InfoBlue"/>
        <w:ind w:left="540" w:firstLine="40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本系统采用</w:t>
      </w:r>
      <w:r>
        <w:rPr>
          <w:i w:val="0"/>
          <w:iCs w:val="0"/>
          <w:color w:val="000000"/>
          <w:u w:color="000000"/>
        </w:rPr>
        <w:t>B/S</w:t>
      </w:r>
      <w:r>
        <w:rPr>
          <w:i w:val="0"/>
          <w:iCs w:val="0"/>
          <w:color w:val="000000"/>
          <w:u w:color="000000"/>
          <w:vertAlign w:val="superscript"/>
        </w:rPr>
        <w:footnoteReference w:id="2"/>
      </w:r>
      <w:r>
        <w:rPr>
          <w:i w:val="0"/>
          <w:iCs w:val="0"/>
          <w:color w:val="000000"/>
          <w:u w:color="000000"/>
          <w:lang w:val="zh-TW" w:eastAsia="zh-TW"/>
        </w:rPr>
        <w:t>模式，方便管理员、政府人员随时、远程管理各种信息，方便群众进行各种行政申请，节省人工统计、整理环节，以列表、图示、曲线图等快捷、直观的方式展示行政处罚信息的统计以及查询结果。以及为远、中、近期规划提供数据支持。</w:t>
      </w:r>
    </w:p>
    <w:p w:rsidR="000E1118" w:rsidRDefault="00D36D2C" w:rsidP="00D36D2C">
      <w:pPr>
        <w:pStyle w:val="2"/>
        <w:keepLines/>
        <w:numPr>
          <w:ilvl w:val="1"/>
          <w:numId w:val="18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8" w:name="_Toc423463798"/>
      <w:bookmarkStart w:id="9" w:name="_Toc423465243"/>
      <w:r>
        <w:rPr>
          <w:kern w:val="2"/>
          <w:lang w:val="zh-TW" w:eastAsia="zh-TW"/>
        </w:rPr>
        <w:t>项目背景和目标</w:t>
      </w:r>
      <w:bookmarkEnd w:id="8"/>
      <w:bookmarkEnd w:id="9"/>
    </w:p>
    <w:p w:rsidR="000E1118" w:rsidRDefault="00D36D2C">
      <w:pPr>
        <w:pStyle w:val="InfoBlue"/>
        <w:ind w:left="540" w:firstLine="436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随着政府信息化建设的不断推进，以及</w:t>
      </w:r>
      <w:r>
        <w:rPr>
          <w:i w:val="0"/>
          <w:iCs w:val="0"/>
          <w:color w:val="000000"/>
          <w:u w:color="000000"/>
        </w:rPr>
        <w:t>“</w:t>
      </w:r>
      <w:r>
        <w:rPr>
          <w:i w:val="0"/>
          <w:iCs w:val="0"/>
          <w:color w:val="000000"/>
          <w:u w:color="000000"/>
          <w:lang w:val="zh-TW" w:eastAsia="zh-TW"/>
        </w:rPr>
        <w:t>网上行政大厅系统</w:t>
      </w:r>
      <w:r>
        <w:rPr>
          <w:i w:val="0"/>
          <w:iCs w:val="0"/>
          <w:color w:val="000000"/>
          <w:u w:color="000000"/>
        </w:rPr>
        <w:t>”</w:t>
      </w:r>
      <w:r>
        <w:rPr>
          <w:i w:val="0"/>
          <w:iCs w:val="0"/>
          <w:color w:val="000000"/>
          <w:u w:color="000000"/>
          <w:lang w:val="zh-TW" w:eastAsia="zh-TW"/>
        </w:rPr>
        <w:t>的各项功能的完成和实施，为优化经济发展环境，加快建立权责明确、行为规范、监督有效、保障有力的行政执法体制，</w:t>
      </w:r>
      <w:r>
        <w:rPr>
          <w:i w:val="0"/>
          <w:iCs w:val="0"/>
          <w:color w:val="000000"/>
          <w:u w:color="000000"/>
        </w:rPr>
        <w:t>“</w:t>
      </w:r>
      <w:r>
        <w:rPr>
          <w:i w:val="0"/>
          <w:iCs w:val="0"/>
          <w:color w:val="000000"/>
          <w:u w:color="000000"/>
          <w:lang w:val="zh-TW" w:eastAsia="zh-TW"/>
        </w:rPr>
        <w:t>网上政务大厅系统</w:t>
      </w:r>
      <w:r>
        <w:rPr>
          <w:i w:val="0"/>
          <w:iCs w:val="0"/>
          <w:color w:val="000000"/>
          <w:u w:color="000000"/>
        </w:rPr>
        <w:t>”</w:t>
      </w:r>
      <w:r>
        <w:rPr>
          <w:i w:val="0"/>
          <w:iCs w:val="0"/>
          <w:color w:val="000000"/>
          <w:u w:color="000000"/>
          <w:lang w:val="zh-TW" w:eastAsia="zh-TW"/>
        </w:rPr>
        <w:t>加强了《网上政务大厅行政处罚系统》的相关功能。使《网上政务大厅行政处罚系统》成为市政府</w:t>
      </w:r>
      <w:r>
        <w:rPr>
          <w:i w:val="0"/>
          <w:iCs w:val="0"/>
          <w:color w:val="000000"/>
          <w:u w:color="000000"/>
        </w:rPr>
        <w:t>“</w:t>
      </w:r>
      <w:r>
        <w:rPr>
          <w:i w:val="0"/>
          <w:iCs w:val="0"/>
          <w:color w:val="000000"/>
          <w:u w:color="000000"/>
          <w:lang w:val="zh-TW" w:eastAsia="zh-TW"/>
        </w:rPr>
        <w:t>权力阳光</w:t>
      </w:r>
      <w:r>
        <w:rPr>
          <w:i w:val="0"/>
          <w:iCs w:val="0"/>
          <w:color w:val="000000"/>
          <w:u w:color="000000"/>
        </w:rPr>
        <w:t>”</w:t>
      </w:r>
      <w:r>
        <w:rPr>
          <w:i w:val="0"/>
          <w:iCs w:val="0"/>
          <w:color w:val="000000"/>
          <w:u w:color="000000"/>
          <w:lang w:val="zh-TW" w:eastAsia="zh-TW"/>
        </w:rPr>
        <w:t>的电子政务系统的一个重要组成部分，以支持市各个行政权力部门网上办理行政处罚业务，并对处罚事项业务过程进行全面的监控。实现行政处罚运行流程优化、程序简化、效能提高。</w:t>
      </w:r>
      <w:r>
        <w:rPr>
          <w:i w:val="0"/>
          <w:iCs w:val="0"/>
          <w:color w:val="000000"/>
          <w:u w:color="000000"/>
        </w:rPr>
        <w:br/>
      </w:r>
    </w:p>
    <w:p w:rsidR="000E1118" w:rsidRDefault="00D36D2C" w:rsidP="00D36D2C">
      <w:pPr>
        <w:pStyle w:val="2"/>
        <w:keepLines/>
        <w:numPr>
          <w:ilvl w:val="1"/>
          <w:numId w:val="18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10" w:name="_Toc423463799"/>
      <w:bookmarkStart w:id="11" w:name="_Toc423465244"/>
      <w:r>
        <w:rPr>
          <w:kern w:val="2"/>
          <w:lang w:val="zh-TW" w:eastAsia="zh-TW"/>
        </w:rPr>
        <w:t>项目范围</w:t>
      </w:r>
      <w:bookmarkEnd w:id="10"/>
      <w:bookmarkEnd w:id="11"/>
    </w:p>
    <w:p w:rsidR="000E1118" w:rsidRDefault="00D36D2C">
      <w:pPr>
        <w:pStyle w:val="InfoBlue"/>
        <w:ind w:left="540" w:firstLine="436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本行政处罚管理信息主要有连信息管理、调查取证管理、案件审查信息管理、案件告知决定信息管理等。开发者主要设计整个系统架构，设计项目数据库，完善各个子系统功能。</w:t>
      </w:r>
    </w:p>
    <w:p w:rsidR="000E1118" w:rsidRDefault="00D36D2C" w:rsidP="00D36D2C">
      <w:pPr>
        <w:pStyle w:val="2"/>
        <w:keepLines/>
        <w:numPr>
          <w:ilvl w:val="1"/>
          <w:numId w:val="18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12" w:name="_Toc423463800"/>
      <w:bookmarkStart w:id="13" w:name="_Toc423465245"/>
      <w:r>
        <w:rPr>
          <w:kern w:val="2"/>
          <w:lang w:val="zh-TW" w:eastAsia="zh-TW"/>
        </w:rPr>
        <w:t>交付的产品</w:t>
      </w:r>
      <w:bookmarkEnd w:id="12"/>
      <w:bookmarkEnd w:id="13"/>
    </w:p>
    <w:p w:rsidR="000E1118" w:rsidRDefault="00D36D2C">
      <w:pPr>
        <w:ind w:left="576"/>
        <w:rPr>
          <w:rFonts w:eastAsia="PMingLiU"/>
          <w:lang w:val="zh-TW" w:eastAsia="zh-TW"/>
        </w:rPr>
      </w:pPr>
      <w:r>
        <w:rPr>
          <w:lang w:val="zh-TW" w:eastAsia="zh-TW"/>
        </w:rPr>
        <w:t>可交付的产品及预定交付日期见下表：</w:t>
      </w:r>
    </w:p>
    <w:tbl>
      <w:tblPr>
        <w:tblStyle w:val="TableNormal"/>
        <w:tblpPr w:leftFromText="180" w:rightFromText="180" w:vertAnchor="text" w:horzAnchor="margin" w:tblpY="403"/>
        <w:tblW w:w="99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26"/>
        <w:gridCol w:w="2835"/>
        <w:gridCol w:w="1701"/>
        <w:gridCol w:w="1842"/>
        <w:gridCol w:w="1134"/>
        <w:gridCol w:w="1722"/>
      </w:tblGrid>
      <w:tr w:rsidR="009F40AB" w:rsidTr="00E00E6B">
        <w:trPr>
          <w:trHeight w:val="350"/>
          <w:tblHeader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lastRenderedPageBreak/>
              <w:t>序号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产品名称（包括服务）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介质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交付日期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接收方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b/>
                <w:bCs/>
                <w:sz w:val="24"/>
                <w:szCs w:val="24"/>
                <w:lang w:val="zh-TW" w:eastAsia="zh-TW"/>
              </w:rPr>
              <w:t>接受准则</w:t>
            </w:r>
          </w:p>
        </w:tc>
      </w:tr>
      <w:tr w:rsidR="009F40AB" w:rsidTr="00E00E6B">
        <w:trPr>
          <w:trHeight w:val="350"/>
          <w:tblHeader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《项目开发计划》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Word</w:t>
            </w:r>
            <w:r>
              <w:rPr>
                <w:sz w:val="24"/>
                <w:szCs w:val="24"/>
                <w:lang w:val="zh-TW" w:eastAsia="zh-TW"/>
              </w:rPr>
              <w:t>文档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2015-07-25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项目组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按规定完成</w:t>
            </w:r>
          </w:p>
        </w:tc>
      </w:tr>
      <w:tr w:rsidR="009F40AB" w:rsidTr="00E00E6B">
        <w:trPr>
          <w:trHeight w:val="350"/>
          <w:tblHeader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《甘特图》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  <w:lang w:val="zh-TW" w:eastAsia="zh-TW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2015-07-25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项目组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按规定完成</w:t>
            </w:r>
          </w:p>
        </w:tc>
      </w:tr>
      <w:tr w:rsidR="009F40AB" w:rsidTr="00E00E6B">
        <w:trPr>
          <w:trHeight w:val="350"/>
          <w:tblHeader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9F40AB">
            <w:pPr>
              <w:widowControl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9F40A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《配置管理计划》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9F40AB">
            <w:pPr>
              <w:widowControl/>
            </w:pPr>
            <w:r>
              <w:rPr>
                <w:sz w:val="24"/>
                <w:szCs w:val="24"/>
              </w:rPr>
              <w:t>Word</w:t>
            </w:r>
            <w:r>
              <w:rPr>
                <w:sz w:val="24"/>
                <w:szCs w:val="24"/>
                <w:lang w:val="zh-TW" w:eastAsia="zh-TW"/>
              </w:rPr>
              <w:t>文档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9F40AB">
            <w:pPr>
              <w:widowControl/>
            </w:pPr>
            <w:r>
              <w:rPr>
                <w:sz w:val="24"/>
                <w:szCs w:val="24"/>
              </w:rPr>
              <w:t>2015-07-25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9F40A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项目组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9F40AB">
            <w:pPr>
              <w:widowControl/>
            </w:pPr>
            <w:r>
              <w:rPr>
                <w:sz w:val="24"/>
                <w:szCs w:val="24"/>
                <w:lang w:val="zh-TW" w:eastAsia="zh-TW"/>
              </w:rPr>
              <w:t>按规定完成</w:t>
            </w:r>
          </w:p>
        </w:tc>
      </w:tr>
      <w:tr w:rsidR="009F40AB" w:rsidTr="00E00E6B">
        <w:trPr>
          <w:trHeight w:val="350"/>
          <w:tblHeader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BD7092">
        <w:tblPrEx>
          <w:shd w:val="clear" w:color="auto" w:fill="auto"/>
        </w:tblPrEx>
        <w:trPr>
          <w:trHeight w:val="185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BD7092">
        <w:tblPrEx>
          <w:shd w:val="clear" w:color="auto" w:fill="auto"/>
        </w:tblPrEx>
        <w:trPr>
          <w:trHeight w:val="376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  <w:tr w:rsidR="009F40AB" w:rsidTr="00E00E6B">
        <w:tblPrEx>
          <w:shd w:val="clear" w:color="auto" w:fill="auto"/>
        </w:tblPrEx>
        <w:trPr>
          <w:trHeight w:val="350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0AB" w:rsidRDefault="009F40AB" w:rsidP="00E00E6B">
            <w:pPr>
              <w:widowControl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F40AB" w:rsidRDefault="009F40AB" w:rsidP="00E00E6B">
            <w:pPr>
              <w:widowControl/>
            </w:pPr>
          </w:p>
        </w:tc>
      </w:tr>
    </w:tbl>
    <w:p w:rsidR="009F40AB" w:rsidRPr="009F40AB" w:rsidRDefault="009F40AB">
      <w:pPr>
        <w:ind w:left="576"/>
        <w:rPr>
          <w:rFonts w:eastAsia="PMingLiU" w:hint="eastAsia"/>
          <w:lang w:val="zh-TW" w:eastAsia="zh-TW"/>
        </w:rPr>
      </w:pPr>
    </w:p>
    <w:p w:rsidR="000E1118" w:rsidRDefault="000E1118">
      <w:pPr>
        <w:spacing w:line="240" w:lineRule="auto"/>
        <w:ind w:firstLine="576"/>
        <w:jc w:val="center"/>
        <w:rPr>
          <w:lang w:val="zh-TW" w:eastAsia="zh-TW"/>
        </w:rPr>
      </w:pPr>
    </w:p>
    <w:p w:rsidR="000E1118" w:rsidRDefault="000E1118">
      <w:pPr>
        <w:widowControl/>
        <w:rPr>
          <w:sz w:val="24"/>
          <w:szCs w:val="24"/>
        </w:rPr>
      </w:pPr>
    </w:p>
    <w:p w:rsidR="00BD7092" w:rsidRDefault="00BD7092">
      <w:pPr>
        <w:widowControl/>
        <w:rPr>
          <w:sz w:val="24"/>
          <w:szCs w:val="24"/>
        </w:rPr>
      </w:pPr>
    </w:p>
    <w:p w:rsidR="00BD7092" w:rsidRDefault="00BD7092">
      <w:pPr>
        <w:widowControl/>
        <w:rPr>
          <w:sz w:val="24"/>
          <w:szCs w:val="24"/>
        </w:rPr>
      </w:pPr>
    </w:p>
    <w:p w:rsidR="00BD7092" w:rsidRDefault="00BD7092">
      <w:pPr>
        <w:widowControl/>
        <w:rPr>
          <w:rFonts w:hint="eastAsia"/>
          <w:sz w:val="24"/>
          <w:szCs w:val="24"/>
        </w:rPr>
      </w:pPr>
    </w:p>
    <w:p w:rsidR="000E1118" w:rsidRDefault="00D36D2C" w:rsidP="00D36D2C">
      <w:pPr>
        <w:pStyle w:val="2"/>
        <w:keepLines/>
        <w:numPr>
          <w:ilvl w:val="1"/>
          <w:numId w:val="18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14" w:name="_Toc423463801"/>
      <w:bookmarkStart w:id="15" w:name="_Toc423465246"/>
      <w:r>
        <w:rPr>
          <w:kern w:val="2"/>
          <w:lang w:val="zh-TW" w:eastAsia="zh-TW"/>
        </w:rPr>
        <w:lastRenderedPageBreak/>
        <w:t>约束和假设</w:t>
      </w:r>
      <w:bookmarkEnd w:id="14"/>
      <w:bookmarkEnd w:id="15"/>
    </w:p>
    <w:p w:rsidR="000E1118" w:rsidRDefault="00D36D2C">
      <w:pPr>
        <w:ind w:left="576"/>
        <w:rPr>
          <w:lang w:val="zh-TW" w:eastAsia="zh-TW"/>
        </w:rPr>
      </w:pPr>
      <w:r>
        <w:rPr>
          <w:lang w:val="zh-TW" w:eastAsia="zh-TW"/>
        </w:rPr>
        <w:t>根据客户要求，本项目</w:t>
      </w:r>
      <w:r>
        <w:rPr>
          <w:rFonts w:ascii="Times"/>
        </w:rPr>
        <w:t>2015</w:t>
      </w:r>
      <w:r>
        <w:rPr>
          <w:lang w:val="zh-TW" w:eastAsia="zh-TW"/>
        </w:rPr>
        <w:t>年</w:t>
      </w:r>
      <w:r>
        <w:rPr>
          <w:rFonts w:ascii="Times"/>
        </w:rPr>
        <w:t>8</w:t>
      </w:r>
      <w:r>
        <w:rPr>
          <w:lang w:val="zh-TW" w:eastAsia="zh-TW"/>
        </w:rPr>
        <w:t>月</w:t>
      </w:r>
      <w:r>
        <w:rPr>
          <w:rFonts w:ascii="Times"/>
        </w:rPr>
        <w:t>31</w:t>
      </w:r>
      <w:r>
        <w:rPr>
          <w:lang w:val="zh-TW" w:eastAsia="zh-TW"/>
        </w:rPr>
        <w:t>日完成。</w:t>
      </w:r>
    </w:p>
    <w:p w:rsidR="000E1118" w:rsidRDefault="00D36D2C">
      <w:pPr>
        <w:ind w:left="576"/>
        <w:rPr>
          <w:lang w:val="zh-TW" w:eastAsia="zh-TW"/>
        </w:rPr>
      </w:pPr>
      <w:r>
        <w:rPr>
          <w:lang w:val="zh-TW" w:eastAsia="zh-TW"/>
        </w:rPr>
        <w:t>假设项目组不解散。若项目组解散，项目则无法完成。</w:t>
      </w:r>
    </w:p>
    <w:p w:rsidR="000E1118" w:rsidRDefault="00D36D2C" w:rsidP="00D36D2C">
      <w:pPr>
        <w:pStyle w:val="1"/>
        <w:keepLines/>
        <w:numPr>
          <w:ilvl w:val="0"/>
          <w:numId w:val="16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16" w:name="_Toc423463802"/>
      <w:bookmarkStart w:id="17" w:name="_Toc423465247"/>
      <w:r>
        <w:rPr>
          <w:kern w:val="44"/>
          <w:lang w:val="zh-TW" w:eastAsia="zh-TW"/>
        </w:rPr>
        <w:t>角色和职责</w:t>
      </w:r>
      <w:bookmarkEnd w:id="16"/>
      <w:bookmarkEnd w:id="17"/>
    </w:p>
    <w:p w:rsidR="000E1118" w:rsidRDefault="00D36D2C" w:rsidP="00D36D2C">
      <w:pPr>
        <w:pStyle w:val="2"/>
        <w:keepLines/>
        <w:numPr>
          <w:ilvl w:val="1"/>
          <w:numId w:val="19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18" w:name="_Toc423463803"/>
      <w:bookmarkStart w:id="19" w:name="_Toc423465248"/>
      <w:r>
        <w:rPr>
          <w:kern w:val="2"/>
          <w:lang w:val="zh-TW" w:eastAsia="zh-TW"/>
        </w:rPr>
        <w:t>利益相关人角色和职责</w:t>
      </w:r>
      <w:bookmarkEnd w:id="18"/>
      <w:bookmarkEnd w:id="19"/>
    </w:p>
    <w:tbl>
      <w:tblPr>
        <w:tblStyle w:val="TableNormal"/>
        <w:tblW w:w="85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20"/>
        <w:gridCol w:w="1548"/>
        <w:gridCol w:w="1080"/>
        <w:gridCol w:w="4140"/>
        <w:gridCol w:w="1080"/>
      </w:tblGrid>
      <w:tr w:rsidR="000E1118">
        <w:trPr>
          <w:trHeight w:val="29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序号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角色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成员姓名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职责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1.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项目经理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李文祥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管理整个项目组，分派工作任务，监控整个项目进度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系统架构师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梁栩健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设计项目框架结构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3.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系统分析师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全体成员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分析系统需求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4.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数据库设计师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全程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设计项目数据库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5.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配置管理员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纪锡斌</w:t>
            </w:r>
            <w:r w:rsidR="00A11578">
              <w:rPr>
                <w:rFonts w:asciiTheme="minorEastAsia" w:eastAsiaTheme="minorEastAsia" w:hAnsiTheme="minorEastAsia" w:hint="eastAsia"/>
                <w:lang w:val="zh-TW"/>
              </w:rPr>
              <w:t>、</w:t>
            </w:r>
          </w:p>
          <w:p w:rsidR="000E1118" w:rsidRDefault="00D36D2C">
            <w:r>
              <w:rPr>
                <w:rFonts w:eastAsia="Times" w:hint="eastAsia"/>
                <w:lang w:val="zh-TW" w:eastAsia="zh-TW"/>
              </w:rPr>
              <w:t>全程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控制整个项目软硬件配置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6.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测试工程师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Pr="00A11578" w:rsidRDefault="00D36D2C">
            <w:pPr>
              <w:rPr>
                <w:rFonts w:eastAsia="PMingLiU" w:hint="eastAsia"/>
                <w:lang w:eastAsia="zh-TW"/>
              </w:rPr>
            </w:pPr>
            <w:r>
              <w:rPr>
                <w:lang w:val="zh-TW" w:eastAsia="zh-TW"/>
              </w:rPr>
              <w:t>纪锡斌</w:t>
            </w:r>
            <w:r w:rsidR="00A11578">
              <w:rPr>
                <w:rFonts w:hint="eastAsia"/>
                <w:lang w:val="zh-TW"/>
              </w:rPr>
              <w:t>、何文斌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负责整个项目的测试安排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ascii="Times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界面工程师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CN"/>
              </w:rPr>
              <w:t>黄</w:t>
            </w:r>
            <w:proofErr w:type="gramStart"/>
            <w:r w:rsidR="00F2093F">
              <w:rPr>
                <w:rFonts w:asciiTheme="minorEastAsia" w:eastAsiaTheme="minorEastAsia" w:hAnsiTheme="minorEastAsia" w:hint="eastAsia"/>
                <w:lang w:val="zh-CN"/>
              </w:rPr>
              <w:t>啟</w:t>
            </w:r>
            <w:r>
              <w:rPr>
                <w:rFonts w:eastAsia="Times" w:hint="eastAsia"/>
              </w:rPr>
              <w:t>霆</w:t>
            </w:r>
            <w:proofErr w:type="gramEnd"/>
            <w:r w:rsidR="00A11578">
              <w:rPr>
                <w:rFonts w:asciiTheme="minorEastAsia" w:eastAsiaTheme="minorEastAsia" w:hAnsiTheme="minorEastAsia" w:hint="eastAsia"/>
              </w:rPr>
              <w:t>、</w:t>
            </w:r>
          </w:p>
          <w:p w:rsidR="000E1118" w:rsidRDefault="00D36D2C">
            <w:r>
              <w:rPr>
                <w:lang w:val="zh-TW" w:eastAsia="zh-TW"/>
              </w:rPr>
              <w:t>纪锡斌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负责整个项目的界面设计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ascii="Times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编码员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全体成员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负责整个项目的编码建设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C964F2" w:rsidRPr="00C964F2" w:rsidRDefault="00C964F2" w:rsidP="00C964F2">
      <w:pPr>
        <w:rPr>
          <w:rFonts w:hint="eastAsia"/>
        </w:rPr>
      </w:pPr>
      <w:bookmarkStart w:id="20" w:name="_Toc423463804"/>
      <w:bookmarkEnd w:id="20"/>
    </w:p>
    <w:p w:rsidR="000E1118" w:rsidRDefault="00D36D2C" w:rsidP="00D36D2C">
      <w:pPr>
        <w:pStyle w:val="2"/>
        <w:keepLines/>
        <w:numPr>
          <w:ilvl w:val="1"/>
          <w:numId w:val="21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21" w:name="_Toc423463805"/>
      <w:bookmarkStart w:id="22" w:name="_Toc423465249"/>
      <w:r>
        <w:rPr>
          <w:kern w:val="2"/>
          <w:lang w:val="zh-TW" w:eastAsia="zh-TW"/>
        </w:rPr>
        <w:t>有关的利益相关人介入计划</w:t>
      </w:r>
      <w:bookmarkEnd w:id="21"/>
      <w:bookmarkEnd w:id="22"/>
    </w:p>
    <w:tbl>
      <w:tblPr>
        <w:tblStyle w:val="TableNormal"/>
        <w:tblW w:w="861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16"/>
        <w:gridCol w:w="1548"/>
        <w:gridCol w:w="1071"/>
        <w:gridCol w:w="3215"/>
        <w:gridCol w:w="1275"/>
        <w:gridCol w:w="788"/>
      </w:tblGrid>
      <w:tr w:rsidR="000E1118" w:rsidTr="00F2093F">
        <w:trPr>
          <w:trHeight w:val="290"/>
          <w:tblHeader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序号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角色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成员姓名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任务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介入时间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1118" w:rsidRDefault="00D36D2C">
            <w:pPr>
              <w:widowControl/>
              <w:jc w:val="center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0E1118" w:rsidTr="00F2093F">
        <w:tblPrEx>
          <w:shd w:val="clear" w:color="auto" w:fill="auto"/>
        </w:tblPrEx>
        <w:trPr>
          <w:trHeight w:val="57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1.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项目经理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李文祥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管理整个项目组，分派工作任务及相关报告、文档编写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227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系统架构师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梁栩健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完成系统架构设计及相关文档编写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27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3.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系统分析师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全体成员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完成项目系统分析及相关文档编写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332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4.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数据库设计师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全程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完成数据库设计及相关文档编写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57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5.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配置管理员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纪锡斌</w:t>
            </w:r>
            <w:r w:rsidR="00F2093F">
              <w:rPr>
                <w:rFonts w:asciiTheme="minorEastAsia" w:eastAsiaTheme="minorEastAsia" w:hAnsiTheme="minorEastAsia" w:hint="eastAsia"/>
                <w:lang w:val="zh-TW"/>
              </w:rPr>
              <w:t>、</w:t>
            </w:r>
          </w:p>
          <w:p w:rsidR="000E1118" w:rsidRDefault="00D36D2C">
            <w:r>
              <w:rPr>
                <w:rFonts w:eastAsia="Times" w:hint="eastAsia"/>
                <w:lang w:val="zh-TW" w:eastAsia="zh-TW"/>
              </w:rPr>
              <w:t>全程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完成项目软硬件环境搭建及相关文档编写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357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6.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测试工程师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纪锡斌</w:t>
            </w:r>
            <w:r w:rsidR="00F2093F">
              <w:rPr>
                <w:rFonts w:asciiTheme="minorEastAsia" w:eastAsiaTheme="minorEastAsia" w:hAnsiTheme="minorEastAsia" w:hint="eastAsia"/>
                <w:lang w:val="zh-TW"/>
              </w:rPr>
              <w:t>、</w:t>
            </w:r>
            <w:r w:rsidR="00F2093F">
              <w:rPr>
                <w:rFonts w:eastAsia="Times" w:hint="eastAsia"/>
                <w:lang w:val="zh-TW" w:eastAsia="zh-TW"/>
              </w:rPr>
              <w:t>何文斌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完成测试计划设计及相关文档编写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57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ascii="Times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界面工程师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黄</w:t>
            </w:r>
            <w:r w:rsidR="00F2093F">
              <w:rPr>
                <w:rFonts w:asciiTheme="minorEastAsia" w:eastAsiaTheme="minorEastAsia" w:hAnsiTheme="minorEastAsia" w:hint="eastAsia"/>
                <w:lang w:val="zh-CN"/>
              </w:rPr>
              <w:t>啟</w:t>
            </w:r>
            <w:r>
              <w:rPr>
                <w:rFonts w:eastAsia="Times" w:hint="eastAsia"/>
                <w:lang w:val="zh-TW" w:eastAsia="zh-TW"/>
              </w:rPr>
              <w:t>霆</w:t>
            </w:r>
            <w:r w:rsidR="00F2093F">
              <w:rPr>
                <w:rFonts w:asciiTheme="minorEastAsia" w:eastAsiaTheme="minorEastAsia" w:hAnsiTheme="minorEastAsia" w:hint="eastAsia"/>
                <w:lang w:val="zh-TW"/>
              </w:rPr>
              <w:t>、</w:t>
            </w:r>
          </w:p>
          <w:p w:rsidR="000E1118" w:rsidRDefault="00D36D2C">
            <w:r>
              <w:rPr>
                <w:rFonts w:eastAsia="Times" w:hint="eastAsia"/>
                <w:lang w:val="zh-TW" w:eastAsia="zh-TW"/>
              </w:rPr>
              <w:t>纪锡斌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完成系统界面设计及相关文档编写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 w:rsidTr="00F2093F">
        <w:tblPrEx>
          <w:shd w:val="clear" w:color="auto" w:fill="auto"/>
        </w:tblPrEx>
        <w:trPr>
          <w:trHeight w:val="570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ascii="Times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编码员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  <w:lang w:val="zh-TW" w:eastAsia="zh-TW"/>
              </w:rPr>
              <w:t>全体成员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rFonts w:eastAsia="Times" w:hint="eastAsia"/>
              </w:rPr>
              <w:t>负责整个项目的编码建设以及相关文档的编写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2015-06-30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C964F2" w:rsidRPr="00C964F2" w:rsidRDefault="00C964F2" w:rsidP="00C964F2">
      <w:pPr>
        <w:rPr>
          <w:rFonts w:hint="eastAsia"/>
        </w:rPr>
      </w:pPr>
      <w:bookmarkStart w:id="23" w:name="_Toc423463806"/>
      <w:bookmarkEnd w:id="23"/>
    </w:p>
    <w:p w:rsidR="000E1118" w:rsidRDefault="00D36D2C" w:rsidP="00D36D2C">
      <w:pPr>
        <w:pStyle w:val="1"/>
        <w:keepLines/>
        <w:numPr>
          <w:ilvl w:val="0"/>
          <w:numId w:val="16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24" w:name="_Toc423463807"/>
      <w:bookmarkStart w:id="25" w:name="_Toc423465250"/>
      <w:r>
        <w:rPr>
          <w:kern w:val="44"/>
          <w:lang w:val="zh-TW" w:eastAsia="zh-TW"/>
        </w:rPr>
        <w:lastRenderedPageBreak/>
        <w:t>项目的已定义过程</w:t>
      </w:r>
      <w:bookmarkEnd w:id="24"/>
      <w:bookmarkEnd w:id="25"/>
    </w:p>
    <w:p w:rsidR="000E1118" w:rsidRDefault="00D36D2C" w:rsidP="00D36D2C">
      <w:pPr>
        <w:pStyle w:val="2"/>
        <w:keepLines/>
        <w:numPr>
          <w:ilvl w:val="1"/>
          <w:numId w:val="2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26" w:name="_Toc423463808"/>
      <w:bookmarkStart w:id="27" w:name="_Toc423465251"/>
      <w:r>
        <w:rPr>
          <w:kern w:val="2"/>
          <w:lang w:val="zh-TW" w:eastAsia="zh-TW"/>
        </w:rPr>
        <w:t>项目的生命周期选择</w:t>
      </w:r>
      <w:bookmarkEnd w:id="26"/>
      <w:bookmarkEnd w:id="27"/>
    </w:p>
    <w:p w:rsidR="00C964F2" w:rsidRPr="00C964F2" w:rsidRDefault="00D36D2C" w:rsidP="00C964F2">
      <w:pPr>
        <w:pStyle w:val="InfoBlue"/>
        <w:ind w:left="360"/>
        <w:rPr>
          <w:rFonts w:eastAsia="PMingLiU" w:hint="eastAsia"/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本项目的生命周期，采用</w:t>
      </w:r>
      <w:r>
        <w:rPr>
          <w:i w:val="0"/>
          <w:iCs w:val="0"/>
          <w:color w:val="000000"/>
          <w:u w:color="000000"/>
        </w:rPr>
        <w:t>RUP</w:t>
      </w:r>
      <w:r>
        <w:rPr>
          <w:i w:val="0"/>
          <w:iCs w:val="0"/>
          <w:color w:val="000000"/>
          <w:u w:color="000000"/>
          <w:lang w:val="zh-TW" w:eastAsia="zh-TW"/>
        </w:rPr>
        <w:t>模型。</w:t>
      </w:r>
    </w:p>
    <w:p w:rsidR="000E1118" w:rsidRDefault="00D36D2C" w:rsidP="00D36D2C">
      <w:pPr>
        <w:pStyle w:val="2"/>
        <w:keepLines/>
        <w:numPr>
          <w:ilvl w:val="1"/>
          <w:numId w:val="2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28" w:name="_Toc423463809"/>
      <w:bookmarkStart w:id="29" w:name="_Toc423465252"/>
      <w:r>
        <w:rPr>
          <w:kern w:val="2"/>
          <w:lang w:val="zh-TW" w:eastAsia="zh-TW"/>
        </w:rPr>
        <w:t>项目阶段划分及主要工作产品</w:t>
      </w:r>
      <w:bookmarkEnd w:id="28"/>
      <w:bookmarkEnd w:id="29"/>
    </w:p>
    <w:tbl>
      <w:tblPr>
        <w:tblStyle w:val="TableNormal"/>
        <w:tblW w:w="8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63"/>
        <w:gridCol w:w="1081"/>
        <w:gridCol w:w="1318"/>
        <w:gridCol w:w="1133"/>
        <w:gridCol w:w="1276"/>
        <w:gridCol w:w="1310"/>
        <w:gridCol w:w="1666"/>
      </w:tblGrid>
      <w:tr w:rsidR="000E1118" w:rsidTr="00427CDC">
        <w:trPr>
          <w:trHeight w:val="570"/>
          <w:tblHeader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序号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阶段划分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阶段目标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适用的标准和规范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使用的工具和方法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主要活动及工作产品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阶段周期</w:t>
            </w:r>
          </w:p>
        </w:tc>
      </w:tr>
      <w:tr w:rsidR="000E1118" w:rsidTr="00427CDC">
        <w:tblPrEx>
          <w:shd w:val="clear" w:color="auto" w:fill="auto"/>
        </w:tblPrEx>
        <w:trPr>
          <w:trHeight w:val="225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127CBD"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立项阶段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完成立项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ind w:firstLine="18"/>
            </w:pPr>
            <w:r>
              <w:t>Word</w:t>
            </w:r>
            <w:r>
              <w:rPr>
                <w:lang w:val="zh-TW" w:eastAsia="zh-TW"/>
              </w:rPr>
              <w:t>、</w:t>
            </w:r>
            <w:r>
              <w:t>Excel</w:t>
            </w:r>
            <w:r>
              <w:rPr>
                <w:lang w:val="zh-TW" w:eastAsia="zh-TW"/>
              </w:rPr>
              <w:t>文档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《项目开发计划》《甘特图》《同行评审报告》《项目问题跟踪表》《配置管理计划》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ind w:firstLine="18"/>
            </w:pPr>
            <w:r>
              <w:rPr>
                <w:rFonts w:ascii="Times"/>
              </w:rPr>
              <w:t>2015-06-30</w:t>
            </w:r>
            <w:r>
              <w:t>–2015-07-01</w:t>
            </w:r>
          </w:p>
        </w:tc>
      </w:tr>
      <w:tr w:rsidR="000E1118" w:rsidTr="00427CDC">
        <w:tblPrEx>
          <w:shd w:val="clear" w:color="auto" w:fill="auto"/>
        </w:tblPrEx>
        <w:trPr>
          <w:trHeight w:val="1130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127CBD"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先启阶段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建立基本需求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Word</w:t>
            </w:r>
            <w:r>
              <w:rPr>
                <w:lang w:val="zh-TW" w:eastAsia="zh-TW"/>
              </w:rPr>
              <w:t>文档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《软件需求规定》《软件实现规约》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2015-07-27 – 2015-07-31</w:t>
            </w:r>
          </w:p>
        </w:tc>
      </w:tr>
      <w:tr w:rsidR="000E1118" w:rsidTr="00427CDC">
        <w:tblPrEx>
          <w:shd w:val="clear" w:color="auto" w:fill="auto"/>
        </w:tblPrEx>
        <w:trPr>
          <w:trHeight w:val="570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确定关键用例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IBM Rational Rose</w:t>
            </w:r>
            <w:r>
              <w:rPr>
                <w:lang w:val="zh-TW" w:eastAsia="zh-TW"/>
              </w:rPr>
              <w:t xml:space="preserve"> 工件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Rose</w:t>
            </w:r>
            <w:r>
              <w:rPr>
                <w:lang w:val="zh-TW" w:eastAsia="zh-TW"/>
              </w:rPr>
              <w:t>模型</w:t>
            </w:r>
          </w:p>
        </w:tc>
        <w:tc>
          <w:tcPr>
            <w:tcW w:w="16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</w:tr>
      <w:tr w:rsidR="000E1118" w:rsidTr="00427CDC">
        <w:tblPrEx>
          <w:shd w:val="clear" w:color="auto" w:fill="auto"/>
        </w:tblPrEx>
        <w:trPr>
          <w:trHeight w:val="1130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相关配置任务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CMMI3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roofErr w:type="spellStart"/>
            <w:r>
              <w:t>Svn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《配置管理项目清单》《配置状态报告》</w:t>
            </w:r>
          </w:p>
        </w:tc>
        <w:tc>
          <w:tcPr>
            <w:tcW w:w="16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</w:tr>
      <w:tr w:rsidR="000E1118" w:rsidTr="00427CDC">
        <w:tblPrEx>
          <w:shd w:val="clear" w:color="auto" w:fill="auto"/>
        </w:tblPrEx>
        <w:trPr>
          <w:trHeight w:val="850"/>
        </w:trPr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提供相关测试计划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Word</w:t>
            </w:r>
            <w:r>
              <w:rPr>
                <w:lang w:val="zh-TW" w:eastAsia="zh-TW"/>
              </w:rPr>
              <w:t>文档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《测试计划》《系统测试用例》</w:t>
            </w:r>
          </w:p>
        </w:tc>
        <w:tc>
          <w:tcPr>
            <w:tcW w:w="16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</w:tr>
    </w:tbl>
    <w:p w:rsidR="001C0E18" w:rsidRPr="001C0E18" w:rsidRDefault="001C0E18" w:rsidP="001C0E18">
      <w:pPr>
        <w:rPr>
          <w:rFonts w:hint="eastAsia"/>
        </w:rPr>
      </w:pPr>
      <w:bookmarkStart w:id="30" w:name="_Toc423463810"/>
      <w:bookmarkEnd w:id="30"/>
    </w:p>
    <w:p w:rsidR="000E1118" w:rsidRPr="00127CBD" w:rsidRDefault="00D36D2C" w:rsidP="00127CBD">
      <w:pPr>
        <w:pStyle w:val="2"/>
        <w:keepLines/>
        <w:numPr>
          <w:ilvl w:val="1"/>
          <w:numId w:val="2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  <w:lang w:val="zh-TW" w:eastAsia="zh-TW"/>
        </w:rPr>
      </w:pPr>
      <w:bookmarkStart w:id="31" w:name="_Toc423463811"/>
      <w:bookmarkStart w:id="32" w:name="_Toc423465253"/>
      <w:r>
        <w:rPr>
          <w:kern w:val="2"/>
          <w:lang w:val="zh-TW" w:eastAsia="zh-TW"/>
        </w:rPr>
        <w:t>本项目采用的过程</w:t>
      </w:r>
      <w:bookmarkEnd w:id="31"/>
      <w:bookmarkEnd w:id="32"/>
    </w:p>
    <w:tbl>
      <w:tblPr>
        <w:tblStyle w:val="TableNormal"/>
        <w:tblW w:w="8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42"/>
        <w:gridCol w:w="1080"/>
        <w:gridCol w:w="1620"/>
        <w:gridCol w:w="1800"/>
        <w:gridCol w:w="2205"/>
      </w:tblGrid>
      <w:tr w:rsidR="000E1118">
        <w:trPr>
          <w:trHeight w:val="570"/>
          <w:tblHeader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工程</w:t>
            </w:r>
            <w:r>
              <w:rPr>
                <w:b/>
                <w:bCs/>
              </w:rPr>
              <w:t>Engineering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度量与分析</w:t>
            </w:r>
            <w:r>
              <w:rPr>
                <w:b/>
                <w:bCs/>
              </w:rPr>
              <w:t>MA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过程管理</w:t>
            </w:r>
            <w:proofErr w:type="spellStart"/>
            <w:r>
              <w:rPr>
                <w:b/>
                <w:bCs/>
              </w:rPr>
              <w:t>ProcessManage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项目管理</w:t>
            </w:r>
            <w:proofErr w:type="spellStart"/>
            <w:r>
              <w:rPr>
                <w:b/>
                <w:bCs/>
              </w:rPr>
              <w:t>ProjectManage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支持</w:t>
            </w:r>
            <w:r>
              <w:rPr>
                <w:b/>
                <w:bCs/>
              </w:rPr>
              <w:t>Sustain</w:t>
            </w:r>
          </w:p>
        </w:tc>
      </w:tr>
      <w:tr w:rsidR="000E1118">
        <w:tblPrEx>
          <w:shd w:val="clear" w:color="auto" w:fill="auto"/>
        </w:tblPrEx>
        <w:trPr>
          <w:trHeight w:val="85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需求管理（</w:t>
            </w:r>
            <w:r>
              <w:t>REQM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度量与分析（</w:t>
            </w:r>
            <w:r>
              <w:t>MA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组织过程定义（</w:t>
            </w:r>
            <w:r>
              <w:t>OPD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项目策划（</w:t>
            </w:r>
            <w:r>
              <w:t>PP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ind w:firstLine="18"/>
            </w:pPr>
            <w:r>
              <w:rPr>
                <w:lang w:val="zh-TW" w:eastAsia="zh-TW"/>
              </w:rPr>
              <w:t>过程和产品质量保证（</w:t>
            </w:r>
            <w:r>
              <w:t>PPQA</w:t>
            </w:r>
            <w:r>
              <w:rPr>
                <w:lang w:val="zh-TW" w:eastAsia="zh-TW"/>
              </w:rPr>
              <w:t>）</w:t>
            </w:r>
          </w:p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需求开发（</w:t>
            </w:r>
            <w:r>
              <w:t>RD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组织过程焦点（</w:t>
            </w:r>
            <w:r>
              <w:t>OPF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项目监督和控制（</w:t>
            </w:r>
            <w:r>
              <w:t>PMC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配置管理（</w:t>
            </w:r>
            <w:r>
              <w:t>CM</w:t>
            </w:r>
            <w:r>
              <w:rPr>
                <w:lang w:val="zh-TW" w:eastAsia="zh-TW"/>
              </w:rPr>
              <w:t>）</w:t>
            </w:r>
          </w:p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技术解决方案（</w:t>
            </w:r>
            <w:r>
              <w:t>TS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组织级培训（</w:t>
            </w:r>
            <w:r>
              <w:t>OT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风险管理（</w:t>
            </w:r>
            <w:r>
              <w:t>RSKM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决策分析和解决方案（</w:t>
            </w:r>
            <w:r>
              <w:t>DAR</w:t>
            </w:r>
            <w:r>
              <w:rPr>
                <w:lang w:val="zh-TW" w:eastAsia="zh-TW"/>
              </w:rPr>
              <w:t>）</w:t>
            </w:r>
          </w:p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产品集成（</w:t>
            </w:r>
            <w:r>
              <w:t>PI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集成项目管理（</w:t>
            </w:r>
            <w:r>
              <w:t>IPM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lastRenderedPageBreak/>
              <w:t>验证（</w:t>
            </w:r>
            <w:r>
              <w:t>VER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确认（</w:t>
            </w:r>
            <w:r>
              <w:t>VAL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0E1118" w:rsidRDefault="000E1118" w:rsidP="006B26AC">
      <w:pPr>
        <w:pStyle w:val="a5"/>
        <w:ind w:left="0" w:firstLine="0"/>
        <w:rPr>
          <w:rFonts w:hint="eastAsia"/>
          <w:kern w:val="2"/>
        </w:rPr>
      </w:pPr>
      <w:bookmarkStart w:id="33" w:name="_Toc423463812"/>
      <w:bookmarkEnd w:id="33"/>
    </w:p>
    <w:p w:rsidR="000E1118" w:rsidRPr="001C0E18" w:rsidRDefault="00D36D2C" w:rsidP="00127CBD">
      <w:pPr>
        <w:pStyle w:val="2"/>
        <w:keepLines/>
        <w:numPr>
          <w:ilvl w:val="1"/>
          <w:numId w:val="2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  <w:lang w:val="zh-TW" w:eastAsia="zh-TW"/>
        </w:rPr>
      </w:pPr>
      <w:bookmarkStart w:id="34" w:name="_Toc423463813"/>
      <w:bookmarkStart w:id="35" w:name="_Toc423465254"/>
      <w:r>
        <w:rPr>
          <w:kern w:val="2"/>
          <w:lang w:val="zh-TW" w:eastAsia="zh-TW"/>
        </w:rPr>
        <w:t>裁剪结论</w:t>
      </w:r>
      <w:bookmarkEnd w:id="34"/>
      <w:bookmarkEnd w:id="35"/>
    </w:p>
    <w:p w:rsidR="000E1118" w:rsidRDefault="00D36D2C">
      <w:pPr>
        <w:pStyle w:val="InfoBlue"/>
        <w:spacing w:line="240" w:lineRule="auto"/>
        <w:ind w:left="357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本项目采用生命周期阶段裁剪方式。</w:t>
      </w:r>
    </w:p>
    <w:p w:rsidR="000E1118" w:rsidRDefault="00D36D2C" w:rsidP="00127CBD">
      <w:pPr>
        <w:pStyle w:val="1"/>
        <w:keepLines/>
        <w:numPr>
          <w:ilvl w:val="0"/>
          <w:numId w:val="26"/>
        </w:numPr>
        <w:tabs>
          <w:tab w:val="clear" w:pos="420"/>
          <w:tab w:val="left" w:pos="432"/>
        </w:tabs>
        <w:spacing w:before="340" w:after="330" w:line="240" w:lineRule="auto"/>
        <w:jc w:val="both"/>
        <w:rPr>
          <w:kern w:val="44"/>
        </w:rPr>
      </w:pPr>
      <w:bookmarkStart w:id="36" w:name="_Toc423463814"/>
      <w:bookmarkStart w:id="37" w:name="_Toc423465255"/>
      <w:r>
        <w:rPr>
          <w:kern w:val="44"/>
          <w:lang w:val="zh-TW" w:eastAsia="zh-TW"/>
        </w:rPr>
        <w:t>工作任务分解</w:t>
      </w:r>
      <w:bookmarkEnd w:id="36"/>
      <w:bookmarkEnd w:id="37"/>
    </w:p>
    <w:p w:rsidR="000E1118" w:rsidRDefault="00D36D2C">
      <w:pPr>
        <w:pStyle w:val="InfoBlue"/>
        <w:ind w:left="360"/>
        <w:rPr>
          <w:i w:val="0"/>
          <w:iCs w:val="0"/>
          <w:color w:val="FF0000"/>
          <w:u w:color="FF0000"/>
        </w:rPr>
      </w:pPr>
      <w:r>
        <w:rPr>
          <w:i w:val="0"/>
          <w:iCs w:val="0"/>
          <w:color w:val="000000"/>
          <w:u w:color="000000"/>
          <w:lang w:val="zh-TW" w:eastAsia="zh-TW"/>
        </w:rPr>
        <w:t>按照子系统分解，首先确定子系统优先级，根据优先级确定任务先后顺序，然后将子系统内各模块分配到各个组员，规定任务完成时限。</w:t>
      </w:r>
    </w:p>
    <w:p w:rsidR="000E1118" w:rsidRDefault="00D36D2C" w:rsidP="00D36D2C">
      <w:pPr>
        <w:pStyle w:val="1"/>
        <w:keepLines/>
        <w:numPr>
          <w:ilvl w:val="0"/>
          <w:numId w:val="26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38" w:name="_Toc423463815"/>
      <w:bookmarkStart w:id="39" w:name="_Toc423465256"/>
      <w:r>
        <w:rPr>
          <w:kern w:val="44"/>
          <w:lang w:val="zh-TW" w:eastAsia="zh-TW"/>
        </w:rPr>
        <w:t>项目所需技能和培训计划</w:t>
      </w:r>
      <w:bookmarkEnd w:id="38"/>
      <w:bookmarkEnd w:id="39"/>
    </w:p>
    <w:p w:rsidR="000E1118" w:rsidRDefault="00D36D2C" w:rsidP="00D36D2C">
      <w:pPr>
        <w:pStyle w:val="2"/>
        <w:keepLines/>
        <w:numPr>
          <w:ilvl w:val="1"/>
          <w:numId w:val="27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40" w:name="_Toc423463816"/>
      <w:bookmarkStart w:id="41" w:name="_Toc423465257"/>
      <w:r>
        <w:rPr>
          <w:kern w:val="2"/>
          <w:lang w:val="zh-TW" w:eastAsia="zh-TW"/>
        </w:rPr>
        <w:t>项目所需技能</w:t>
      </w:r>
      <w:bookmarkEnd w:id="40"/>
      <w:bookmarkEnd w:id="41"/>
    </w:p>
    <w:tbl>
      <w:tblPr>
        <w:tblStyle w:val="TableNormal"/>
        <w:tblW w:w="910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806"/>
        <w:gridCol w:w="1134"/>
        <w:gridCol w:w="1449"/>
        <w:gridCol w:w="4149"/>
      </w:tblGrid>
      <w:tr w:rsidR="000E1118">
        <w:trPr>
          <w:trHeight w:val="320"/>
        </w:trPr>
        <w:tc>
          <w:tcPr>
            <w:tcW w:w="5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目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组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组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成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人</w:t>
            </w:r>
          </w:p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员</w:t>
            </w:r>
          </w:p>
        </w:tc>
        <w:tc>
          <w:tcPr>
            <w:tcW w:w="18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在项目中角色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预计人数</w:t>
            </w:r>
          </w:p>
        </w:tc>
        <w:tc>
          <w:tcPr>
            <w:tcW w:w="14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到位时间</w:t>
            </w:r>
          </w:p>
        </w:tc>
        <w:tc>
          <w:tcPr>
            <w:tcW w:w="41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技能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zh-TW" w:eastAsia="zh-TW"/>
              </w:rPr>
              <w:t>经验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lang w:val="zh-TW" w:eastAsia="zh-TW"/>
              </w:rPr>
              <w:t>项目经理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2015-07-24</w:t>
            </w: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具有</w:t>
            </w:r>
            <w:r>
              <w:t>1</w:t>
            </w:r>
            <w:r>
              <w:rPr>
                <w:lang w:val="zh-TW" w:eastAsia="zh-TW"/>
              </w:rPr>
              <w:t>年以上的项目管理经验</w:t>
            </w:r>
          </w:p>
        </w:tc>
      </w:tr>
      <w:tr w:rsidR="000E1118">
        <w:trPr>
          <w:trHeight w:val="65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lang w:val="zh-TW" w:eastAsia="zh-TW"/>
              </w:rPr>
              <w:t>系统架构师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2015-07-24</w:t>
            </w: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具有半年以上的基于</w:t>
            </w:r>
            <w:r>
              <w:t>J2EE</w:t>
            </w:r>
            <w:r>
              <w:rPr>
                <w:lang w:val="zh-TW" w:eastAsia="zh-TW"/>
              </w:rPr>
              <w:t>框架的</w:t>
            </w:r>
            <w:r>
              <w:t>Web</w:t>
            </w:r>
            <w:r>
              <w:rPr>
                <w:lang w:val="zh-TW" w:eastAsia="zh-TW"/>
              </w:rPr>
              <w:t>应用程序开发经验，有实际系统架构设计经验</w:t>
            </w:r>
          </w:p>
        </w:tc>
      </w:tr>
      <w:tr w:rsidR="000E1118">
        <w:trPr>
          <w:trHeight w:val="65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lang w:val="zh-TW" w:eastAsia="zh-TW"/>
              </w:rPr>
              <w:t>系统分析员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2015-07-24</w:t>
            </w: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具有</w:t>
            </w:r>
            <w:r>
              <w:t>3</w:t>
            </w:r>
            <w:r>
              <w:rPr>
                <w:lang w:val="zh-TW" w:eastAsia="zh-TW"/>
              </w:rPr>
              <w:t>年以上的</w:t>
            </w:r>
            <w:r>
              <w:t>UML</w:t>
            </w:r>
            <w:r>
              <w:rPr>
                <w:lang w:val="zh-TW" w:eastAsia="zh-TW"/>
              </w:rPr>
              <w:t>用例建模经验，</w:t>
            </w:r>
            <w:r>
              <w:t>1</w:t>
            </w:r>
            <w:r>
              <w:rPr>
                <w:lang w:val="zh-TW" w:eastAsia="zh-TW"/>
              </w:rPr>
              <w:t>年前端设计经验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lang w:val="zh-TW" w:eastAsia="zh-TW"/>
              </w:rPr>
              <w:t>数据库设计员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2015-07-24</w:t>
            </w: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tLeast"/>
            </w:pPr>
            <w:r>
              <w:t>1</w:t>
            </w:r>
            <w:r>
              <w:rPr>
                <w:lang w:val="zh-TW" w:eastAsia="zh-TW"/>
              </w:rPr>
              <w:t>年以上数据设计开发经验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lang w:val="zh-TW" w:eastAsia="zh-TW"/>
              </w:rPr>
              <w:t>测试工程师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2015-07-24</w:t>
            </w: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tLeast"/>
            </w:pPr>
            <w:r>
              <w:t>1</w:t>
            </w:r>
            <w:r>
              <w:rPr>
                <w:lang w:val="zh-TW" w:eastAsia="zh-TW"/>
              </w:rPr>
              <w:t>年以上软件测试经验</w:t>
            </w:r>
          </w:p>
        </w:tc>
      </w:tr>
      <w:tr w:rsidR="000E1118">
        <w:trPr>
          <w:trHeight w:val="663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lang w:val="zh-TW" w:eastAsia="zh-TW"/>
              </w:rPr>
              <w:t>配置管理员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1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t>2015-07-24</w:t>
            </w: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tabs>
                <w:tab w:val="left" w:pos="1005"/>
              </w:tabs>
              <w:spacing w:line="360" w:lineRule="atLeast"/>
            </w:pPr>
            <w:r>
              <w:rPr>
                <w:lang w:val="zh-TW" w:eastAsia="zh-TW"/>
              </w:rPr>
              <w:t>能熟练使用配置库管理工具</w:t>
            </w:r>
            <w:r>
              <w:t>SVN</w:t>
            </w:r>
            <w:r>
              <w:rPr>
                <w:lang w:val="zh-TW" w:eastAsia="zh-TW"/>
              </w:rPr>
              <w:t>，以及其他软硬件环境搭建</w:t>
            </w:r>
          </w:p>
        </w:tc>
      </w:tr>
    </w:tbl>
    <w:p w:rsidR="006B26AC" w:rsidRPr="006B26AC" w:rsidRDefault="006B26AC" w:rsidP="006B26AC">
      <w:pPr>
        <w:rPr>
          <w:rFonts w:hint="eastAsia"/>
        </w:rPr>
      </w:pPr>
      <w:bookmarkStart w:id="42" w:name="_Toc423463817"/>
      <w:bookmarkEnd w:id="42"/>
    </w:p>
    <w:p w:rsidR="000E1118" w:rsidRPr="001C0E18" w:rsidRDefault="00D36D2C" w:rsidP="001C0E18">
      <w:pPr>
        <w:pStyle w:val="2"/>
        <w:keepLines/>
        <w:numPr>
          <w:ilvl w:val="1"/>
          <w:numId w:val="27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  <w:lang w:val="zh-TW" w:eastAsia="zh-TW"/>
        </w:rPr>
      </w:pPr>
      <w:bookmarkStart w:id="43" w:name="_Toc423463818"/>
      <w:bookmarkStart w:id="44" w:name="_Toc423465258"/>
      <w:r>
        <w:rPr>
          <w:kern w:val="2"/>
          <w:lang w:val="zh-TW" w:eastAsia="zh-TW"/>
        </w:rPr>
        <w:lastRenderedPageBreak/>
        <w:t>项目组成员掌握技能情况</w:t>
      </w:r>
      <w:bookmarkEnd w:id="43"/>
      <w:bookmarkEnd w:id="44"/>
    </w:p>
    <w:tbl>
      <w:tblPr>
        <w:tblStyle w:val="TableNormal"/>
        <w:tblW w:w="83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113"/>
        <w:gridCol w:w="4581"/>
        <w:gridCol w:w="2127"/>
      </w:tblGrid>
      <w:tr w:rsidR="000E1118">
        <w:trPr>
          <w:trHeight w:val="320"/>
        </w:trPr>
        <w:tc>
          <w:tcPr>
            <w:tcW w:w="57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目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组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组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成</w:t>
            </w:r>
          </w:p>
          <w:p w:rsidR="000E1118" w:rsidRDefault="00D36D2C">
            <w:pPr>
              <w:spacing w:line="360" w:lineRule="atLeast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人</w:t>
            </w:r>
          </w:p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员</w:t>
            </w:r>
          </w:p>
        </w:tc>
        <w:tc>
          <w:tcPr>
            <w:tcW w:w="1113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姓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名</w:t>
            </w:r>
          </w:p>
        </w:tc>
        <w:tc>
          <w:tcPr>
            <w:tcW w:w="4581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角色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  <w:jc w:val="center"/>
            </w:pPr>
            <w:r>
              <w:rPr>
                <w:b/>
                <w:bCs/>
                <w:lang w:val="zh-TW" w:eastAsia="zh-TW"/>
              </w:rPr>
              <w:t>是否满足技能要求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李文祥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项目经理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是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梁栩健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系统架构师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是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全体成员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系统分析师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是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全程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数据库设计师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是</w:t>
            </w:r>
          </w:p>
        </w:tc>
      </w:tr>
      <w:tr w:rsidR="000E1118">
        <w:trPr>
          <w:trHeight w:val="57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纪锡斌</w:t>
            </w:r>
          </w:p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全程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配置管理员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是</w:t>
            </w:r>
          </w:p>
        </w:tc>
      </w:tr>
      <w:tr w:rsidR="000E1118">
        <w:trPr>
          <w:trHeight w:val="29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纪锡斌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测试工程师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lang w:val="zh-TW" w:eastAsia="zh-TW"/>
              </w:rPr>
              <w:t>是</w:t>
            </w:r>
          </w:p>
        </w:tc>
      </w:tr>
      <w:tr w:rsidR="000E1118">
        <w:trPr>
          <w:trHeight w:val="575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黄启霆</w:t>
            </w:r>
          </w:p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纪锡斌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</w:rPr>
              <w:t>界面工程师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rFonts w:eastAsia="Times" w:hint="eastAsia"/>
              </w:rPr>
              <w:t>是</w:t>
            </w:r>
          </w:p>
        </w:tc>
      </w:tr>
      <w:tr w:rsidR="000E1118">
        <w:trPr>
          <w:trHeight w:val="560"/>
        </w:trPr>
        <w:tc>
          <w:tcPr>
            <w:tcW w:w="570" w:type="dxa"/>
            <w:vMerge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BFBFBF"/>
          </w:tcPr>
          <w:p w:rsidR="000E1118" w:rsidRDefault="000E1118"/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</w:rPr>
              <w:t>全体成员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pStyle w:val="TableStyle2"/>
              <w:widowControl w:val="0"/>
              <w:spacing w:line="240" w:lineRule="atLeast"/>
            </w:pPr>
            <w:r>
              <w:rPr>
                <w:rFonts w:ascii="宋体" w:eastAsia="宋体" w:hAnsi="宋体" w:cs="宋体"/>
                <w:u w:color="000000"/>
                <w:lang w:val="zh-TW" w:eastAsia="zh-TW"/>
              </w:rPr>
              <w:t>编码员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tLeast"/>
            </w:pPr>
            <w:r>
              <w:rPr>
                <w:rFonts w:eastAsia="Times" w:hint="eastAsia"/>
              </w:rPr>
              <w:t>是</w:t>
            </w:r>
          </w:p>
        </w:tc>
      </w:tr>
    </w:tbl>
    <w:p w:rsidR="006B26AC" w:rsidRPr="006B26AC" w:rsidRDefault="006B26AC" w:rsidP="006B26AC">
      <w:pPr>
        <w:rPr>
          <w:rFonts w:hint="eastAsia"/>
        </w:rPr>
      </w:pPr>
      <w:bookmarkStart w:id="45" w:name="_Toc423463819"/>
      <w:bookmarkEnd w:id="45"/>
    </w:p>
    <w:p w:rsidR="000E1118" w:rsidRPr="001C0E18" w:rsidRDefault="00D36D2C" w:rsidP="001C0E18">
      <w:pPr>
        <w:pStyle w:val="2"/>
        <w:keepLines/>
        <w:numPr>
          <w:ilvl w:val="1"/>
          <w:numId w:val="27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  <w:lang w:val="zh-TW" w:eastAsia="zh-TW"/>
        </w:rPr>
      </w:pPr>
      <w:bookmarkStart w:id="46" w:name="_Toc423463820"/>
      <w:bookmarkStart w:id="47" w:name="_Toc423465259"/>
      <w:r>
        <w:rPr>
          <w:kern w:val="2"/>
          <w:lang w:val="zh-TW" w:eastAsia="zh-TW"/>
        </w:rPr>
        <w:t>项目培训计划</w:t>
      </w:r>
      <w:bookmarkEnd w:id="46"/>
      <w:bookmarkEnd w:id="47"/>
    </w:p>
    <w:tbl>
      <w:tblPr>
        <w:tblStyle w:val="TableNormal"/>
        <w:tblW w:w="8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706"/>
        <w:gridCol w:w="1591"/>
        <w:gridCol w:w="2483"/>
      </w:tblGrid>
      <w:tr w:rsidR="000E1118">
        <w:trPr>
          <w:trHeight w:val="29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uto"/>
            </w:pPr>
            <w:r>
              <w:rPr>
                <w:b/>
                <w:bCs/>
                <w:lang w:val="zh-TW" w:eastAsia="zh-TW"/>
              </w:rPr>
              <w:t>培训时间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uto"/>
            </w:pPr>
            <w:r>
              <w:rPr>
                <w:b/>
                <w:bCs/>
                <w:lang w:val="zh-TW" w:eastAsia="zh-TW"/>
              </w:rPr>
              <w:t>培训内容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uto"/>
            </w:pPr>
            <w:r>
              <w:rPr>
                <w:b/>
                <w:bCs/>
                <w:lang w:val="zh-TW" w:eastAsia="zh-TW"/>
              </w:rPr>
              <w:t>培训方式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60" w:lineRule="auto"/>
            </w:pPr>
            <w:r>
              <w:rPr>
                <w:b/>
                <w:bCs/>
                <w:lang w:val="zh-TW" w:eastAsia="zh-TW"/>
              </w:rPr>
              <w:t>参加人员</w:t>
            </w:r>
          </w:p>
        </w:tc>
      </w:tr>
      <w:tr w:rsidR="000E1118">
        <w:trPr>
          <w:trHeight w:val="71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t>2015-06-30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版本控制工具</w:t>
            </w:r>
            <w:proofErr w:type="spellStart"/>
            <w:r>
              <w:t>svn</w:t>
            </w:r>
            <w:proofErr w:type="spellEnd"/>
            <w:r>
              <w:rPr>
                <w:lang w:val="zh-TW" w:eastAsia="zh-TW"/>
              </w:rPr>
              <w:t>，服务器配置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案例演示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项目组全体人员</w:t>
            </w:r>
          </w:p>
        </w:tc>
      </w:tr>
      <w:tr w:rsidR="000E1118">
        <w:trPr>
          <w:trHeight w:val="3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t>2015-07-01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用例建模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案例演示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项目组全体人员</w:t>
            </w:r>
          </w:p>
        </w:tc>
      </w:tr>
      <w:tr w:rsidR="000E1118">
        <w:trPr>
          <w:trHeight w:val="3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t>2015-07-18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数据库设计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案例演示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项目组全体人员</w:t>
            </w:r>
          </w:p>
        </w:tc>
      </w:tr>
      <w:tr w:rsidR="000E1118">
        <w:trPr>
          <w:trHeight w:val="3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t>2015-07-14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系统架构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案例演示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项目组全体人员</w:t>
            </w:r>
          </w:p>
        </w:tc>
      </w:tr>
      <w:tr w:rsidR="000E1118">
        <w:trPr>
          <w:trHeight w:val="3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t>2015-07-09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编码规范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案例演示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60" w:lineRule="auto"/>
              <w:jc w:val="both"/>
            </w:pPr>
            <w:r>
              <w:rPr>
                <w:lang w:val="zh-TW" w:eastAsia="zh-TW"/>
              </w:rPr>
              <w:t>项目组全体人员</w:t>
            </w:r>
          </w:p>
        </w:tc>
      </w:tr>
    </w:tbl>
    <w:p w:rsidR="006B26AC" w:rsidRPr="006B26AC" w:rsidRDefault="006B26AC" w:rsidP="006B26AC">
      <w:pPr>
        <w:rPr>
          <w:rFonts w:hint="eastAsia"/>
        </w:rPr>
      </w:pPr>
      <w:bookmarkStart w:id="48" w:name="_Toc423463821"/>
      <w:bookmarkEnd w:id="48"/>
    </w:p>
    <w:p w:rsidR="000E1118" w:rsidRDefault="00D36D2C" w:rsidP="00D36D2C">
      <w:pPr>
        <w:pStyle w:val="1"/>
        <w:keepLines/>
        <w:numPr>
          <w:ilvl w:val="0"/>
          <w:numId w:val="26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49" w:name="_Toc423463822"/>
      <w:bookmarkStart w:id="50" w:name="_Toc423465260"/>
      <w:r>
        <w:rPr>
          <w:kern w:val="44"/>
          <w:lang w:val="zh-TW" w:eastAsia="zh-TW"/>
        </w:rPr>
        <w:t>开发计划</w:t>
      </w:r>
      <w:bookmarkEnd w:id="49"/>
      <w:bookmarkEnd w:id="50"/>
    </w:p>
    <w:p w:rsidR="000E1118" w:rsidRDefault="00D36D2C" w:rsidP="006B26AC">
      <w:pPr>
        <w:pStyle w:val="2"/>
        <w:keepLines/>
        <w:numPr>
          <w:ilvl w:val="1"/>
          <w:numId w:val="32"/>
        </w:numPr>
        <w:tabs>
          <w:tab w:val="left" w:pos="576"/>
        </w:tabs>
        <w:spacing w:after="0" w:line="360" w:lineRule="auto"/>
        <w:jc w:val="both"/>
        <w:rPr>
          <w:kern w:val="2"/>
        </w:rPr>
      </w:pPr>
      <w:bookmarkStart w:id="51" w:name="_Toc423463823"/>
      <w:bookmarkStart w:id="52" w:name="_Toc423465261"/>
      <w:r>
        <w:rPr>
          <w:kern w:val="2"/>
          <w:lang w:val="zh-TW" w:eastAsia="zh-TW"/>
        </w:rPr>
        <w:t>项目监控计划</w:t>
      </w:r>
      <w:bookmarkEnd w:id="51"/>
      <w:bookmarkEnd w:id="52"/>
    </w:p>
    <w:p w:rsidR="000E1118" w:rsidRDefault="00D36D2C" w:rsidP="00D36D2C">
      <w:pPr>
        <w:pStyle w:val="3"/>
        <w:keepLines/>
        <w:numPr>
          <w:ilvl w:val="2"/>
          <w:numId w:val="33"/>
        </w:numPr>
        <w:tabs>
          <w:tab w:val="num" w:pos="509"/>
          <w:tab w:val="left" w:pos="720"/>
        </w:tabs>
        <w:spacing w:after="120" w:line="360" w:lineRule="auto"/>
        <w:ind w:left="720" w:hanging="720"/>
        <w:jc w:val="both"/>
        <w:rPr>
          <w:kern w:val="2"/>
        </w:rPr>
      </w:pPr>
      <w:bookmarkStart w:id="53" w:name="_Toc423463824"/>
      <w:bookmarkStart w:id="54" w:name="_Toc423465262"/>
      <w:r>
        <w:rPr>
          <w:kern w:val="2"/>
          <w:lang w:val="zh-TW" w:eastAsia="zh-TW"/>
        </w:rPr>
        <w:t>活动安排</w:t>
      </w:r>
      <w:bookmarkEnd w:id="53"/>
      <w:bookmarkEnd w:id="54"/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每周定期对项目的规模、进度、质量、风险进行跟踪、评审和审计的方式对项目开发过程进行跟踪和控制；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  <w:lang w:val="zh-TW" w:eastAsia="zh-TW"/>
        </w:rPr>
        <w:t>实行的机制：</w:t>
      </w:r>
    </w:p>
    <w:p w:rsidR="000E1118" w:rsidRDefault="00D36D2C" w:rsidP="00D36D2C">
      <w:pPr>
        <w:pStyle w:val="Comment"/>
        <w:numPr>
          <w:ilvl w:val="0"/>
          <w:numId w:val="34"/>
        </w:numPr>
        <w:tabs>
          <w:tab w:val="clear" w:pos="1276"/>
          <w:tab w:val="left" w:pos="420"/>
          <w:tab w:val="num" w:pos="1318"/>
        </w:tabs>
        <w:ind w:left="1318" w:hanging="462"/>
        <w:rPr>
          <w:rFonts w:ascii="Times New Roman" w:eastAsia="Times New Roman" w:hAnsi="Times New Roman" w:cs="Times New Roman" w:hint="default"/>
          <w:i w:val="0"/>
          <w:iCs w:val="0"/>
          <w:color w:val="000000"/>
          <w:kern w:val="2"/>
          <w:sz w:val="20"/>
          <w:szCs w:val="20"/>
          <w:u w:color="000000"/>
        </w:rPr>
      </w:pPr>
      <w:r>
        <w:rPr>
          <w:rFonts w:ascii="宋体" w:eastAsia="宋体" w:hAnsi="宋体" w:cs="宋体"/>
          <w:i w:val="0"/>
          <w:iCs w:val="0"/>
          <w:color w:val="000000"/>
          <w:kern w:val="2"/>
          <w:sz w:val="20"/>
          <w:szCs w:val="20"/>
          <w:u w:color="000000"/>
          <w:lang w:eastAsia="zh-TW"/>
        </w:rPr>
        <w:t>每周开始前由项目经理给组员发放周工作计划清单；</w:t>
      </w:r>
    </w:p>
    <w:p w:rsidR="000E1118" w:rsidRDefault="00D36D2C" w:rsidP="00D36D2C">
      <w:pPr>
        <w:pStyle w:val="Comment"/>
        <w:numPr>
          <w:ilvl w:val="0"/>
          <w:numId w:val="34"/>
        </w:numPr>
        <w:tabs>
          <w:tab w:val="clear" w:pos="1276"/>
          <w:tab w:val="left" w:pos="420"/>
          <w:tab w:val="num" w:pos="1318"/>
        </w:tabs>
        <w:ind w:left="1318" w:hanging="462"/>
        <w:rPr>
          <w:rFonts w:ascii="Times New Roman" w:eastAsia="Times New Roman" w:hAnsi="Times New Roman" w:cs="Times New Roman" w:hint="default"/>
          <w:i w:val="0"/>
          <w:iCs w:val="0"/>
          <w:color w:val="000000"/>
          <w:kern w:val="2"/>
          <w:sz w:val="20"/>
          <w:szCs w:val="20"/>
          <w:u w:color="000000"/>
        </w:rPr>
      </w:pPr>
      <w:r>
        <w:rPr>
          <w:rFonts w:ascii="宋体" w:eastAsia="宋体" w:hAnsi="宋体" w:cs="宋体"/>
          <w:i w:val="0"/>
          <w:iCs w:val="0"/>
          <w:color w:val="000000"/>
          <w:kern w:val="2"/>
          <w:sz w:val="20"/>
          <w:szCs w:val="20"/>
          <w:u w:color="000000"/>
          <w:lang w:eastAsia="zh-TW"/>
        </w:rPr>
        <w:t>每天由项目组成员填写工作日志，每周填写一次周工作量统计表；</w:t>
      </w:r>
    </w:p>
    <w:p w:rsidR="000E1118" w:rsidRDefault="00D36D2C" w:rsidP="00D36D2C">
      <w:pPr>
        <w:pStyle w:val="Comment"/>
        <w:numPr>
          <w:ilvl w:val="0"/>
          <w:numId w:val="34"/>
        </w:numPr>
        <w:tabs>
          <w:tab w:val="clear" w:pos="1276"/>
          <w:tab w:val="left" w:pos="420"/>
          <w:tab w:val="num" w:pos="1318"/>
        </w:tabs>
        <w:ind w:left="1318" w:hanging="462"/>
        <w:rPr>
          <w:rFonts w:ascii="Times New Roman" w:eastAsia="Times New Roman" w:hAnsi="Times New Roman" w:cs="Times New Roman" w:hint="default"/>
          <w:i w:val="0"/>
          <w:iCs w:val="0"/>
          <w:color w:val="000000"/>
          <w:kern w:val="2"/>
          <w:sz w:val="20"/>
          <w:szCs w:val="20"/>
          <w:u w:color="000000"/>
        </w:rPr>
      </w:pPr>
      <w:r>
        <w:rPr>
          <w:rFonts w:ascii="宋体" w:eastAsia="宋体" w:hAnsi="宋体" w:cs="宋体"/>
          <w:i w:val="0"/>
          <w:iCs w:val="0"/>
          <w:color w:val="000000"/>
          <w:kern w:val="2"/>
          <w:sz w:val="20"/>
          <w:szCs w:val="20"/>
          <w:u w:color="000000"/>
          <w:lang w:eastAsia="zh-TW"/>
        </w:rPr>
        <w:lastRenderedPageBreak/>
        <w:t>每周由项目经理汇总项目总工作量、评估项目实际进展以及关键路径，并完成《项目进度跟踪表》；</w:t>
      </w:r>
    </w:p>
    <w:p w:rsidR="000E1118" w:rsidRDefault="00D36D2C" w:rsidP="00D36D2C">
      <w:pPr>
        <w:pStyle w:val="Comment"/>
        <w:numPr>
          <w:ilvl w:val="0"/>
          <w:numId w:val="34"/>
        </w:numPr>
        <w:tabs>
          <w:tab w:val="clear" w:pos="1276"/>
          <w:tab w:val="left" w:pos="420"/>
          <w:tab w:val="num" w:pos="1318"/>
        </w:tabs>
        <w:ind w:left="1318" w:hanging="462"/>
        <w:rPr>
          <w:rFonts w:ascii="Times New Roman" w:eastAsia="Times New Roman" w:hAnsi="Times New Roman" w:cs="Times New Roman" w:hint="default"/>
          <w:i w:val="0"/>
          <w:iCs w:val="0"/>
          <w:color w:val="000000"/>
          <w:kern w:val="2"/>
          <w:sz w:val="20"/>
          <w:szCs w:val="20"/>
          <w:u w:color="000000"/>
        </w:rPr>
      </w:pPr>
      <w:r>
        <w:rPr>
          <w:rFonts w:ascii="宋体" w:eastAsia="宋体" w:hAnsi="宋体" w:cs="宋体"/>
          <w:i w:val="0"/>
          <w:iCs w:val="0"/>
          <w:color w:val="000000"/>
          <w:kern w:val="2"/>
          <w:sz w:val="20"/>
          <w:szCs w:val="20"/>
          <w:u w:color="000000"/>
          <w:lang w:eastAsia="zh-TW"/>
        </w:rPr>
        <w:t>每周由项目经理组织评估项目风险、关键依赖关系，并完成《项目风险跟踪表》；</w:t>
      </w:r>
    </w:p>
    <w:p w:rsidR="000E1118" w:rsidRDefault="00D36D2C" w:rsidP="00D36D2C">
      <w:pPr>
        <w:pStyle w:val="Comment"/>
        <w:numPr>
          <w:ilvl w:val="0"/>
          <w:numId w:val="34"/>
        </w:numPr>
        <w:tabs>
          <w:tab w:val="clear" w:pos="1276"/>
          <w:tab w:val="left" w:pos="420"/>
          <w:tab w:val="num" w:pos="1318"/>
        </w:tabs>
        <w:ind w:left="1318" w:hanging="462"/>
        <w:rPr>
          <w:rFonts w:ascii="Times New Roman" w:eastAsia="Times New Roman" w:hAnsi="Times New Roman" w:cs="Times New Roman" w:hint="default"/>
          <w:i w:val="0"/>
          <w:iCs w:val="0"/>
          <w:color w:val="000000"/>
          <w:kern w:val="2"/>
          <w:sz w:val="20"/>
          <w:szCs w:val="20"/>
          <w:u w:color="000000"/>
        </w:rPr>
      </w:pPr>
      <w:r>
        <w:rPr>
          <w:rFonts w:ascii="宋体" w:eastAsia="宋体" w:hAnsi="宋体" w:cs="宋体"/>
          <w:i w:val="0"/>
          <w:iCs w:val="0"/>
          <w:color w:val="000000"/>
          <w:kern w:val="2"/>
          <w:sz w:val="20"/>
          <w:szCs w:val="20"/>
          <w:u w:color="000000"/>
          <w:lang w:eastAsia="zh-TW"/>
        </w:rPr>
        <w:t>每月由项目经理组织项目状态评估，并完成《项目状态评估报告》；若项目进度、规模、成本超过一定界限，经项目</w:t>
      </w:r>
      <w:r>
        <w:rPr>
          <w:rFonts w:ascii="Times New Roman"/>
          <w:i w:val="0"/>
          <w:iCs w:val="0"/>
          <w:color w:val="000000"/>
          <w:kern w:val="2"/>
          <w:sz w:val="20"/>
          <w:szCs w:val="20"/>
          <w:u w:color="000000"/>
        </w:rPr>
        <w:t>CCB</w:t>
      </w:r>
      <w:r>
        <w:rPr>
          <w:rFonts w:ascii="宋体" w:eastAsia="宋体" w:hAnsi="宋体" w:cs="宋体"/>
          <w:i w:val="0"/>
          <w:iCs w:val="0"/>
          <w:color w:val="000000"/>
          <w:kern w:val="2"/>
          <w:sz w:val="20"/>
          <w:szCs w:val="20"/>
          <w:u w:color="000000"/>
          <w:lang w:eastAsia="zh-TW"/>
        </w:rPr>
        <w:t>讨论，由项目经理根据规范和指南要求做相应项目的重新评估和计划变更。</w:t>
      </w:r>
    </w:p>
    <w:p w:rsidR="000E1118" w:rsidRDefault="00D36D2C">
      <w:pPr>
        <w:pStyle w:val="InfoBlue"/>
        <w:ind w:left="54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kern w:val="2"/>
          <w:u w:color="000000"/>
          <w:lang w:val="zh-TW" w:eastAsia="zh-TW"/>
        </w:rPr>
        <w:t>项目完成后，由项目经理完成《项目开发总结报告》。</w:t>
      </w:r>
    </w:p>
    <w:p w:rsidR="000E1118" w:rsidRDefault="00D36D2C" w:rsidP="00D36D2C">
      <w:pPr>
        <w:pStyle w:val="3"/>
        <w:keepLines/>
        <w:numPr>
          <w:ilvl w:val="2"/>
          <w:numId w:val="35"/>
        </w:numPr>
        <w:tabs>
          <w:tab w:val="num" w:pos="509"/>
          <w:tab w:val="left" w:pos="720"/>
        </w:tabs>
        <w:spacing w:before="260" w:after="260" w:line="360" w:lineRule="auto"/>
        <w:ind w:left="720" w:hanging="720"/>
        <w:jc w:val="both"/>
        <w:rPr>
          <w:kern w:val="2"/>
        </w:rPr>
      </w:pPr>
      <w:bookmarkStart w:id="55" w:name="_Toc423463825"/>
      <w:bookmarkStart w:id="56" w:name="_Toc423465263"/>
      <w:r>
        <w:rPr>
          <w:kern w:val="2"/>
          <w:lang w:val="zh-TW" w:eastAsia="zh-TW"/>
        </w:rPr>
        <w:t>改进指标</w:t>
      </w:r>
      <w:bookmarkEnd w:id="55"/>
      <w:bookmarkEnd w:id="56"/>
    </w:p>
    <w:tbl>
      <w:tblPr>
        <w:tblStyle w:val="TableNormal"/>
        <w:tblW w:w="995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424"/>
        <w:gridCol w:w="1980"/>
        <w:gridCol w:w="1378"/>
        <w:gridCol w:w="1620"/>
        <w:gridCol w:w="3554"/>
      </w:tblGrid>
      <w:tr w:rsidR="000E1118">
        <w:trPr>
          <w:trHeight w:val="290"/>
          <w:tblHeader/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度量元类型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度量元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经验数据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改进目标数据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改进目标制定理由</w:t>
            </w:r>
          </w:p>
        </w:tc>
      </w:tr>
      <w:tr w:rsidR="000E1118">
        <w:tblPrEx>
          <w:shd w:val="clear" w:color="auto" w:fill="auto"/>
        </w:tblPrEx>
        <w:trPr>
          <w:trHeight w:val="570"/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生产率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代码平均生产率（</w:t>
            </w:r>
            <w:r>
              <w:t>KLOC/</w:t>
            </w:r>
            <w:r>
              <w:rPr>
                <w:lang w:val="zh-TW" w:eastAsia="zh-TW"/>
              </w:rPr>
              <w:t>人时）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成本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总工作量（人日）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  <w:jc w:val="center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进度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项目周期（日）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  <w:jc w:val="center"/>
        </w:trPr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质量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缺陷清除率（</w:t>
            </w:r>
            <w:r>
              <w:t>%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570"/>
          <w:jc w:val="center"/>
        </w:trPr>
        <w:tc>
          <w:tcPr>
            <w:tcW w:w="1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缺陷密度（个</w:t>
            </w:r>
            <w:r>
              <w:t>/KLOC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  <w:jc w:val="center"/>
        </w:trPr>
        <w:tc>
          <w:tcPr>
            <w:tcW w:w="1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118" w:rsidRDefault="000E1118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残留缺陷（个）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6B26AC" w:rsidRPr="006B26AC" w:rsidRDefault="006B26AC" w:rsidP="006B26AC">
      <w:pPr>
        <w:rPr>
          <w:rFonts w:hint="eastAsia"/>
        </w:rPr>
      </w:pPr>
      <w:bookmarkStart w:id="57" w:name="_Toc423463826"/>
      <w:bookmarkEnd w:id="57"/>
    </w:p>
    <w:p w:rsidR="000E1118" w:rsidRDefault="00D36D2C" w:rsidP="00D36D2C">
      <w:pPr>
        <w:pStyle w:val="3"/>
        <w:keepLines/>
        <w:numPr>
          <w:ilvl w:val="2"/>
          <w:numId w:val="37"/>
        </w:numPr>
        <w:tabs>
          <w:tab w:val="num" w:pos="509"/>
          <w:tab w:val="left" w:pos="720"/>
        </w:tabs>
        <w:spacing w:before="260" w:after="260" w:line="360" w:lineRule="auto"/>
        <w:ind w:left="720" w:hanging="720"/>
        <w:jc w:val="both"/>
        <w:rPr>
          <w:kern w:val="2"/>
        </w:rPr>
      </w:pPr>
      <w:bookmarkStart w:id="58" w:name="_Toc423463827"/>
      <w:bookmarkStart w:id="59" w:name="_Toc423465264"/>
      <w:r>
        <w:rPr>
          <w:kern w:val="2"/>
          <w:lang w:val="zh-TW" w:eastAsia="zh-TW"/>
        </w:rPr>
        <w:t>偏差控制（项目计划变更与重估计约定）</w:t>
      </w:r>
      <w:bookmarkEnd w:id="58"/>
      <w:bookmarkEnd w:id="59"/>
    </w:p>
    <w:tbl>
      <w:tblPr>
        <w:tblStyle w:val="TableNormal"/>
        <w:tblW w:w="992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418"/>
        <w:gridCol w:w="4536"/>
        <w:gridCol w:w="3969"/>
      </w:tblGrid>
      <w:tr w:rsidR="000E1118">
        <w:trPr>
          <w:trHeight w:val="290"/>
          <w:tblHeader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监控参数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控制值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行动</w:t>
            </w:r>
          </w:p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b/>
                <w:bCs/>
                <w:lang w:val="zh-TW" w:eastAsia="zh-TW"/>
              </w:rPr>
              <w:t>工作量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阈  值：</w:t>
            </w:r>
          </w:p>
          <w:p w:rsidR="000E1118" w:rsidRDefault="00D36D2C">
            <w:r>
              <w:rPr>
                <w:lang w:val="zh-TW" w:eastAsia="zh-TW"/>
              </w:rPr>
              <w:t>预警值：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141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进度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r>
              <w:rPr>
                <w:lang w:val="zh-TW" w:eastAsia="zh-TW"/>
              </w:rPr>
              <w:t>关键路径</w:t>
            </w:r>
          </w:p>
          <w:p w:rsidR="000E1118" w:rsidRDefault="00D36D2C">
            <w:r>
              <w:rPr>
                <w:lang w:val="zh-TW" w:eastAsia="zh-TW"/>
              </w:rPr>
              <w:t>阈  值：</w:t>
            </w:r>
          </w:p>
          <w:p w:rsidR="000E1118" w:rsidRDefault="00D36D2C">
            <w:r>
              <w:rPr>
                <w:lang w:val="zh-TW" w:eastAsia="zh-TW"/>
              </w:rPr>
              <w:t>预警值：</w:t>
            </w:r>
          </w:p>
          <w:p w:rsidR="000E1118" w:rsidRDefault="00D36D2C">
            <w:r>
              <w:rPr>
                <w:lang w:val="zh-TW" w:eastAsia="zh-TW"/>
              </w:rPr>
              <w:t>非关键路径</w:t>
            </w:r>
          </w:p>
          <w:p w:rsidR="000E1118" w:rsidRDefault="00D36D2C">
            <w:r>
              <w:rPr>
                <w:lang w:val="zh-TW" w:eastAsia="zh-TW"/>
              </w:rPr>
              <w:t>阈值：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规模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r>
              <w:rPr>
                <w:lang w:val="zh-TW" w:eastAsia="zh-TW"/>
              </w:rPr>
              <w:t>阈  值：</w:t>
            </w:r>
          </w:p>
          <w:p w:rsidR="000E1118" w:rsidRDefault="00D36D2C">
            <w:r>
              <w:rPr>
                <w:lang w:val="zh-TW" w:eastAsia="zh-TW"/>
              </w:rPr>
              <w:t>预警值：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  <w:tr w:rsidR="000E1118">
        <w:tblPrEx>
          <w:shd w:val="clear" w:color="auto" w:fill="auto"/>
        </w:tblPrEx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jc w:val="center"/>
            </w:pPr>
            <w:r>
              <w:rPr>
                <w:b/>
                <w:bCs/>
                <w:lang w:val="zh-TW" w:eastAsia="zh-TW"/>
              </w:rPr>
              <w:t>质量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控制阈值在相应的测试计划中逐步体现。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6B26AC" w:rsidRDefault="006B26AC" w:rsidP="006B26AC">
      <w:pPr>
        <w:rPr>
          <w:i/>
          <w:iCs/>
          <w:kern w:val="2"/>
        </w:rPr>
      </w:pPr>
      <w:bookmarkStart w:id="60" w:name="_Toc423463828"/>
      <w:bookmarkEnd w:id="60"/>
    </w:p>
    <w:p w:rsidR="006B26AC" w:rsidRDefault="006B26AC" w:rsidP="006B26AC">
      <w:pPr>
        <w:rPr>
          <w:i/>
          <w:iCs/>
          <w:kern w:val="2"/>
        </w:rPr>
      </w:pPr>
    </w:p>
    <w:p w:rsidR="006B26AC" w:rsidRPr="006B26AC" w:rsidRDefault="006B26AC" w:rsidP="006B26AC">
      <w:pPr>
        <w:rPr>
          <w:rFonts w:hint="eastAsia"/>
        </w:rPr>
      </w:pPr>
    </w:p>
    <w:p w:rsidR="000E1118" w:rsidRDefault="00D36D2C" w:rsidP="00D36D2C">
      <w:pPr>
        <w:pStyle w:val="2"/>
        <w:keepLines/>
        <w:numPr>
          <w:ilvl w:val="1"/>
          <w:numId w:val="3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61" w:name="_Toc423463829"/>
      <w:bookmarkStart w:id="62" w:name="_Toc423465265"/>
      <w:r>
        <w:rPr>
          <w:kern w:val="2"/>
          <w:lang w:val="zh-TW" w:eastAsia="zh-TW"/>
        </w:rPr>
        <w:t>配置管理计划</w:t>
      </w:r>
      <w:bookmarkEnd w:id="61"/>
      <w:bookmarkEnd w:id="62"/>
    </w:p>
    <w:p w:rsidR="000E1118" w:rsidRDefault="00D36D2C">
      <w:pPr>
        <w:pStyle w:val="InfoBlue"/>
        <w:ind w:left="360"/>
        <w:rPr>
          <w:i w:val="0"/>
          <w:iCs w:val="0"/>
          <w:color w:val="000000"/>
          <w:u w:color="000000"/>
          <w:lang w:val="zh-TW" w:eastAsia="zh-TW"/>
        </w:rPr>
      </w:pPr>
      <w:r>
        <w:rPr>
          <w:i w:val="0"/>
          <w:iCs w:val="0"/>
          <w:color w:val="000000"/>
          <w:u w:color="000000"/>
          <w:lang w:val="zh-TW" w:eastAsia="zh-TW"/>
        </w:rPr>
        <w:t>见《配置管理计划书》。</w:t>
      </w:r>
    </w:p>
    <w:p w:rsidR="000E1118" w:rsidRDefault="00D36D2C" w:rsidP="00D36D2C">
      <w:pPr>
        <w:pStyle w:val="2"/>
        <w:keepLines/>
        <w:numPr>
          <w:ilvl w:val="1"/>
          <w:numId w:val="3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63" w:name="_Toc423463830"/>
      <w:bookmarkStart w:id="64" w:name="_Toc423465266"/>
      <w:r>
        <w:rPr>
          <w:kern w:val="2"/>
          <w:lang w:val="zh-TW" w:eastAsia="zh-TW"/>
        </w:rPr>
        <w:t>系统测试计划</w:t>
      </w:r>
      <w:bookmarkEnd w:id="63"/>
      <w:bookmarkEnd w:id="64"/>
    </w:p>
    <w:p w:rsidR="000E1118" w:rsidRDefault="00D36D2C">
      <w:pPr>
        <w:pStyle w:val="InfoBlue"/>
        <w:ind w:left="360"/>
        <w:rPr>
          <w:i w:val="0"/>
          <w:iCs w:val="0"/>
          <w:color w:val="000000"/>
          <w:u w:color="000000"/>
          <w:lang w:val="zh-TW" w:eastAsia="zh-TW"/>
        </w:rPr>
      </w:pPr>
      <w:r>
        <w:rPr>
          <w:i w:val="0"/>
          <w:iCs w:val="0"/>
          <w:color w:val="000000"/>
          <w:u w:color="000000"/>
          <w:lang w:val="zh-TW" w:eastAsia="zh-TW"/>
        </w:rPr>
        <w:t>见《测试计划》。</w:t>
      </w:r>
    </w:p>
    <w:p w:rsidR="000E1118" w:rsidRDefault="00D36D2C" w:rsidP="00D36D2C">
      <w:pPr>
        <w:pStyle w:val="2"/>
        <w:keepLines/>
        <w:numPr>
          <w:ilvl w:val="1"/>
          <w:numId w:val="3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65" w:name="_Toc423463831"/>
      <w:bookmarkStart w:id="66" w:name="_Toc423465267"/>
      <w:r>
        <w:rPr>
          <w:kern w:val="2"/>
          <w:lang w:val="zh-TW" w:eastAsia="zh-TW"/>
        </w:rPr>
        <w:lastRenderedPageBreak/>
        <w:t>数据管理计划</w:t>
      </w:r>
      <w:bookmarkEnd w:id="65"/>
      <w:bookmarkEnd w:id="66"/>
    </w:p>
    <w:tbl>
      <w:tblPr>
        <w:tblStyle w:val="TableNormal"/>
        <w:tblW w:w="99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634"/>
        <w:gridCol w:w="612"/>
        <w:gridCol w:w="779"/>
        <w:gridCol w:w="811"/>
        <w:gridCol w:w="1747"/>
        <w:gridCol w:w="567"/>
        <w:gridCol w:w="1134"/>
        <w:gridCol w:w="992"/>
        <w:gridCol w:w="851"/>
      </w:tblGrid>
      <w:tr w:rsidR="000E1118" w:rsidTr="00430AEE">
        <w:trPr>
          <w:trHeight w:val="1598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计划收集数据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格式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存储</w:t>
            </w:r>
          </w:p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介质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保密</w:t>
            </w:r>
          </w:p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要求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来源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使用限制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收集</w:t>
            </w:r>
          </w:p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收集人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检查频率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其他</w:t>
            </w:r>
          </w:p>
        </w:tc>
      </w:tr>
      <w:tr w:rsidR="000E1118" w:rsidTr="00430AEE">
        <w:trPr>
          <w:trHeight w:val="225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项目开发过程中生的工作产品（包括各种开发文档、报告、纪要等）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电子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硬盘（配置库）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58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  <w:ind w:left="178" w:hanging="178"/>
            </w:pPr>
            <w:r>
              <w:rPr>
                <w:lang w:val="zh-TW" w:eastAsia="zh-TW"/>
              </w:rPr>
              <w:t>公司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项目开发中产生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组织级和本项目组使用，对于可供参考的内容，根据组织得的需要，可作为公司内部公共资源使用。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根据配置管理计划的要求采集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根据配置管理计划的要求检查。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</w:tr>
      <w:tr w:rsidR="000E1118" w:rsidTr="00430AEE">
        <w:trPr>
          <w:trHeight w:val="161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开发过程打印的纸质资料（包括各种开发文档、报告、纪要等）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纸质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文档柜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58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  <w:ind w:left="178" w:hanging="178"/>
            </w:pPr>
            <w:r>
              <w:rPr>
                <w:lang w:val="zh-TW" w:eastAsia="zh-TW"/>
              </w:rPr>
              <w:t>公司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项目开发中产生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20" w:lineRule="exact"/>
              <w:jc w:val="center"/>
            </w:pPr>
            <w:r>
              <w:t>CM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t>1</w:t>
            </w:r>
            <w:r>
              <w:rPr>
                <w:lang w:val="zh-TW" w:eastAsia="zh-TW"/>
              </w:rPr>
              <w:t>次</w:t>
            </w:r>
            <w:r>
              <w:t>/</w:t>
            </w:r>
            <w:r>
              <w:rPr>
                <w:lang w:val="zh-TW" w:eastAsia="zh-TW"/>
              </w:rPr>
              <w:t>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分类存放</w:t>
            </w:r>
          </w:p>
        </w:tc>
      </w:tr>
      <w:tr w:rsidR="000E1118" w:rsidTr="00430AEE">
        <w:trPr>
          <w:trHeight w:val="161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客户提供的资料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电子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硬盘配置库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公司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用户提供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20" w:lineRule="exact"/>
              <w:jc w:val="center"/>
            </w:pPr>
            <w:r>
              <w:t>CM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</w:tr>
      <w:tr w:rsidR="000E1118" w:rsidTr="00430AEE">
        <w:trPr>
          <w:trHeight w:val="161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客户提供的资料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电子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硬盘配置库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公司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用户提供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20" w:lineRule="exact"/>
              <w:jc w:val="center"/>
            </w:pPr>
            <w:r>
              <w:t>CM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</w:tr>
      <w:tr w:rsidR="000E1118" w:rsidTr="00430AEE">
        <w:trPr>
          <w:trHeight w:val="225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项目组收集的参考资料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电子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硬盘</w:t>
            </w:r>
          </w:p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（资料库）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公共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从网上下载或其他人处获得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供公司内部所有人员使用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项目组成员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t>1</w:t>
            </w:r>
            <w:r>
              <w:rPr>
                <w:lang w:val="zh-TW" w:eastAsia="zh-TW"/>
              </w:rPr>
              <w:t>次</w:t>
            </w:r>
            <w:r>
              <w:t>/</w:t>
            </w:r>
            <w:r>
              <w:rPr>
                <w:lang w:val="zh-TW" w:eastAsia="zh-TW"/>
              </w:rPr>
              <w:t>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分类存放</w:t>
            </w:r>
          </w:p>
        </w:tc>
      </w:tr>
      <w:tr w:rsidR="000E1118" w:rsidTr="00430AEE">
        <w:trPr>
          <w:trHeight w:val="129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lastRenderedPageBreak/>
              <w:t>项目组收集的参考资料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纸质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文档柜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公共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购买或公司已有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供公司内部所有人员使用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0E1118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项目组成员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t>1</w:t>
            </w:r>
            <w:r>
              <w:rPr>
                <w:lang w:val="zh-TW" w:eastAsia="zh-TW"/>
              </w:rPr>
              <w:t>次</w:t>
            </w:r>
            <w:r>
              <w:t>/</w:t>
            </w:r>
            <w:r>
              <w:rPr>
                <w:lang w:val="zh-TW" w:eastAsia="zh-TW"/>
              </w:rPr>
              <w:t>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pPr>
              <w:spacing w:line="320" w:lineRule="exact"/>
            </w:pPr>
            <w:r>
              <w:rPr>
                <w:lang w:val="zh-TW" w:eastAsia="zh-TW"/>
              </w:rPr>
              <w:t>分类存放</w:t>
            </w:r>
          </w:p>
        </w:tc>
      </w:tr>
    </w:tbl>
    <w:p w:rsidR="006B26AC" w:rsidRPr="006B26AC" w:rsidRDefault="006B26AC" w:rsidP="006B26AC">
      <w:pPr>
        <w:rPr>
          <w:rFonts w:hint="eastAsia"/>
        </w:rPr>
      </w:pPr>
      <w:bookmarkStart w:id="67" w:name="_Toc423463832"/>
      <w:bookmarkEnd w:id="67"/>
    </w:p>
    <w:p w:rsidR="000E1118" w:rsidRPr="001C0E18" w:rsidRDefault="00D36D2C" w:rsidP="001C0E18">
      <w:pPr>
        <w:pStyle w:val="2"/>
        <w:keepLines/>
        <w:numPr>
          <w:ilvl w:val="1"/>
          <w:numId w:val="3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  <w:lang w:val="zh-TW" w:eastAsia="zh-TW"/>
        </w:rPr>
      </w:pPr>
      <w:bookmarkStart w:id="68" w:name="_Toc423463833"/>
      <w:bookmarkStart w:id="69" w:name="_Toc423465268"/>
      <w:r>
        <w:rPr>
          <w:kern w:val="2"/>
          <w:lang w:val="zh-TW" w:eastAsia="zh-TW"/>
        </w:rPr>
        <w:t>项目培训计划</w:t>
      </w:r>
      <w:bookmarkEnd w:id="68"/>
      <w:bookmarkEnd w:id="69"/>
    </w:p>
    <w:p w:rsidR="000E1118" w:rsidRDefault="00D36D2C">
      <w:pPr>
        <w:pStyle w:val="InfoBlue"/>
        <w:ind w:left="360"/>
        <w:rPr>
          <w:i w:val="0"/>
          <w:iCs w:val="0"/>
        </w:rPr>
      </w:pPr>
      <w:r>
        <w:rPr>
          <w:i w:val="0"/>
          <w:iCs w:val="0"/>
          <w:color w:val="000000"/>
          <w:u w:color="000000"/>
          <w:lang w:val="zh-TW" w:eastAsia="zh-TW"/>
        </w:rPr>
        <w:t>无。</w:t>
      </w:r>
      <w:r>
        <w:rPr>
          <w:i w:val="0"/>
          <w:iCs w:val="0"/>
        </w:rPr>
        <w:t xml:space="preserve"> </w:t>
      </w:r>
    </w:p>
    <w:p w:rsidR="000E1118" w:rsidRDefault="00D36D2C" w:rsidP="00D36D2C">
      <w:pPr>
        <w:pStyle w:val="1"/>
        <w:keepLines/>
        <w:numPr>
          <w:ilvl w:val="0"/>
          <w:numId w:val="41"/>
        </w:numPr>
        <w:tabs>
          <w:tab w:val="clear" w:pos="420"/>
          <w:tab w:val="num" w:pos="431"/>
          <w:tab w:val="left" w:pos="432"/>
        </w:tabs>
        <w:spacing w:before="340" w:after="330" w:line="240" w:lineRule="auto"/>
        <w:ind w:left="431" w:hanging="431"/>
        <w:jc w:val="both"/>
        <w:rPr>
          <w:kern w:val="44"/>
        </w:rPr>
      </w:pPr>
      <w:bookmarkStart w:id="70" w:name="_Toc423463834"/>
      <w:bookmarkStart w:id="71" w:name="_Toc423465269"/>
      <w:r>
        <w:rPr>
          <w:kern w:val="44"/>
          <w:lang w:val="zh-TW" w:eastAsia="zh-TW"/>
        </w:rPr>
        <w:t>工作环境</w:t>
      </w:r>
      <w:bookmarkEnd w:id="70"/>
      <w:bookmarkEnd w:id="71"/>
    </w:p>
    <w:p w:rsidR="000E1118" w:rsidRDefault="00D36D2C" w:rsidP="00D36D2C">
      <w:pPr>
        <w:pStyle w:val="2"/>
        <w:keepLines/>
        <w:numPr>
          <w:ilvl w:val="1"/>
          <w:numId w:val="4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72" w:name="_Toc423463835"/>
      <w:bookmarkStart w:id="73" w:name="_Toc423465270"/>
      <w:r>
        <w:rPr>
          <w:kern w:val="2"/>
          <w:lang w:val="zh-TW" w:eastAsia="zh-TW"/>
        </w:rPr>
        <w:t>开发环境</w:t>
      </w:r>
      <w:bookmarkEnd w:id="72"/>
      <w:bookmarkEnd w:id="73"/>
    </w:p>
    <w:p w:rsidR="000E1118" w:rsidRDefault="00D36D2C" w:rsidP="006B26AC">
      <w:pPr>
        <w:pStyle w:val="3"/>
        <w:keepLines/>
        <w:numPr>
          <w:ilvl w:val="2"/>
          <w:numId w:val="38"/>
        </w:numPr>
        <w:tabs>
          <w:tab w:val="left" w:pos="720"/>
        </w:tabs>
        <w:spacing w:before="260" w:after="260" w:line="360" w:lineRule="auto"/>
        <w:jc w:val="both"/>
        <w:rPr>
          <w:kern w:val="2"/>
        </w:rPr>
      </w:pPr>
      <w:bookmarkStart w:id="74" w:name="_Toc423463836"/>
      <w:bookmarkStart w:id="75" w:name="_Toc423465271"/>
      <w:r>
        <w:rPr>
          <w:kern w:val="2"/>
          <w:lang w:val="zh-TW" w:eastAsia="zh-TW"/>
        </w:rPr>
        <w:t>硬件设备</w:t>
      </w:r>
      <w:bookmarkEnd w:id="74"/>
      <w:bookmarkEnd w:id="75"/>
    </w:p>
    <w:tbl>
      <w:tblPr>
        <w:tblStyle w:val="TableNormal"/>
        <w:tblW w:w="90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42"/>
        <w:gridCol w:w="662"/>
        <w:gridCol w:w="662"/>
        <w:gridCol w:w="1045"/>
        <w:gridCol w:w="854"/>
        <w:gridCol w:w="1045"/>
        <w:gridCol w:w="1727"/>
        <w:gridCol w:w="708"/>
      </w:tblGrid>
      <w:tr w:rsidR="000E1118" w:rsidTr="006F5CE4">
        <w:trPr>
          <w:trHeight w:val="798"/>
          <w:tblHeader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设备名称／类别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配置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数量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获取方式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负责人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到位时间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</w:pPr>
            <w:r>
              <w:rPr>
                <w:b/>
                <w:bCs/>
                <w:lang w:val="zh-TW" w:eastAsia="zh-TW"/>
              </w:rPr>
              <w:t>费用预算（万元）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6F5CE4" w:rsidTr="006F5CE4">
        <w:tblPrEx>
          <w:shd w:val="clear" w:color="auto" w:fill="auto"/>
        </w:tblPrEx>
        <w:trPr>
          <w:trHeight w:val="1130"/>
          <w:jc w:val="center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CE4" w:rsidRDefault="006F5CE4" w:rsidP="006F5CE4">
            <w:r>
              <w:rPr>
                <w:lang w:val="zh-TW" w:eastAsia="zh-TW"/>
              </w:rPr>
              <w:t>电脑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>
            <w:r>
              <w:rPr>
                <w:lang w:val="zh-TW" w:eastAsia="zh-TW"/>
              </w:rPr>
              <w:t>满足所需开发需求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>
            <w:r>
              <w:t>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>
            <w:r>
              <w:rPr>
                <w:lang w:val="zh-TW" w:eastAsia="zh-TW"/>
              </w:rPr>
              <w:t>华迪提供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>
            <w:r>
              <w:rPr>
                <w:rFonts w:hint="eastAsia"/>
                <w:lang w:val="zh-TW"/>
              </w:rPr>
              <w:t>全程</w:t>
            </w:r>
            <w:bookmarkStart w:id="76" w:name="_GoBack"/>
            <w:bookmarkEnd w:id="76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>
            <w:r>
              <w:t>2015-07-24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>
            <w:r>
              <w:rPr>
                <w:lang w:val="zh-TW" w:eastAsia="zh-TW"/>
              </w:rPr>
              <w:t>待定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CE4" w:rsidRDefault="006F5CE4" w:rsidP="006F5CE4"/>
        </w:tc>
      </w:tr>
    </w:tbl>
    <w:p w:rsidR="006B26AC" w:rsidRPr="006B26AC" w:rsidRDefault="006B26AC" w:rsidP="006B26AC">
      <w:pPr>
        <w:rPr>
          <w:rFonts w:hint="eastAsia"/>
        </w:rPr>
      </w:pPr>
      <w:bookmarkStart w:id="77" w:name="_Toc423463837"/>
      <w:bookmarkEnd w:id="77"/>
    </w:p>
    <w:p w:rsidR="000E1118" w:rsidRDefault="00D36D2C" w:rsidP="00D36D2C">
      <w:pPr>
        <w:pStyle w:val="3"/>
        <w:keepLines/>
        <w:numPr>
          <w:ilvl w:val="2"/>
          <w:numId w:val="44"/>
        </w:numPr>
        <w:tabs>
          <w:tab w:val="num" w:pos="509"/>
          <w:tab w:val="left" w:pos="720"/>
        </w:tabs>
        <w:spacing w:before="260" w:after="260" w:line="360" w:lineRule="auto"/>
        <w:ind w:left="720" w:hanging="720"/>
        <w:jc w:val="both"/>
        <w:rPr>
          <w:kern w:val="2"/>
        </w:rPr>
      </w:pPr>
      <w:bookmarkStart w:id="78" w:name="_Toc423463838"/>
      <w:bookmarkStart w:id="79" w:name="_Toc423465272"/>
      <w:r>
        <w:rPr>
          <w:kern w:val="2"/>
          <w:lang w:val="zh-TW" w:eastAsia="zh-TW"/>
        </w:rPr>
        <w:t>支持工具和软件环境</w:t>
      </w:r>
      <w:bookmarkEnd w:id="78"/>
      <w:bookmarkEnd w:id="79"/>
    </w:p>
    <w:tbl>
      <w:tblPr>
        <w:tblStyle w:val="TableNormal"/>
        <w:tblW w:w="858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716"/>
        <w:gridCol w:w="1069"/>
        <w:gridCol w:w="1094"/>
        <w:gridCol w:w="1284"/>
        <w:gridCol w:w="1719"/>
        <w:gridCol w:w="1347"/>
      </w:tblGrid>
      <w:tr w:rsidR="000E1118">
        <w:trPr>
          <w:trHeight w:val="798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软件／工具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获取方式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负责人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到位时间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费用预算（万元）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665624">
        <w:trPr>
          <w:trHeight w:val="290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pPr>
              <w:pStyle w:val="a7"/>
              <w:ind w:left="0"/>
            </w:pPr>
            <w:proofErr w:type="spellStart"/>
            <w:r>
              <w:rPr>
                <w:color w:val="000000"/>
                <w:u w:color="000000"/>
              </w:rPr>
              <w:t>Myeclipse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8.5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华迪提供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2015-07-24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待定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/>
        </w:tc>
      </w:tr>
      <w:tr w:rsidR="00665624">
        <w:trPr>
          <w:trHeight w:val="290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pPr>
              <w:pStyle w:val="a7"/>
              <w:ind w:left="0"/>
            </w:pPr>
            <w:proofErr w:type="spellStart"/>
            <w:r>
              <w:rPr>
                <w:color w:val="000000"/>
                <w:u w:color="000000"/>
              </w:rPr>
              <w:t>Mysql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5.0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华迪提供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2015-07-24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待定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/>
        </w:tc>
      </w:tr>
      <w:tr w:rsidR="00665624">
        <w:trPr>
          <w:trHeight w:val="530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pPr>
              <w:pStyle w:val="a7"/>
              <w:ind w:left="0"/>
            </w:pPr>
            <w:proofErr w:type="spellStart"/>
            <w:r>
              <w:rPr>
                <w:color w:val="000000"/>
                <w:u w:color="000000"/>
              </w:rPr>
              <w:t>VisualSVN</w:t>
            </w:r>
            <w:proofErr w:type="spellEnd"/>
            <w:r>
              <w:rPr>
                <w:color w:val="000000"/>
                <w:u w:color="000000"/>
              </w:rPr>
              <w:t>-Server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2.1.3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华迪提供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2015-07-24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待定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/>
        </w:tc>
      </w:tr>
      <w:tr w:rsidR="00665624">
        <w:trPr>
          <w:trHeight w:val="290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pPr>
              <w:pStyle w:val="a7"/>
              <w:ind w:left="0"/>
            </w:pPr>
            <w:proofErr w:type="spellStart"/>
            <w:r>
              <w:rPr>
                <w:color w:val="000000"/>
                <w:u w:color="000000"/>
              </w:rPr>
              <w:t>TortoiseSVN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1.6.5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华迪提供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2015-07-24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待定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/>
        </w:tc>
      </w:tr>
      <w:tr w:rsidR="00665624">
        <w:trPr>
          <w:trHeight w:val="290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pPr>
              <w:pStyle w:val="a7"/>
              <w:ind w:left="0"/>
            </w:pPr>
            <w:r>
              <w:rPr>
                <w:color w:val="000000"/>
                <w:u w:color="000000"/>
              </w:rPr>
              <w:t>Rational Rose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2003+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华迪提供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2015-07-24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待定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/>
        </w:tc>
      </w:tr>
      <w:tr w:rsidR="00665624">
        <w:trPr>
          <w:trHeight w:val="530"/>
          <w:jc w:val="center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pPr>
              <w:pStyle w:val="a7"/>
              <w:ind w:left="0"/>
            </w:pPr>
            <w:r>
              <w:rPr>
                <w:color w:val="000000"/>
                <w:u w:color="000000"/>
              </w:rPr>
              <w:t>Power designer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15.1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华迪提供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t>2015-07-24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>
            <w:r>
              <w:rPr>
                <w:lang w:val="zh-TW" w:eastAsia="zh-TW"/>
              </w:rPr>
              <w:t>待定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624" w:rsidRDefault="00665624" w:rsidP="00665624"/>
        </w:tc>
      </w:tr>
    </w:tbl>
    <w:p w:rsidR="006B26AC" w:rsidRDefault="006B26AC" w:rsidP="006B26AC">
      <w:pPr>
        <w:rPr>
          <w:i/>
          <w:iCs/>
          <w:kern w:val="2"/>
        </w:rPr>
      </w:pPr>
      <w:bookmarkStart w:id="80" w:name="_Toc423463839"/>
      <w:bookmarkEnd w:id="80"/>
    </w:p>
    <w:p w:rsidR="006B26AC" w:rsidRPr="006B26AC" w:rsidRDefault="006B26AC" w:rsidP="006B26AC">
      <w:pPr>
        <w:rPr>
          <w:rFonts w:hint="eastAsia"/>
        </w:rPr>
      </w:pPr>
    </w:p>
    <w:p w:rsidR="000E1118" w:rsidRDefault="00D36D2C" w:rsidP="00D36D2C">
      <w:pPr>
        <w:pStyle w:val="2"/>
        <w:keepLines/>
        <w:numPr>
          <w:ilvl w:val="1"/>
          <w:numId w:val="42"/>
        </w:numPr>
        <w:tabs>
          <w:tab w:val="num" w:pos="420"/>
          <w:tab w:val="left" w:pos="576"/>
        </w:tabs>
        <w:spacing w:after="0" w:line="360" w:lineRule="auto"/>
        <w:ind w:left="576" w:hanging="576"/>
        <w:jc w:val="both"/>
        <w:rPr>
          <w:kern w:val="2"/>
        </w:rPr>
      </w:pPr>
      <w:bookmarkStart w:id="81" w:name="_Toc423463840"/>
      <w:bookmarkStart w:id="82" w:name="_Toc423465273"/>
      <w:r>
        <w:rPr>
          <w:kern w:val="2"/>
          <w:lang w:val="zh-TW" w:eastAsia="zh-TW"/>
        </w:rPr>
        <w:lastRenderedPageBreak/>
        <w:t>测试环境</w:t>
      </w:r>
      <w:bookmarkEnd w:id="81"/>
      <w:bookmarkEnd w:id="82"/>
    </w:p>
    <w:p w:rsidR="000E1118" w:rsidRDefault="00D36D2C" w:rsidP="006B26AC">
      <w:pPr>
        <w:pStyle w:val="3"/>
        <w:keepLines/>
        <w:numPr>
          <w:ilvl w:val="2"/>
          <w:numId w:val="45"/>
        </w:numPr>
        <w:tabs>
          <w:tab w:val="left" w:pos="720"/>
        </w:tabs>
        <w:spacing w:before="260" w:after="260" w:line="360" w:lineRule="auto"/>
        <w:jc w:val="both"/>
        <w:rPr>
          <w:kern w:val="2"/>
        </w:rPr>
      </w:pPr>
      <w:bookmarkStart w:id="83" w:name="_Toc423463841"/>
      <w:bookmarkStart w:id="84" w:name="_Toc423465274"/>
      <w:r>
        <w:rPr>
          <w:kern w:val="2"/>
          <w:lang w:val="zh-TW" w:eastAsia="zh-TW"/>
        </w:rPr>
        <w:t>硬件设备</w:t>
      </w:r>
      <w:bookmarkEnd w:id="83"/>
      <w:bookmarkEnd w:id="84"/>
    </w:p>
    <w:tbl>
      <w:tblPr>
        <w:tblStyle w:val="TableNormal"/>
        <w:tblW w:w="899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44"/>
        <w:gridCol w:w="662"/>
        <w:gridCol w:w="663"/>
        <w:gridCol w:w="1045"/>
        <w:gridCol w:w="854"/>
        <w:gridCol w:w="1044"/>
        <w:gridCol w:w="1727"/>
        <w:gridCol w:w="1255"/>
      </w:tblGrid>
      <w:tr w:rsidR="000E1118">
        <w:trPr>
          <w:trHeight w:val="798"/>
          <w:tblHeader/>
          <w:jc w:val="center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设备名称／类别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配置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数量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获取方式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负责人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到位时间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费用预算（万元）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pPr>
              <w:spacing w:line="400" w:lineRule="exact"/>
              <w:jc w:val="center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0E1118">
        <w:tblPrEx>
          <w:shd w:val="clear" w:color="auto" w:fill="auto"/>
        </w:tblPrEx>
        <w:trPr>
          <w:trHeight w:val="1130"/>
          <w:jc w:val="center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1118" w:rsidRDefault="00D36D2C">
            <w:r>
              <w:rPr>
                <w:lang w:val="zh-TW" w:eastAsia="zh-TW"/>
              </w:rPr>
              <w:t>电脑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满足所需测试需求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华迪提供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t>2015-07-24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D36D2C">
            <w:r>
              <w:rPr>
                <w:lang w:val="zh-TW" w:eastAsia="zh-TW"/>
              </w:rPr>
              <w:t>待定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1118" w:rsidRDefault="000E1118"/>
        </w:tc>
      </w:tr>
    </w:tbl>
    <w:p w:rsidR="006B26AC" w:rsidRPr="006B26AC" w:rsidRDefault="006B26AC" w:rsidP="006B26AC">
      <w:pPr>
        <w:rPr>
          <w:rFonts w:hint="eastAsia"/>
        </w:rPr>
      </w:pPr>
      <w:bookmarkStart w:id="85" w:name="_Toc423463842"/>
      <w:bookmarkEnd w:id="85"/>
    </w:p>
    <w:p w:rsidR="006B26AC" w:rsidRDefault="00D36D2C" w:rsidP="006B26AC">
      <w:pPr>
        <w:pStyle w:val="3"/>
        <w:keepLines/>
        <w:numPr>
          <w:ilvl w:val="2"/>
          <w:numId w:val="47"/>
        </w:numPr>
        <w:tabs>
          <w:tab w:val="num" w:pos="509"/>
          <w:tab w:val="left" w:pos="720"/>
        </w:tabs>
        <w:spacing w:before="260" w:after="260" w:line="360" w:lineRule="auto"/>
        <w:ind w:left="720" w:hanging="720"/>
        <w:jc w:val="both"/>
        <w:rPr>
          <w:rFonts w:eastAsia="PMingLiU"/>
          <w:kern w:val="2"/>
          <w:lang w:val="zh-TW" w:eastAsia="zh-TW"/>
        </w:rPr>
      </w:pPr>
      <w:bookmarkStart w:id="86" w:name="_Toc423463843"/>
      <w:bookmarkStart w:id="87" w:name="_Toc423465275"/>
      <w:r>
        <w:rPr>
          <w:kern w:val="2"/>
          <w:lang w:val="zh-TW" w:eastAsia="zh-TW"/>
        </w:rPr>
        <w:t>支持工具和软件环境</w:t>
      </w:r>
      <w:bookmarkEnd w:id="86"/>
      <w:bookmarkEnd w:id="8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694"/>
        <w:gridCol w:w="1073"/>
        <w:gridCol w:w="1098"/>
        <w:gridCol w:w="1287"/>
        <w:gridCol w:w="1725"/>
        <w:gridCol w:w="1352"/>
      </w:tblGrid>
      <w:tr w:rsidR="00430AEE" w:rsidTr="001C0E18">
        <w:tblPrEx>
          <w:tblCellMar>
            <w:top w:w="0" w:type="dxa"/>
            <w:bottom w:w="0" w:type="dxa"/>
          </w:tblCellMar>
        </w:tblPrEx>
        <w:trPr>
          <w:cantSplit/>
          <w:trHeight w:val="240"/>
          <w:jc w:val="center"/>
        </w:trPr>
        <w:tc>
          <w:tcPr>
            <w:tcW w:w="1600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73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098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352" w:type="dxa"/>
            <w:shd w:val="pct20" w:color="auto" w:fill="auto"/>
          </w:tcPr>
          <w:p w:rsidR="00430AEE" w:rsidRDefault="00430AEE" w:rsidP="001C0E18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665624" w:rsidTr="001C0E18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1600" w:type="dxa"/>
          </w:tcPr>
          <w:p w:rsidR="00665624" w:rsidRDefault="00665624" w:rsidP="00665624">
            <w:pPr>
              <w:pStyle w:val="a7"/>
              <w:ind w:left="0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oadrunner</w:t>
            </w:r>
            <w:proofErr w:type="spellEnd"/>
          </w:p>
        </w:tc>
        <w:tc>
          <w:tcPr>
            <w:tcW w:w="694" w:type="dxa"/>
          </w:tcPr>
          <w:p w:rsidR="00665624" w:rsidRDefault="00665624" w:rsidP="00665624">
            <w:pPr>
              <w:rPr>
                <w:rFonts w:hint="eastAsia"/>
              </w:rPr>
            </w:pPr>
          </w:p>
        </w:tc>
        <w:tc>
          <w:tcPr>
            <w:tcW w:w="1073" w:type="dxa"/>
          </w:tcPr>
          <w:p w:rsidR="00665624" w:rsidRDefault="00665624" w:rsidP="00665624">
            <w:pPr>
              <w:rPr>
                <w:rFonts w:hint="eastAsia"/>
              </w:rPr>
            </w:pPr>
            <w:r>
              <w:rPr>
                <w:rFonts w:hint="eastAsia"/>
              </w:rPr>
              <w:t>华迪提供</w:t>
            </w:r>
          </w:p>
        </w:tc>
        <w:tc>
          <w:tcPr>
            <w:tcW w:w="1098" w:type="dxa"/>
          </w:tcPr>
          <w:p w:rsidR="00665624" w:rsidRDefault="00665624" w:rsidP="00665624">
            <w:r>
              <w:rPr>
                <w:rFonts w:hint="eastAsia"/>
                <w:lang w:val="zh-TW"/>
              </w:rPr>
              <w:t>全程</w:t>
            </w:r>
          </w:p>
        </w:tc>
        <w:tc>
          <w:tcPr>
            <w:tcW w:w="1287" w:type="dxa"/>
          </w:tcPr>
          <w:p w:rsidR="00665624" w:rsidRDefault="00665624" w:rsidP="00665624">
            <w:pPr>
              <w:rPr>
                <w:rFonts w:hint="eastAsia"/>
              </w:rPr>
            </w:pPr>
            <w:r>
              <w:rPr>
                <w:rFonts w:cs="Arial"/>
              </w:rPr>
              <w:t>2014-</w:t>
            </w:r>
            <w:r>
              <w:rPr>
                <w:rFonts w:cs="Arial" w:hint="eastAsia"/>
              </w:rPr>
              <w:t>07</w:t>
            </w:r>
            <w:r>
              <w:rPr>
                <w:rFonts w:cs="Arial"/>
              </w:rPr>
              <w:t>-</w:t>
            </w:r>
            <w:r>
              <w:rPr>
                <w:rFonts w:cs="Arial" w:hint="eastAsia"/>
              </w:rPr>
              <w:t>24</w:t>
            </w:r>
          </w:p>
        </w:tc>
        <w:tc>
          <w:tcPr>
            <w:tcW w:w="1725" w:type="dxa"/>
          </w:tcPr>
          <w:p w:rsidR="00665624" w:rsidRDefault="00665624" w:rsidP="00665624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352" w:type="dxa"/>
          </w:tcPr>
          <w:p w:rsidR="00665624" w:rsidRDefault="00665624" w:rsidP="00665624">
            <w:pPr>
              <w:rPr>
                <w:rFonts w:hint="eastAsia"/>
              </w:rPr>
            </w:pPr>
          </w:p>
        </w:tc>
      </w:tr>
    </w:tbl>
    <w:p w:rsidR="00430AEE" w:rsidRPr="00430AEE" w:rsidRDefault="00430AEE" w:rsidP="00430AEE">
      <w:pPr>
        <w:rPr>
          <w:rFonts w:eastAsia="PMingLiU" w:hint="eastAsia"/>
          <w:lang w:val="zh-TW" w:eastAsia="zh-TW"/>
        </w:rPr>
      </w:pPr>
    </w:p>
    <w:sectPr w:rsidR="00430AEE" w:rsidRPr="00430AE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11" w:rsidRDefault="00746111">
      <w:pPr>
        <w:spacing w:line="240" w:lineRule="auto"/>
      </w:pPr>
      <w:r>
        <w:separator/>
      </w:r>
    </w:p>
  </w:endnote>
  <w:endnote w:type="continuationSeparator" w:id="0">
    <w:p w:rsidR="00746111" w:rsidRDefault="00746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11" w:rsidRDefault="00746111">
      <w:r>
        <w:separator/>
      </w:r>
    </w:p>
  </w:footnote>
  <w:footnote w:type="continuationSeparator" w:id="0">
    <w:p w:rsidR="00746111" w:rsidRDefault="00746111">
      <w:r>
        <w:continuationSeparator/>
      </w:r>
    </w:p>
  </w:footnote>
  <w:footnote w:type="continuationNotice" w:id="1">
    <w:p w:rsidR="00746111" w:rsidRDefault="00746111"/>
  </w:footnote>
  <w:footnote w:id="2">
    <w:p w:rsidR="001C0E18" w:rsidRDefault="001C0E18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AAC"/>
    <w:multiLevelType w:val="multilevel"/>
    <w:tmpl w:val="2E944D8C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start w:val="1"/>
      <w:numFmt w:val="decimal"/>
      <w:lvlText w:val="%2."/>
      <w:lvlJc w:val="left"/>
      <w:rPr>
        <w:kern w:val="2"/>
        <w:position w:val="0"/>
      </w:rPr>
    </w:lvl>
    <w:lvl w:ilvl="2"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1" w15:restartNumberingAfterBreak="0">
    <w:nsid w:val="065B7ADF"/>
    <w:multiLevelType w:val="multilevel"/>
    <w:tmpl w:val="437A3638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2" w15:restartNumberingAfterBreak="0">
    <w:nsid w:val="06CF6BB5"/>
    <w:multiLevelType w:val="multilevel"/>
    <w:tmpl w:val="BB90288E"/>
    <w:styleLink w:val="List0"/>
    <w:lvl w:ilvl="0">
      <w:start w:val="16"/>
      <w:numFmt w:val="decimal"/>
      <w:lvlText w:val="%1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</w:abstractNum>
  <w:abstractNum w:abstractNumId="3" w15:restartNumberingAfterBreak="0">
    <w:nsid w:val="07AC71E7"/>
    <w:multiLevelType w:val="multilevel"/>
    <w:tmpl w:val="F7204EAE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4" w15:restartNumberingAfterBreak="0">
    <w:nsid w:val="08196661"/>
    <w:multiLevelType w:val="multilevel"/>
    <w:tmpl w:val="B69608B4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5" w15:restartNumberingAfterBreak="0">
    <w:nsid w:val="090B1396"/>
    <w:multiLevelType w:val="multilevel"/>
    <w:tmpl w:val="44443754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6" w15:restartNumberingAfterBreak="0">
    <w:nsid w:val="11A35583"/>
    <w:multiLevelType w:val="multilevel"/>
    <w:tmpl w:val="91DC4A2C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7" w15:restartNumberingAfterBreak="0">
    <w:nsid w:val="11E81BAF"/>
    <w:multiLevelType w:val="multilevel"/>
    <w:tmpl w:val="930A7C58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8" w15:restartNumberingAfterBreak="0">
    <w:nsid w:val="14D97631"/>
    <w:multiLevelType w:val="multilevel"/>
    <w:tmpl w:val="0820EEFE"/>
    <w:lvl w:ilvl="0">
      <w:start w:val="16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9" w15:restartNumberingAfterBreak="0">
    <w:nsid w:val="15DE1D86"/>
    <w:multiLevelType w:val="multilevel"/>
    <w:tmpl w:val="4CB8A11C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10" w15:restartNumberingAfterBreak="0">
    <w:nsid w:val="20D41B57"/>
    <w:multiLevelType w:val="multilevel"/>
    <w:tmpl w:val="04523BB2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1" w15:restartNumberingAfterBreak="0">
    <w:nsid w:val="22D04837"/>
    <w:multiLevelType w:val="multilevel"/>
    <w:tmpl w:val="6428C35E"/>
    <w:styleLink w:val="21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2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12" w15:restartNumberingAfterBreak="0">
    <w:nsid w:val="240C277B"/>
    <w:multiLevelType w:val="multilevel"/>
    <w:tmpl w:val="94121DD2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3" w15:restartNumberingAfterBreak="0">
    <w:nsid w:val="240F1FA8"/>
    <w:multiLevelType w:val="multilevel"/>
    <w:tmpl w:val="31EA3F56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2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14" w15:restartNumberingAfterBreak="0">
    <w:nsid w:val="25AE4B7F"/>
    <w:multiLevelType w:val="multilevel"/>
    <w:tmpl w:val="9720417A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15" w15:restartNumberingAfterBreak="0">
    <w:nsid w:val="277735BB"/>
    <w:multiLevelType w:val="multilevel"/>
    <w:tmpl w:val="FC5C1BBE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3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16" w15:restartNumberingAfterBreak="0">
    <w:nsid w:val="28B60735"/>
    <w:multiLevelType w:val="multilevel"/>
    <w:tmpl w:val="37D08328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7" w15:restartNumberingAfterBreak="0">
    <w:nsid w:val="2CBF5B93"/>
    <w:multiLevelType w:val="multilevel"/>
    <w:tmpl w:val="8A5EA9DA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18" w15:restartNumberingAfterBreak="0">
    <w:nsid w:val="31D44280"/>
    <w:multiLevelType w:val="multilevel"/>
    <w:tmpl w:val="C3F65A46"/>
    <w:lvl w:ilvl="0">
      <w:start w:val="8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9" w15:restartNumberingAfterBreak="0">
    <w:nsid w:val="33672AC9"/>
    <w:multiLevelType w:val="multilevel"/>
    <w:tmpl w:val="2F8EC5AA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20" w15:restartNumberingAfterBreak="0">
    <w:nsid w:val="36F50EFC"/>
    <w:multiLevelType w:val="multilevel"/>
    <w:tmpl w:val="3E362B84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start w:val="1"/>
      <w:numFmt w:val="decimal"/>
      <w:lvlText w:val="%2."/>
      <w:lvlJc w:val="left"/>
      <w:rPr>
        <w:kern w:val="2"/>
        <w:position w:val="0"/>
      </w:rPr>
    </w:lvl>
    <w:lvl w:ilvl="2"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21" w15:restartNumberingAfterBreak="0">
    <w:nsid w:val="375744A6"/>
    <w:multiLevelType w:val="multilevel"/>
    <w:tmpl w:val="A232D4C4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22" w15:restartNumberingAfterBreak="0">
    <w:nsid w:val="3D646ED4"/>
    <w:multiLevelType w:val="multilevel"/>
    <w:tmpl w:val="2FF8BCFA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numFmt w:val="decimal"/>
      <w:lvlText w:val="%2."/>
      <w:lvlJc w:val="left"/>
      <w:rPr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23" w15:restartNumberingAfterBreak="0">
    <w:nsid w:val="43030B64"/>
    <w:multiLevelType w:val="multilevel"/>
    <w:tmpl w:val="1234D454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24" w15:restartNumberingAfterBreak="0">
    <w:nsid w:val="448E3F84"/>
    <w:multiLevelType w:val="multilevel"/>
    <w:tmpl w:val="B4CEC7E0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numFmt w:val="decimal"/>
      <w:lvlText w:val="%2."/>
      <w:lvlJc w:val="left"/>
      <w:rPr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25" w15:restartNumberingAfterBreak="0">
    <w:nsid w:val="4561704F"/>
    <w:multiLevelType w:val="multilevel"/>
    <w:tmpl w:val="CE949880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2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26" w15:restartNumberingAfterBreak="0">
    <w:nsid w:val="45A50E79"/>
    <w:multiLevelType w:val="multilevel"/>
    <w:tmpl w:val="BB7CF4DC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start w:val="1"/>
      <w:numFmt w:val="decimal"/>
      <w:lvlText w:val="%2."/>
      <w:lvlJc w:val="left"/>
      <w:rPr>
        <w:kern w:val="2"/>
        <w:position w:val="0"/>
      </w:rPr>
    </w:lvl>
    <w:lvl w:ilvl="2"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27" w15:restartNumberingAfterBreak="0">
    <w:nsid w:val="46091C6D"/>
    <w:multiLevelType w:val="multilevel"/>
    <w:tmpl w:val="7B5E5704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numFmt w:val="decimal"/>
      <w:lvlText w:val="%2."/>
      <w:lvlJc w:val="left"/>
      <w:rPr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28" w15:restartNumberingAfterBreak="0">
    <w:nsid w:val="47E43098"/>
    <w:multiLevelType w:val="multilevel"/>
    <w:tmpl w:val="0D1A19F2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numFmt w:val="decimal"/>
      <w:lvlText w:val="%2."/>
      <w:lvlJc w:val="left"/>
      <w:rPr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29" w15:restartNumberingAfterBreak="0">
    <w:nsid w:val="49230751"/>
    <w:multiLevelType w:val="multilevel"/>
    <w:tmpl w:val="9808E934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30" w15:restartNumberingAfterBreak="0">
    <w:nsid w:val="4A0B443F"/>
    <w:multiLevelType w:val="multilevel"/>
    <w:tmpl w:val="AE6E1E40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2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31" w15:restartNumberingAfterBreak="0">
    <w:nsid w:val="4E165BC8"/>
    <w:multiLevelType w:val="multilevel"/>
    <w:tmpl w:val="F3AA400A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32" w15:restartNumberingAfterBreak="0">
    <w:nsid w:val="4F675FDA"/>
    <w:multiLevelType w:val="multilevel"/>
    <w:tmpl w:val="EBA25466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33" w15:restartNumberingAfterBreak="0">
    <w:nsid w:val="54225A6B"/>
    <w:multiLevelType w:val="multilevel"/>
    <w:tmpl w:val="2CF2BA06"/>
    <w:lvl w:ilvl="0">
      <w:start w:val="1"/>
      <w:numFmt w:val="decimal"/>
      <w:lvlText w:val="%1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44"/>
        <w:position w:val="0"/>
        <w:rtl w:val="0"/>
        <w:lang w:val="zh-TW" w:eastAsia="zh-TW"/>
      </w:rPr>
    </w:lvl>
  </w:abstractNum>
  <w:abstractNum w:abstractNumId="34" w15:restartNumberingAfterBreak="0">
    <w:nsid w:val="57F16F44"/>
    <w:multiLevelType w:val="multilevel"/>
    <w:tmpl w:val="993C2CAC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35" w15:restartNumberingAfterBreak="0">
    <w:nsid w:val="59542724"/>
    <w:multiLevelType w:val="multilevel"/>
    <w:tmpl w:val="D5B63740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(%2)"/>
      <w:lvlJc w:val="left"/>
      <w:rPr>
        <w:rFonts w:hint="eastAsia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36" w15:restartNumberingAfterBreak="0">
    <w:nsid w:val="5AEB396D"/>
    <w:multiLevelType w:val="multilevel"/>
    <w:tmpl w:val="84CAD25E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37" w15:restartNumberingAfterBreak="0">
    <w:nsid w:val="5C3640AF"/>
    <w:multiLevelType w:val="multilevel"/>
    <w:tmpl w:val="5CB62A6C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2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38" w15:restartNumberingAfterBreak="0">
    <w:nsid w:val="60F9098F"/>
    <w:multiLevelType w:val="multilevel"/>
    <w:tmpl w:val="DCA07A14"/>
    <w:styleLink w:val="31"/>
    <w:lvl w:ilvl="0">
      <w:start w:val="11"/>
      <w:numFmt w:val="decimal"/>
      <w:lvlText w:val="%1."/>
      <w:lvlJc w:val="left"/>
      <w:pPr>
        <w:tabs>
          <w:tab w:val="num" w:pos="1276"/>
        </w:tabs>
        <w:ind w:left="1276" w:hanging="420"/>
      </w:pPr>
      <w:rPr>
        <w:rFonts w:ascii="Times New Roman" w:eastAsia="Times New Roman" w:hAnsi="Times New Roman" w:cs="Times New Roman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600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172"/>
        </w:tabs>
        <w:ind w:left="1172" w:hanging="439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10"/>
        </w:tabs>
        <w:ind w:left="1610" w:hanging="350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030"/>
        </w:tabs>
        <w:ind w:left="2030" w:hanging="350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432"/>
        </w:tabs>
        <w:ind w:left="2432" w:hanging="439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70"/>
        </w:tabs>
        <w:ind w:left="2870" w:hanging="350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290"/>
        </w:tabs>
        <w:ind w:left="3290" w:hanging="350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692"/>
        </w:tabs>
        <w:ind w:left="3692" w:hanging="439"/>
      </w:pPr>
      <w:rPr>
        <w:rFonts w:ascii="宋体" w:eastAsia="宋体" w:hAnsi="宋体" w:cs="宋体"/>
        <w:color w:val="000000"/>
        <w:kern w:val="2"/>
        <w:position w:val="0"/>
        <w:sz w:val="20"/>
        <w:szCs w:val="20"/>
        <w:u w:color="000000"/>
        <w:lang w:val="zh-TW" w:eastAsia="zh-TW"/>
      </w:rPr>
    </w:lvl>
  </w:abstractNum>
  <w:abstractNum w:abstractNumId="39" w15:restartNumberingAfterBreak="0">
    <w:nsid w:val="65C7449D"/>
    <w:multiLevelType w:val="multilevel"/>
    <w:tmpl w:val="1152BC6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kern w:val="2"/>
        <w:position w:val="0"/>
      </w:rPr>
    </w:lvl>
    <w:lvl w:ilvl="1">
      <w:start w:val="1"/>
      <w:numFmt w:val="decimal"/>
      <w:lvlText w:val="(%2)"/>
      <w:lvlJc w:val="left"/>
      <w:pPr>
        <w:ind w:left="0" w:firstLine="0"/>
      </w:pPr>
      <w:rPr>
        <w:rFonts w:hint="eastAsia"/>
        <w:kern w:val="2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kern w:val="2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  <w:kern w:val="2"/>
        <w:position w:val="0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kern w:val="2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kern w:val="2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kern w:val="2"/>
        <w:position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kern w:val="2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kern w:val="2"/>
        <w:position w:val="0"/>
      </w:rPr>
    </w:lvl>
  </w:abstractNum>
  <w:abstractNum w:abstractNumId="40" w15:restartNumberingAfterBreak="0">
    <w:nsid w:val="668E0F78"/>
    <w:multiLevelType w:val="multilevel"/>
    <w:tmpl w:val="6D5A6DB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kern w:val="2"/>
        <w:position w:val="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  <w:kern w:val="2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kern w:val="2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  <w:kern w:val="2"/>
        <w:position w:val="0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kern w:val="2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kern w:val="2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kern w:val="2"/>
        <w:position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kern w:val="2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kern w:val="2"/>
        <w:position w:val="0"/>
      </w:rPr>
    </w:lvl>
  </w:abstractNum>
  <w:abstractNum w:abstractNumId="41" w15:restartNumberingAfterBreak="0">
    <w:nsid w:val="6C2649FB"/>
    <w:multiLevelType w:val="multilevel"/>
    <w:tmpl w:val="D8303C70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2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42" w15:restartNumberingAfterBreak="0">
    <w:nsid w:val="704C64CA"/>
    <w:multiLevelType w:val="multilevel"/>
    <w:tmpl w:val="C6A68B80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position w:val="0"/>
        <w:rtl w:val="0"/>
        <w:lang w:val="en-US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43" w15:restartNumberingAfterBreak="0">
    <w:nsid w:val="717440BD"/>
    <w:multiLevelType w:val="multilevel"/>
    <w:tmpl w:val="C8785EE2"/>
    <w:lvl w:ilvl="0">
      <w:start w:val="1"/>
      <w:numFmt w:val="decimal"/>
      <w:lvlText w:val="%1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kern w:val="2"/>
        <w:position w:val="0"/>
        <w:rtl w:val="0"/>
        <w:lang w:val="zh-TW" w:eastAsia="zh-TW"/>
      </w:rPr>
    </w:lvl>
  </w:abstractNum>
  <w:abstractNum w:abstractNumId="44" w15:restartNumberingAfterBreak="0">
    <w:nsid w:val="72643B37"/>
    <w:multiLevelType w:val="multilevel"/>
    <w:tmpl w:val="6ECC243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kern w:val="2"/>
        <w:position w:val="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  <w:kern w:val="2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kern w:val="2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  <w:kern w:val="2"/>
        <w:position w:val="0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kern w:val="2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kern w:val="2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kern w:val="2"/>
        <w:position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kern w:val="2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kern w:val="2"/>
        <w:position w:val="0"/>
      </w:rPr>
    </w:lvl>
  </w:abstractNum>
  <w:abstractNum w:abstractNumId="45" w15:restartNumberingAfterBreak="0">
    <w:nsid w:val="740E0051"/>
    <w:multiLevelType w:val="multilevel"/>
    <w:tmpl w:val="9C4EEE16"/>
    <w:lvl w:ilvl="0">
      <w:start w:val="1"/>
      <w:numFmt w:val="decimal"/>
      <w:lvlText w:val="%1."/>
      <w:lvlJc w:val="left"/>
      <w:rPr>
        <w:kern w:val="2"/>
        <w:position w:val="0"/>
      </w:rPr>
    </w:lvl>
    <w:lvl w:ilvl="1">
      <w:numFmt w:val="decimal"/>
      <w:lvlText w:val="%2."/>
      <w:lvlJc w:val="left"/>
      <w:rPr>
        <w:kern w:val="2"/>
        <w:position w:val="0"/>
      </w:rPr>
    </w:lvl>
    <w:lvl w:ilvl="2">
      <w:start w:val="1"/>
      <w:numFmt w:val="lowerRoman"/>
      <w:lvlText w:val="%3."/>
      <w:lvlJc w:val="left"/>
      <w:rPr>
        <w:kern w:val="2"/>
        <w:position w:val="0"/>
      </w:rPr>
    </w:lvl>
    <w:lvl w:ilvl="3">
      <w:start w:val="1"/>
      <w:numFmt w:val="decimal"/>
      <w:lvlText w:val="%4."/>
      <w:lvlJc w:val="left"/>
      <w:rPr>
        <w:kern w:val="2"/>
        <w:position w:val="0"/>
      </w:rPr>
    </w:lvl>
    <w:lvl w:ilvl="4">
      <w:start w:val="1"/>
      <w:numFmt w:val="lowerLetter"/>
      <w:lvlText w:val="%5)"/>
      <w:lvlJc w:val="left"/>
      <w:rPr>
        <w:kern w:val="2"/>
        <w:position w:val="0"/>
      </w:rPr>
    </w:lvl>
    <w:lvl w:ilvl="5">
      <w:start w:val="1"/>
      <w:numFmt w:val="lowerRoman"/>
      <w:lvlText w:val="%6."/>
      <w:lvlJc w:val="left"/>
      <w:rPr>
        <w:kern w:val="2"/>
        <w:position w:val="0"/>
      </w:rPr>
    </w:lvl>
    <w:lvl w:ilvl="6">
      <w:start w:val="1"/>
      <w:numFmt w:val="decimal"/>
      <w:lvlText w:val="%7."/>
      <w:lvlJc w:val="left"/>
      <w:rPr>
        <w:kern w:val="2"/>
        <w:position w:val="0"/>
      </w:rPr>
    </w:lvl>
    <w:lvl w:ilvl="7">
      <w:start w:val="1"/>
      <w:numFmt w:val="lowerLetter"/>
      <w:lvlText w:val="%8)"/>
      <w:lvlJc w:val="left"/>
      <w:rPr>
        <w:kern w:val="2"/>
        <w:position w:val="0"/>
      </w:rPr>
    </w:lvl>
    <w:lvl w:ilvl="8">
      <w:start w:val="1"/>
      <w:numFmt w:val="lowerRoman"/>
      <w:lvlText w:val="%9."/>
      <w:lvlJc w:val="left"/>
      <w:rPr>
        <w:kern w:val="2"/>
        <w:position w:val="0"/>
      </w:rPr>
    </w:lvl>
  </w:abstractNum>
  <w:abstractNum w:abstractNumId="46" w15:restartNumberingAfterBreak="0">
    <w:nsid w:val="77ED174E"/>
    <w:multiLevelType w:val="multilevel"/>
    <w:tmpl w:val="ECC26996"/>
    <w:lvl w:ilvl="0">
      <w:start w:val="5"/>
      <w:numFmt w:val="decimal"/>
      <w:lvlText w:val="%1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ascii="宋体" w:eastAsia="宋体" w:hAnsi="宋体" w:cs="宋体" w:hint="eastAsia"/>
        <w:kern w:val="44"/>
        <w:position w:val="0"/>
        <w:rtl w:val="0"/>
        <w:lang w:val="zh-TW" w:eastAsia="zh-TW"/>
      </w:rPr>
    </w:lvl>
  </w:abstractNum>
  <w:num w:numId="1">
    <w:abstractNumId w:val="36"/>
  </w:num>
  <w:num w:numId="2">
    <w:abstractNumId w:val="6"/>
  </w:num>
  <w:num w:numId="3">
    <w:abstractNumId w:val="42"/>
  </w:num>
  <w:num w:numId="4">
    <w:abstractNumId w:val="10"/>
  </w:num>
  <w:num w:numId="5">
    <w:abstractNumId w:val="21"/>
  </w:num>
  <w:num w:numId="6">
    <w:abstractNumId w:val="1"/>
  </w:num>
  <w:num w:numId="7">
    <w:abstractNumId w:val="18"/>
  </w:num>
  <w:num w:numId="8">
    <w:abstractNumId w:val="34"/>
  </w:num>
  <w:num w:numId="9">
    <w:abstractNumId w:val="5"/>
  </w:num>
  <w:num w:numId="10">
    <w:abstractNumId w:val="19"/>
  </w:num>
  <w:num w:numId="11">
    <w:abstractNumId w:val="29"/>
  </w:num>
  <w:num w:numId="12">
    <w:abstractNumId w:val="8"/>
  </w:num>
  <w:num w:numId="13">
    <w:abstractNumId w:val="12"/>
  </w:num>
  <w:num w:numId="14">
    <w:abstractNumId w:val="16"/>
  </w:num>
  <w:num w:numId="15">
    <w:abstractNumId w:val="7"/>
  </w:num>
  <w:num w:numId="16">
    <w:abstractNumId w:val="33"/>
  </w:num>
  <w:num w:numId="17">
    <w:abstractNumId w:val="9"/>
  </w:num>
  <w:num w:numId="18">
    <w:abstractNumId w:val="23"/>
  </w:num>
  <w:num w:numId="19">
    <w:abstractNumId w:val="3"/>
  </w:num>
  <w:num w:numId="20">
    <w:abstractNumId w:val="22"/>
  </w:num>
  <w:num w:numId="21">
    <w:abstractNumId w:val="13"/>
  </w:num>
  <w:num w:numId="22">
    <w:abstractNumId w:val="14"/>
  </w:num>
  <w:num w:numId="23">
    <w:abstractNumId w:val="31"/>
  </w:num>
  <w:num w:numId="24">
    <w:abstractNumId w:val="28"/>
  </w:num>
  <w:num w:numId="25">
    <w:abstractNumId w:val="41"/>
  </w:num>
  <w:num w:numId="26">
    <w:abstractNumId w:val="46"/>
  </w:num>
  <w:num w:numId="27">
    <w:abstractNumId w:val="35"/>
  </w:num>
  <w:num w:numId="28">
    <w:abstractNumId w:val="24"/>
  </w:num>
  <w:num w:numId="29">
    <w:abstractNumId w:val="30"/>
  </w:num>
  <w:num w:numId="30">
    <w:abstractNumId w:val="45"/>
  </w:num>
  <w:num w:numId="31">
    <w:abstractNumId w:val="15"/>
  </w:num>
  <w:num w:numId="32">
    <w:abstractNumId w:val="39"/>
  </w:num>
  <w:num w:numId="33">
    <w:abstractNumId w:val="4"/>
  </w:num>
  <w:num w:numId="34">
    <w:abstractNumId w:val="38"/>
  </w:num>
  <w:num w:numId="35">
    <w:abstractNumId w:val="43"/>
  </w:num>
  <w:num w:numId="36">
    <w:abstractNumId w:val="20"/>
  </w:num>
  <w:num w:numId="37">
    <w:abstractNumId w:val="37"/>
  </w:num>
  <w:num w:numId="38">
    <w:abstractNumId w:val="40"/>
  </w:num>
  <w:num w:numId="39">
    <w:abstractNumId w:val="27"/>
  </w:num>
  <w:num w:numId="40">
    <w:abstractNumId w:val="32"/>
  </w:num>
  <w:num w:numId="41">
    <w:abstractNumId w:val="2"/>
  </w:num>
  <w:num w:numId="42">
    <w:abstractNumId w:val="17"/>
  </w:num>
  <w:num w:numId="43">
    <w:abstractNumId w:val="0"/>
  </w:num>
  <w:num w:numId="44">
    <w:abstractNumId w:val="25"/>
  </w:num>
  <w:num w:numId="45">
    <w:abstractNumId w:val="44"/>
  </w:num>
  <w:num w:numId="46">
    <w:abstractNumId w:val="26"/>
  </w:num>
  <w:num w:numId="47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18"/>
    <w:rsid w:val="000E1118"/>
    <w:rsid w:val="00127CBD"/>
    <w:rsid w:val="00131187"/>
    <w:rsid w:val="001510B1"/>
    <w:rsid w:val="001C0E18"/>
    <w:rsid w:val="002D1C31"/>
    <w:rsid w:val="0040402A"/>
    <w:rsid w:val="00427CDC"/>
    <w:rsid w:val="00430AEE"/>
    <w:rsid w:val="004D17BB"/>
    <w:rsid w:val="00507273"/>
    <w:rsid w:val="005F3932"/>
    <w:rsid w:val="00665624"/>
    <w:rsid w:val="006B26AC"/>
    <w:rsid w:val="006F5CE4"/>
    <w:rsid w:val="00746111"/>
    <w:rsid w:val="007910FB"/>
    <w:rsid w:val="009F40AB"/>
    <w:rsid w:val="00A11578"/>
    <w:rsid w:val="00BB6474"/>
    <w:rsid w:val="00BD7092"/>
    <w:rsid w:val="00C964F2"/>
    <w:rsid w:val="00D36D2C"/>
    <w:rsid w:val="00DF4417"/>
    <w:rsid w:val="00E6312B"/>
    <w:rsid w:val="00F2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7706F-CEA2-4BC6-8C22-288F2508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paragraph" w:styleId="1">
    <w:name w:val="heading 1"/>
    <w:next w:val="a"/>
    <w:pPr>
      <w:keepNext/>
      <w:widowControl w:val="0"/>
      <w:tabs>
        <w:tab w:val="left" w:pos="420"/>
      </w:tabs>
      <w:spacing w:before="120" w:after="60" w:line="240" w:lineRule="atLeast"/>
      <w:ind w:left="420" w:hanging="420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"/>
    <w:pPr>
      <w:keepNext/>
      <w:widowControl w:val="0"/>
      <w:tabs>
        <w:tab w:val="left" w:pos="900"/>
      </w:tabs>
      <w:spacing w:before="120" w:after="60" w:line="240" w:lineRule="atLeast"/>
      <w:ind w:left="900" w:hanging="720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paragraph" w:styleId="3">
    <w:name w:val="heading 3"/>
    <w:next w:val="a"/>
    <w:pPr>
      <w:keepNext/>
      <w:widowControl w:val="0"/>
      <w:tabs>
        <w:tab w:val="left" w:pos="1260"/>
      </w:tabs>
      <w:spacing w:before="120" w:after="60" w:line="240" w:lineRule="atLeast"/>
      <w:ind w:left="1260" w:hanging="420"/>
      <w:outlineLvl w:val="2"/>
    </w:pPr>
    <w:rPr>
      <w:rFonts w:ascii="宋体" w:eastAsia="宋体" w:hAnsi="宋体" w:cs="宋体"/>
      <w:i/>
      <w:iCs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TableRow">
    <w:name w:val="Table Row"/>
    <w:pPr>
      <w:widowControl w:val="0"/>
      <w:spacing w:before="60" w:after="60" w:line="240" w:lineRule="atLeast"/>
    </w:pPr>
    <w:rPr>
      <w:rFonts w:ascii="Arial" w:eastAsia="Arial Unicode MS" w:hAnsi="Arial Unicode MS" w:cs="Arial Unicode MS"/>
      <w:b/>
      <w:bCs/>
      <w:color w:val="000000"/>
      <w:u w:color="000000"/>
    </w:rPr>
  </w:style>
  <w:style w:type="paragraph" w:styleId="a5">
    <w:name w:val="Normal Indent"/>
    <w:pPr>
      <w:widowControl w:val="0"/>
      <w:spacing w:line="240" w:lineRule="atLeast"/>
      <w:ind w:left="900" w:hanging="90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0">
    <w:name w:val="toc 1"/>
    <w:next w:val="a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TOC">
    <w:name w:val="TOC Heading"/>
    <w:next w:val="a"/>
    <w:uiPriority w:val="39"/>
    <w:qFormat/>
    <w:pPr>
      <w:keepNext/>
      <w:keepLines/>
      <w:tabs>
        <w:tab w:val="left" w:pos="420"/>
      </w:tabs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ImportedStyle1"/>
    <w:pPr>
      <w:numPr>
        <w:numId w:val="4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42"/>
      </w:numPr>
    </w:pPr>
  </w:style>
  <w:style w:type="numbering" w:customStyle="1" w:styleId="21">
    <w:name w:val="列表 21"/>
    <w:basedOn w:val="ImportedStyle1"/>
    <w:pPr>
      <w:numPr>
        <w:numId w:val="47"/>
      </w:numPr>
    </w:pPr>
  </w:style>
  <w:style w:type="paragraph" w:customStyle="1" w:styleId="InfoBlue">
    <w:name w:val="InfoBlue"/>
    <w:next w:val="a6"/>
    <w:pPr>
      <w:widowControl w:val="0"/>
      <w:spacing w:after="120" w:line="240" w:lineRule="atLeast"/>
    </w:pPr>
    <w:rPr>
      <w:rFonts w:ascii="宋体" w:eastAsia="宋体" w:hAnsi="宋体" w:cs="宋体"/>
      <w:i/>
      <w:iCs/>
      <w:color w:val="0000FF"/>
      <w:u w:color="0000FF"/>
    </w:rPr>
  </w:style>
  <w:style w:type="paragraph" w:styleId="a6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Comment">
    <w:name w:val="Comment"/>
    <w:pPr>
      <w:spacing w:after="120"/>
    </w:pPr>
    <w:rPr>
      <w:rFonts w:ascii="Arial Unicode MS" w:eastAsia="Times" w:hAnsi="Arial Unicode MS" w:cs="Arial Unicode MS" w:hint="eastAsia"/>
      <w:i/>
      <w:iCs/>
      <w:color w:val="000080"/>
      <w:sz w:val="22"/>
      <w:szCs w:val="22"/>
      <w:u w:color="000080"/>
    </w:rPr>
  </w:style>
  <w:style w:type="numbering" w:customStyle="1" w:styleId="31">
    <w:name w:val="列表 31"/>
    <w:basedOn w:val="ImportedStyle1"/>
    <w:pPr>
      <w:numPr>
        <w:numId w:val="34"/>
      </w:numPr>
    </w:pPr>
  </w:style>
  <w:style w:type="paragraph" w:styleId="a7">
    <w:name w:val="Body Text Indent"/>
    <w:pPr>
      <w:widowControl w:val="0"/>
      <w:spacing w:line="240" w:lineRule="atLeast"/>
      <w:ind w:left="720"/>
    </w:pPr>
    <w:rPr>
      <w:rFonts w:ascii="宋体" w:eastAsia="宋体" w:hAnsi="宋体" w:cs="宋体"/>
      <w:i/>
      <w:iCs/>
      <w:color w:val="0000FF"/>
      <w:u w:val="single" w:color="0000FF"/>
    </w:rPr>
  </w:style>
  <w:style w:type="paragraph" w:styleId="20">
    <w:name w:val="toc 2"/>
    <w:basedOn w:val="a"/>
    <w:next w:val="a"/>
    <w:autoRedefine/>
    <w:uiPriority w:val="39"/>
    <w:unhideWhenUsed/>
    <w:rsid w:val="006B26A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bdr w:val="none" w:sz="0" w:space="0" w:color="auto"/>
    </w:rPr>
  </w:style>
  <w:style w:type="paragraph" w:styleId="30">
    <w:name w:val="toc 3"/>
    <w:basedOn w:val="a"/>
    <w:next w:val="a"/>
    <w:autoRedefine/>
    <w:uiPriority w:val="39"/>
    <w:unhideWhenUsed/>
    <w:rsid w:val="006B26A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bdr w:val="none" w:sz="0" w:space="0" w:color="auto"/>
    </w:rPr>
  </w:style>
  <w:style w:type="paragraph" w:styleId="a8">
    <w:name w:val="header"/>
    <w:basedOn w:val="a"/>
    <w:link w:val="Char"/>
    <w:uiPriority w:val="99"/>
    <w:unhideWhenUsed/>
    <w:rsid w:val="009F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F40AB"/>
    <w:rPr>
      <w:rFonts w:ascii="宋体" w:eastAsia="宋体" w:hAnsi="宋体" w:cs="宋体"/>
      <w:color w:val="000000"/>
      <w:sz w:val="18"/>
      <w:szCs w:val="18"/>
      <w:u w:color="000000"/>
    </w:rPr>
  </w:style>
  <w:style w:type="paragraph" w:styleId="a9">
    <w:name w:val="footer"/>
    <w:basedOn w:val="a"/>
    <w:link w:val="Char0"/>
    <w:uiPriority w:val="99"/>
    <w:unhideWhenUsed/>
    <w:rsid w:val="009F40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F40AB"/>
    <w:rPr>
      <w:rFonts w:ascii="宋体" w:eastAsia="宋体" w:hAnsi="宋体" w:cs="宋体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8592-0084-4030-8C67-C91E0285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devouty</dc:creator>
  <cp:lastModifiedBy>devouty</cp:lastModifiedBy>
  <cp:revision>9</cp:revision>
  <dcterms:created xsi:type="dcterms:W3CDTF">2015-06-30T14:07:00Z</dcterms:created>
  <dcterms:modified xsi:type="dcterms:W3CDTF">2015-06-30T14:14:00Z</dcterms:modified>
</cp:coreProperties>
</file>