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Name des Angriffs</w:t>
      </w:r>
      <w:r>
        <w:rPr>
          <w:rFonts w:ascii="Segoe UI" w:hAnsi="Segoe UI" w:cs="Segoe UI"/>
          <w:color w:val="24292E"/>
          <w:shd w:val="clear" w:color="auto" w:fill="F6F8FA"/>
        </w:rPr>
        <w:t xml:space="preserve">: </w:t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Sicherheits-Fehlkonfiguration oder Fehlerhafte Sicherheitseinstellungen</w:t>
      </w:r>
      <w:r>
        <w:rPr>
          <w:rFonts w:ascii="Segoe UI" w:hAnsi="Segoe UI" w:cs="Segoe UI"/>
          <w:color w:val="24292E"/>
        </w:rPr>
        <w:br/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Ziel des Angreifers</w:t>
      </w:r>
      <w:r>
        <w:rPr>
          <w:rFonts w:ascii="Segoe UI" w:hAnsi="Segoe UI" w:cs="Segoe UI"/>
          <w:color w:val="24292E"/>
          <w:shd w:val="clear" w:color="auto" w:fill="F6F8FA"/>
        </w:rPr>
        <w:t xml:space="preserve">: </w:t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Ausnutzen von Fehlern, Faulheit und Unwissenheit um Schaden anzurichten, Zugriff zu erhalten oder Manipulationen ausführen zu können.</w:t>
      </w:r>
      <w:r>
        <w:rPr>
          <w:rFonts w:ascii="Segoe UI" w:hAnsi="Segoe UI" w:cs="Segoe UI"/>
          <w:color w:val="24292E"/>
        </w:rPr>
        <w:br/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Schutzmaßnahmen</w:t>
      </w:r>
      <w:r>
        <w:rPr>
          <w:rFonts w:ascii="Segoe UI" w:hAnsi="Segoe UI" w:cs="Segoe UI"/>
          <w:color w:val="24292E"/>
          <w:shd w:val="clear" w:color="auto" w:fill="F6F8FA"/>
        </w:rPr>
        <w:t>:</w:t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Keine Standardeinstellungen bei Konten bzw. für Passwörter nutzen</w:t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Keine veraltete Software verwenden – Immer Updaten/Patchen</w:t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Keinerlei unnötige Funktionen oder Software nutzen</w:t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Konstante bzw. automatisiert Überprüfungen der Einstellungen und Konfigurationen</w:t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Getrennte bzw. Segmentierte Anwendungsarchitektur </w:t>
      </w:r>
      <w:r>
        <w:rPr>
          <w:rFonts w:ascii="Segoe UI" w:hAnsi="Segoe UI" w:cs="Segoe UI"/>
          <w:color w:val="24292E"/>
        </w:rPr>
        <w:br/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proofErr w:type="spellStart"/>
      <w:r>
        <w:rPr>
          <w:rFonts w:ascii="Segoe UI" w:hAnsi="Segoe UI" w:cs="Segoe UI"/>
          <w:color w:val="24292E"/>
          <w:shd w:val="clear" w:color="auto" w:fill="F6F8FA"/>
        </w:rPr>
        <w:t>Angriffszenarien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>:</w:t>
      </w:r>
    </w:p>
    <w:p w:rsidR="009178FA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Nutzung von Standardkonten</w:t>
      </w:r>
    </w:p>
    <w:p w:rsidR="00EB28AC" w:rsidRDefault="00EB28A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Ausnutzen einer Sicherheitslücke, welche vom Nutzer nicht geupdatet wurde</w:t>
      </w:r>
    </w:p>
    <w:p w:rsidR="009178FA" w:rsidRDefault="00EB28A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Standardkonfiguration welche bekannte Lücken hat</w:t>
      </w:r>
      <w:r w:rsidR="009178FA">
        <w:rPr>
          <w:rFonts w:ascii="Segoe UI" w:hAnsi="Segoe UI" w:cs="Segoe UI"/>
          <w:color w:val="24292E"/>
        </w:rPr>
        <w:br/>
      </w:r>
    </w:p>
    <w:p w:rsidR="00EB28AC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Gefährdete Personengruppen</w:t>
      </w:r>
      <w:r w:rsidR="00EB28AC">
        <w:rPr>
          <w:rFonts w:ascii="Segoe UI" w:hAnsi="Segoe UI" w:cs="Segoe UI"/>
          <w:color w:val="24292E"/>
          <w:shd w:val="clear" w:color="auto" w:fill="F6F8FA"/>
        </w:rPr>
        <w:t>:</w:t>
      </w:r>
    </w:p>
    <w:p w:rsidR="009178FA" w:rsidRDefault="00EB28AC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Jeder der Internetzugang besitzt oder einen Computer besitzt</w:t>
      </w:r>
      <w:r w:rsidR="009178FA">
        <w:rPr>
          <w:rFonts w:ascii="Segoe UI" w:hAnsi="Segoe UI" w:cs="Segoe UI"/>
          <w:color w:val="24292E"/>
        </w:rPr>
        <w:br/>
      </w:r>
    </w:p>
    <w:p w:rsidR="00EB28AC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Umgebung</w:t>
      </w:r>
      <w:r w:rsidR="00EB28AC">
        <w:rPr>
          <w:rFonts w:ascii="Segoe UI" w:hAnsi="Segoe UI" w:cs="Segoe UI"/>
          <w:color w:val="24292E"/>
          <w:shd w:val="clear" w:color="auto" w:fill="F6F8FA"/>
        </w:rPr>
        <w:t xml:space="preserve">: </w:t>
      </w:r>
    </w:p>
    <w:p w:rsidR="00EB28AC" w:rsidRPr="00EB28AC" w:rsidRDefault="00EB28AC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6F8FA"/>
        </w:rPr>
        <w:t xml:space="preserve">Jede Umgebung in </w:t>
      </w:r>
      <w:proofErr w:type="gramStart"/>
      <w:r>
        <w:rPr>
          <w:rFonts w:ascii="Segoe UI" w:hAnsi="Segoe UI" w:cs="Segoe UI"/>
          <w:color w:val="24292E"/>
          <w:shd w:val="clear" w:color="auto" w:fill="F6F8FA"/>
        </w:rPr>
        <w:t>der Einstellungen</w:t>
      </w:r>
      <w:proofErr w:type="gramEnd"/>
      <w:r>
        <w:rPr>
          <w:rFonts w:ascii="Segoe UI" w:hAnsi="Segoe UI" w:cs="Segoe UI"/>
          <w:color w:val="24292E"/>
          <w:shd w:val="clear" w:color="auto" w:fill="F6F8FA"/>
        </w:rPr>
        <w:t xml:space="preserve"> vorgenommen werden die der Sicherheit dienen, den Zugriff erlauben oder in irgendeine andere Weise eine Kommunikation stattfindet.</w:t>
      </w:r>
    </w:p>
    <w:p w:rsidR="00470AE5" w:rsidRDefault="009178FA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Merkmal</w:t>
      </w:r>
      <w:r w:rsidR="00EB28AC">
        <w:rPr>
          <w:rFonts w:ascii="Segoe UI" w:hAnsi="Segoe UI" w:cs="Segoe UI"/>
          <w:color w:val="24292E"/>
          <w:shd w:val="clear" w:color="auto" w:fill="F6F8FA"/>
        </w:rPr>
        <w:t>:</w:t>
      </w:r>
    </w:p>
    <w:p w:rsidR="00EB28AC" w:rsidRDefault="00EB28AC">
      <w:bookmarkStart w:id="0" w:name="_GoBack"/>
      <w:bookmarkEnd w:id="0"/>
    </w:p>
    <w:sectPr w:rsidR="00EB2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0F"/>
    <w:rsid w:val="00470AE5"/>
    <w:rsid w:val="009178FA"/>
    <w:rsid w:val="00B133E9"/>
    <w:rsid w:val="00C3740F"/>
    <w:rsid w:val="00E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383E"/>
  <w15:chartTrackingRefBased/>
  <w15:docId w15:val="{5EA63B46-D528-45CB-806C-EF4812E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Dominik-Mobil</dc:creator>
  <cp:keywords/>
  <dc:description/>
  <cp:lastModifiedBy>Dominik-Mobil</cp:lastModifiedBy>
  <cp:revision>2</cp:revision>
  <dcterms:created xsi:type="dcterms:W3CDTF">2017-11-20T19:36:00Z</dcterms:created>
  <dcterms:modified xsi:type="dcterms:W3CDTF">2017-11-20T19:51:00Z</dcterms:modified>
</cp:coreProperties>
</file>