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  <w:r>
        <w:rPr>
          <w:rFonts w:ascii="Futura" w:hAnsi="Futura"/>
          <w:sz w:val="42"/>
          <w:szCs w:val="42"/>
          <w:rtl w:val="0"/>
          <w:lang w:val="en-US"/>
        </w:rPr>
        <w:t>Device Data to Cloud in simple steps</w:t>
      </w:r>
    </w:p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Objective: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" w:cs="Futura" w:hAnsi="Futura" w:eastAsia="Futura"/>
          <w:sz w:val="28"/>
          <w:szCs w:val="28"/>
        </w:rPr>
      </w:pPr>
      <w:r>
        <w:rPr>
          <w:rFonts w:ascii="Futura" w:hAnsi="Futura"/>
          <w:sz w:val="28"/>
          <w:szCs w:val="28"/>
          <w:rtl w:val="0"/>
          <w:lang w:val="en-US"/>
        </w:rPr>
        <w:t>Controlling electric bulb through IBM Cloud and RaspPi.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Steps: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A) 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Step 2: Sending Comman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707298</wp:posOffset>
            </wp:positionH>
            <wp:positionV relativeFrom="page">
              <wp:posOffset>8998777</wp:posOffset>
            </wp:positionV>
            <wp:extent cx="6120058" cy="2268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26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d to Device through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Setting up MQTT App in Mobile</w:t>
      </w:r>
    </w:p>
    <w:p>
      <w:pPr>
        <w:pStyle w:val="Body A"/>
        <w:widowControl w:val="0"/>
        <w:numPr>
          <w:ilvl w:val="0"/>
          <w:numId w:val="3"/>
        </w:numPr>
        <w:spacing w:after="240" w:line="440" w:lineRule="atLeast"/>
        <w:jc w:val="both"/>
        <w:rPr>
          <w:lang w:val="en-US"/>
        </w:rPr>
      </w:pPr>
      <w:r>
        <w:rPr>
          <w:rtl w:val="0"/>
          <w:lang w:val="en-US"/>
        </w:rPr>
        <w:t>Configuring Node-Red in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Sending device command 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tl w:val="0"/>
          <w:lang w:val="en-US"/>
        </w:rPr>
        <w:t>Reference</w:t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: Circuit diagram.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numPr>
          <w:ilvl w:val="0"/>
          <w:numId w:val="4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Goto your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"http://console.bluemix.net"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http://console.bluemix.net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and create the IoTStarter app instance, as shown below: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On next screen enter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App name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click on create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424394</wp:posOffset>
            </wp:positionV>
            <wp:extent cx="6120058" cy="3473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7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This will create one instance of each service of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.js sdk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”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,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cloudant sql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and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IoT Platform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as shown above.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lets first register the device on IBM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To do that goto your app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’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 home page which will look like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424394</wp:posOffset>
            </wp:positionV>
            <wp:extent cx="6120058" cy="32378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37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Click on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IoT instance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as shown in above screen shot. This will open below page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813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13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647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47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first we will add device type.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1298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8"/>
                <wp:lineTo x="0" y="21678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98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Enter below details and click next: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28489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4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enter relevant details as shown below and click Done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3024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4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since we have created device type, we need to create and register the device under created device type.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Navigate back to Browse tab on your IoT dashboard page and click on +Add Device button.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1316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31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select created device type and enter Device ID and click next: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09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09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enter details relevant to your device and click next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6195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619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enter valid token which will be used to connect your device with IoT platform: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595083</wp:posOffset>
            </wp:positionV>
            <wp:extent cx="6120058" cy="30110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1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3643083</wp:posOffset>
            </wp:positionV>
            <wp:extent cx="6120058" cy="28547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54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click on Done button: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please make note of 5 things as shown in below screen shot which will be used to connect your device with IoT platform: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1593939</wp:posOffset>
            </wp:positionH>
            <wp:positionV relativeFrom="line">
              <wp:posOffset>431380</wp:posOffset>
            </wp:positionV>
            <wp:extent cx="4356100" cy="422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Log in to your RaspPi device and run below command to install dependencies: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  <w:r>
        <w:rPr>
          <w:rStyle w:val="None"/>
          <w:rFonts w:ascii="Times" w:hAnsi="Times"/>
          <w:b w:val="1"/>
          <w:bCs w:val="1"/>
          <w:sz w:val="24"/>
          <w:szCs w:val="24"/>
          <w:rtl w:val="0"/>
          <w:lang w:val="en-US"/>
        </w:rPr>
        <w:t>pip install Paho-mqtt iso8601 pytz requests requests-toolbelt dicttoxml xmltodict ibmiotf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Now download the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"https://github.com/IBMDevConnect/IBMCodeDay-2018/blob/master/IoT_MiniLab/PiStarter.py"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https://github.com/IBMDevConnect/IBMCodeDay-2018/blob/master/IoT_MiniLab/PiStarter.py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script to your working directory.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Edit this python script and give above captured device registration details in it.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2495637</wp:posOffset>
            </wp:positionH>
            <wp:positionV relativeFrom="line">
              <wp:posOffset>431380</wp:posOffset>
            </wp:positionV>
            <wp:extent cx="2552700" cy="153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</w:pPr>
    </w:p>
    <w:p>
      <w:pPr>
        <w:pStyle w:val="Body A"/>
        <w:widowControl w:val="0"/>
        <w:spacing w:after="240" w:line="440" w:lineRule="atLeast"/>
        <w:jc w:val="both"/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Configure the circuit as below and execute the python script: 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$python PiStarter.py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422909</wp:posOffset>
            </wp:positionV>
            <wp:extent cx="6116321" cy="51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goto your IoT dashboard, you will see your device appearing there with connected status. Click on your device row and goto Recent Events tab.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420077</wp:posOffset>
            </wp:positionV>
            <wp:extent cx="6120058" cy="3685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85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Step 2: Sending command to device</w:t>
      </w:r>
    </w:p>
    <w:p>
      <w:pPr>
        <w:pStyle w:val="Body A"/>
        <w:widowControl w:val="0"/>
        <w:numPr>
          <w:ilvl w:val="0"/>
          <w:numId w:val="6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Setting up MQTT App in Mobile</w:t>
      </w:r>
    </w:p>
    <w:p>
      <w:pPr>
        <w:pStyle w:val="Body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Calibri" w:cs="Calibri" w:hAnsi="Calibri" w:eastAsia="Calibri"/>
          <w:rtl w:val="0"/>
          <w:lang w:val="en-US"/>
        </w:rPr>
        <w:t xml:space="preserve">Download </w:t>
      </w:r>
      <w:r>
        <w:rPr>
          <w:rStyle w:val="None"/>
          <w:rFonts w:ascii="Calibri" w:cs="Calibri" w:hAnsi="Calibri" w:eastAsia="Calibri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rtl w:val="0"/>
          <w:lang w:val="it-IT"/>
        </w:rPr>
        <w:t>IoT MQTT</w:t>
      </w:r>
      <w:r>
        <w:rPr>
          <w:rStyle w:val="None"/>
          <w:rFonts w:ascii="Calibri" w:cs="Calibri" w:hAnsi="Calibri" w:eastAsia="Calibri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rtl w:val="0"/>
          <w:lang w:val="en-US"/>
        </w:rPr>
        <w:t>Dashboard App in Mobile either from Play Store or I-Store and open, u can see like below image.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2963579" cy="374777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79" cy="3747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Click on + button to configure the Connection. Give Server and Port details as mentioned in below image and Client ID can be anything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2647950" cy="3272295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72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Style w:val="None"/>
          <w:rFonts w:ascii="Calibri" w:cs="Calibri" w:hAnsi="Calibri" w:eastAsia="Calibri"/>
        </w:rPr>
      </w:pPr>
      <w:r>
        <w:rPr>
          <w:rStyle w:val="None"/>
          <w:rFonts w:ascii="Calibri" w:cs="Calibri" w:hAnsi="Calibri" w:eastAsia="Calibri"/>
          <w:rtl w:val="0"/>
          <w:lang w:val="en-US"/>
        </w:rPr>
        <w:t>Connection established image can see below with client ID Yukti. Now click on the Client Yukti and select Publish and click on + to create Switch</w:t>
      </w:r>
    </w:p>
    <w:p>
      <w:pPr>
        <w:pStyle w:val="Body"/>
        <w:ind w:left="360" w:firstLine="0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63158" cy="4098291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158" cy="4098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Arial" w:cs="Arial" w:hAnsi="Arial" w:eastAsia="Arial"/>
          <w:sz w:val="28"/>
          <w:szCs w:val="28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2985633</wp:posOffset>
                </wp:positionH>
                <wp:positionV relativeFrom="line">
                  <wp:posOffset>4302577</wp:posOffset>
                </wp:positionV>
                <wp:extent cx="571500" cy="342901"/>
                <wp:effectExtent l="0" t="0" r="0" b="0"/>
                <wp:wrapNone/>
                <wp:docPr id="1073741845" name="officeArt object" descr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500" cy="34290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35.1pt;margin-top:338.8pt;width:45.0pt;height:27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FF0000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>
      <w:pPr>
        <w:pStyle w:val="Default"/>
        <w:rPr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73400" cy="3907152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36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400" cy="3907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textWrapping"/>
        <w:br w:type="textWrapping"/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Select Switch and create with the following details as mentioned in image.</w:t>
      </w: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222615" cy="4394984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3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15" cy="4394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Default"/>
        <w:rPr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37852" cy="431416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3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52" cy="4314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textWrapping"/>
        <w:br w:type="textWrapping"/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Below is the Switch image using which we can control the electric bulb. Just touch the switch it will get switch on touch again it will get switch off.</w:t>
      </w: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266122" cy="4200908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7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122" cy="4200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numPr>
          <w:ilvl w:val="0"/>
          <w:numId w:val="7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Helvetica Neue" w:cs="Calibri" w:hAnsi="Helvetica Neue" w:eastAsia="Calibri"/>
          <w:b w:val="1"/>
          <w:bCs w:val="1"/>
          <w:sz w:val="22"/>
          <w:szCs w:val="22"/>
          <w:rtl w:val="0"/>
          <w:lang w:val="en-US"/>
        </w:rPr>
        <w:t>Configuring Node-Red in IBM Cloud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Goto Node-RED by visiting your Application URL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1" cy="3382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tiff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38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Add new flow. Procedure shown in the below screenshot.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6116320" cy="2513947"/>
            <wp:effectExtent l="0" t="0" r="0" b="0"/>
            <wp:docPr id="107374185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1" descr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3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Importing Json file: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Arial" w:cs="Arial" w:hAnsi="Arial" w:eastAsia="Arial"/>
          <w:sz w:val="21"/>
          <w:szCs w:val="2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"https://github.com/IBMDevConnect/IBMCodeDay-2018/blob/master/IoT_MiniLab/nodered_json.json"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https://github.com/IBMDevConnect/IBMCodeDay-2018/blob/master/IoT_MiniLab/nodered_json.json</w:t>
      </w:r>
      <w:r>
        <w:rPr/>
        <w:fldChar w:fldCharType="end" w:fldLock="0"/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Above link has the json file.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Import the Json file to node-red.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6105525" cy="1885950"/>
            <wp:effectExtent l="0" t="0" r="0" b="0"/>
            <wp:docPr id="1073741852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2" descr="Picture 2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Copy paste the json raw file to clip board.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drawing>
          <wp:inline distT="0" distB="0" distL="0" distR="0">
            <wp:extent cx="6116320" cy="3440430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Once the import complete, you will get flow,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All the nodes are preco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nnected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137159</wp:posOffset>
            </wp:positionH>
            <wp:positionV relativeFrom="line">
              <wp:posOffset>511809</wp:posOffset>
            </wp:positionV>
            <wp:extent cx="5819077" cy="37862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tiff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77" cy="3786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Double click on the ibmiot in and out node and check relevant details of registered device.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3577438" cy="4010025"/>
            <wp:effectExtent l="0" t="0" r="0" b="0"/>
            <wp:docPr id="1073741855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5" descr="Picture 5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38" cy="401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And also cross check mqtt in node relevant details,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which you gave while configuring the mobile app.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4048125" cy="3635375"/>
            <wp:effectExtent l="0" t="0" r="0" b="0"/>
            <wp:docPr id="1073741856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6" descr="Picture 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35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Once done click on deploy button.</w:t>
      </w:r>
    </w:p>
    <w:p>
      <w:pPr>
        <w:pStyle w:val="Body A"/>
        <w:widowControl w:val="0"/>
        <w:numPr>
          <w:ilvl w:val="0"/>
          <w:numId w:val="8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Sending device command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Goto working directory on raspberry pi and execute the python script.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Which you downloaded in step 1B.</w:t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Then you can find the data comes into the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Both Python script and mobile app can send the commands to device.</w:t>
      </w:r>
    </w:p>
    <w:p>
      <w:pPr>
        <w:pStyle w:val="Body"/>
        <w:rPr>
          <w:rStyle w:val="None"/>
          <w:rFonts w:ascii="Calibri" w:cs="Calibri" w:hAnsi="Calibri" w:eastAsia="Calibri"/>
        </w:rPr>
      </w:pPr>
      <w:r>
        <w:rPr>
          <w:rStyle w:val="None"/>
          <w:rFonts w:ascii="Calibri" w:cs="Calibri" w:hAnsi="Calibri" w:eastAsia="Calibri"/>
          <w:rtl w:val="0"/>
          <w:lang w:val="en-US"/>
        </w:rPr>
        <w:t xml:space="preserve">        Below is the Switch image using which we can control the electric bulb. Just touch the switch</w:t>
      </w:r>
      <w:r>
        <w:rPr>
          <w:rStyle w:val="None"/>
          <w:rFonts w:ascii="Calibri" w:cs="Calibri" w:hAnsi="Calibri" w:eastAsia="Calibri"/>
          <w:rtl w:val="0"/>
          <w:lang w:val="en-US"/>
        </w:rPr>
        <w:t>,</w:t>
      </w:r>
      <w:r>
        <w:rPr>
          <w:rStyle w:val="None"/>
          <w:rFonts w:ascii="Calibri" w:cs="Calibri" w:hAnsi="Calibri" w:eastAsia="Calibri"/>
          <w:rtl w:val="0"/>
        </w:rPr>
        <w:t xml:space="preserve"> </w:t>
      </w:r>
      <w:r>
        <w:rPr>
          <w:rStyle w:val="None"/>
          <w:rFonts w:ascii="Calibri" w:cs="Calibri" w:hAnsi="Calibri" w:eastAsia="Calibri"/>
          <w:rtl w:val="0"/>
          <w:lang w:val="en-US"/>
        </w:rPr>
        <w:t>it will send the switch on and off device command to RaspPi through IBM IoT cloud</w:t>
      </w:r>
      <w:r>
        <w:rPr>
          <w:rStyle w:val="None"/>
          <w:rFonts w:ascii="Calibri" w:cs="Calibri" w:hAnsi="Calibri" w:eastAsia="Calibri"/>
          <w:rtl w:val="0"/>
        </w:rPr>
        <w:t>.</w:t>
      </w:r>
    </w:p>
    <w:p>
      <w:pPr>
        <w:pStyle w:val="Body"/>
        <w:ind w:left="360" w:firstLine="0"/>
        <w:rPr>
          <w:rFonts w:ascii="Calibri" w:cs="Calibri" w:hAnsi="Calibri" w:eastAsia="Calibri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05150" cy="3993866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27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93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4810125" cy="3020994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28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20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Circuit diagram:</w:t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Reference: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412748</wp:posOffset>
            </wp:positionV>
            <wp:extent cx="6116321" cy="51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6"/>
      <w:footerReference w:type="default" r:id="rId3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Futura">
    <w:charset w:val="00"/>
    <w:family w:val="roman"/>
    <w:pitch w:val="default"/>
  </w:font>
  <w:font w:name="Futura Bold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2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3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4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5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6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7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8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upperLetter"/>
      <w:suff w:val="tab"/>
      <w:lvlText w:val="%1)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6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6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6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upperLetter"/>
        <w:suff w:val="tab"/>
        <w:lvlText w:val="%1)"/>
        <w:lvlJc w:val="left"/>
        <w:pPr>
          <w:ind w:left="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)"/>
        <w:lvlJc w:val="left"/>
        <w:pPr>
          <w:ind w:left="1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Letter"/>
        <w:suff w:val="tab"/>
        <w:lvlText w:val="%3)"/>
        <w:lvlJc w:val="left"/>
        <w:pPr>
          <w:ind w:left="2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Letter"/>
        <w:suff w:val="tab"/>
        <w:lvlText w:val="%4)"/>
        <w:lvlJc w:val="left"/>
        <w:pPr>
          <w:ind w:left="3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Letter"/>
        <w:suff w:val="tab"/>
        <w:lvlText w:val="%5)"/>
        <w:lvlJc w:val="left"/>
        <w:pPr>
          <w:ind w:left="4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Letter"/>
        <w:suff w:val="tab"/>
        <w:lvlText w:val="%6)"/>
        <w:lvlJc w:val="left"/>
        <w:pPr>
          <w:ind w:left="5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Letter"/>
        <w:suff w:val="tab"/>
        <w:lvlText w:val="%7)"/>
        <w:lvlJc w:val="left"/>
        <w:pPr>
          <w:ind w:left="6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Letter"/>
        <w:suff w:val="tab"/>
        <w:lvlText w:val="%8)"/>
        <w:lvlJc w:val="left"/>
        <w:pPr>
          <w:ind w:left="7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Letter"/>
        <w:suff w:val="tab"/>
        <w:lvlText w:val="%9)"/>
        <w:lvlJc w:val="left"/>
        <w:pPr>
          <w:ind w:left="8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3"/>
  </w:num>
  <w:num w:numId="6">
    <w:abstractNumId w:val="2"/>
  </w:num>
  <w:num w:numId="7">
    <w:abstractNumId w:val="2"/>
    <w:lvlOverride w:ilvl="0">
      <w:lvl w:ilvl="0">
        <w:start w:val="1"/>
        <w:numFmt w:val="upperLetter"/>
        <w:suff w:val="tab"/>
        <w:lvlText w:val="%1)"/>
        <w:lvlJc w:val="left"/>
        <w:pPr>
          <w:ind w:left="72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8">
    <w:abstractNumId w:val="2"/>
    <w:lvlOverride w:ilvl="0">
      <w:lvl w:ilvl="0">
        <w:start w:val="1"/>
        <w:numFmt w:val="upperLetter"/>
        <w:suff w:val="tab"/>
        <w:lvlText w:val="%1)"/>
        <w:lvlJc w:val="left"/>
        <w:pPr>
          <w:ind w:left="72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Lettered">
    <w:name w:val="Lettered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Calibri" w:cs="Calibri" w:hAnsi="Calibri" w:eastAsia="Calibri"/>
      <w:sz w:val="24"/>
      <w:szCs w:val="24"/>
      <w:u w:val="single" w:color="000000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5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character" w:styleId="Link">
    <w:name w:val="Link"/>
    <w:rPr>
      <w:color w:val="0000ff"/>
      <w:u w:val="single" w:color="0000ff"/>
    </w:rPr>
  </w:style>
  <w:style w:type="character" w:styleId="Hyperlink.1">
    <w:name w:val="Hyperlink.1"/>
    <w:basedOn w:val="Link"/>
    <w:next w:val="Hyperlink.1"/>
    <w:rPr>
      <w:rFonts w:ascii="Arial" w:cs="Arial" w:hAnsi="Arial" w:eastAsia="Arial"/>
      <w:sz w:val="21"/>
      <w:szCs w:val="21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5.tif"/><Relationship Id="rId19" Type="http://schemas.openxmlformats.org/officeDocument/2006/relationships/image" Target="media/image16.tif"/><Relationship Id="rId20" Type="http://schemas.openxmlformats.org/officeDocument/2006/relationships/image" Target="media/image17.tif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18.tif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9.tif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