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05A1C"/>
          <w:sz w:val="18"/>
        </w:rPr>
        <w:t>CRITERION B · MYP 4-5 DESIGN</w:t>
      </w:r>
    </w:p>
    <w:p>
      <w:pPr>
        <w:spacing w:after="200"/>
      </w:pPr>
      <w:r>
        <w:rPr>
          <w:rFonts w:ascii="Arial" w:hAnsi="Arial"/>
          <w:b/>
          <w:color w:val="14303C"/>
          <w:sz w:val="44"/>
        </w:rPr>
        <w:t>Strand iii — Chosen Design</w:t>
      </w:r>
    </w:p>
    <w:p>
      <w:pPr>
        <w:spacing w:after="240"/>
        <w:pBdr>
          <w:bottom w:val="single" w:sz="8" w:space="1" w:color="D3E0E5"/>
        </w:pBdr>
      </w:pPr>
    </w:p>
    <w:p>
      <w:pPr>
        <w:spacing w:after="280"/>
      </w:pPr>
      <w:r>
        <w:rPr>
          <w:color w:val="5A727B"/>
          <w:sz w:val="21"/>
        </w:rPr>
        <w:t>Name: ____________________________      Grade / Section: ______________</w:t>
      </w:r>
    </w:p>
    <w:p>
      <w:pPr>
        <w:spacing w:after="240"/>
      </w:pPr>
      <w:r>
        <w:rPr>
          <w:b/>
          <w:color w:val="14303C"/>
          <w:sz w:val="24"/>
        </w:rPr>
        <w:t>Present the final chosen design and justify its selection.</w:t>
      </w:r>
    </w:p>
    <w:p>
      <w:pPr>
        <w:spacing w:after="160"/>
      </w:pPr>
      <w:r>
        <w:rPr>
          <w:i w:val="0"/>
          <w:color w:val="14303C"/>
          <w:sz w:val="22"/>
        </w:rPr>
        <w:t>Judge every design idea against the success criteria you wrote in Strand i. Complete a full table for each design first, then bring the levels together in the summary table and justify the design you are taking forward. Your justification must explain how you arrived at that level — not simply repeat the wording of the descriptor.</w:t>
      </w:r>
    </w:p>
    <w:p>
      <w:pPr>
        <w:spacing w:before="280" w:after="120"/>
      </w:pPr>
      <w:r>
        <w:rPr>
          <w:rFonts w:ascii="Arial" w:hAnsi="Arial"/>
          <w:b/>
          <w:color w:val="14303C"/>
          <w:sz w:val="28"/>
        </w:rPr>
        <w:t>Design 1</w:t>
      </w:r>
    </w:p>
    <w:tbl>
      <w:tblPr>
        <w:tblW w:type="auto" w:w="0"/>
        <w:jc w:val="center"/>
        <w:tblLook w:firstColumn="1" w:firstRow="1" w:lastColumn="0" w:lastRow="0" w:noHBand="0" w:noVBand="1" w:val="04A0"/>
      </w:tblPr>
      <w:tblGrid>
        <w:gridCol w:w="3251"/>
        <w:gridCol w:w="3251"/>
        <w:gridCol w:w="3251"/>
      </w:tblGrid>
      <w:tr>
        <w:tc>
          <w:tcPr>
            <w:tcW w:type="dxa" w:w="113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Specification</w:t>
            </w:r>
          </w:p>
        </w:tc>
        <w:tc>
          <w:tcPr>
            <w:tcW w:type="dxa" w:w="255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Level as per success criteria</w:t>
            </w:r>
          </w:p>
        </w:tc>
        <w:tc>
          <w:tcPr>
            <w:tcW w:type="dxa" w:w="5953"/>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 — why that level, and how you reached that conclusion</w:t>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1</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2</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3</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4</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5</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6</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Design 2</w:t>
      </w:r>
    </w:p>
    <w:tbl>
      <w:tblPr>
        <w:tblW w:type="auto" w:w="0"/>
        <w:jc w:val="center"/>
        <w:tblLook w:firstColumn="1" w:firstRow="1" w:lastColumn="0" w:lastRow="0" w:noHBand="0" w:noVBand="1" w:val="04A0"/>
      </w:tblPr>
      <w:tblGrid>
        <w:gridCol w:w="3251"/>
        <w:gridCol w:w="3251"/>
        <w:gridCol w:w="3251"/>
      </w:tblGrid>
      <w:tr>
        <w:tc>
          <w:tcPr>
            <w:tcW w:type="dxa" w:w="113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Specification</w:t>
            </w:r>
          </w:p>
        </w:tc>
        <w:tc>
          <w:tcPr>
            <w:tcW w:type="dxa" w:w="255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Level as per success criteria</w:t>
            </w:r>
          </w:p>
        </w:tc>
        <w:tc>
          <w:tcPr>
            <w:tcW w:type="dxa" w:w="5953"/>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 — why that level, and how you reached that conclusion</w:t>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1</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2</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3</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4</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5</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6</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Design 3</w:t>
      </w:r>
    </w:p>
    <w:tbl>
      <w:tblPr>
        <w:tblW w:type="auto" w:w="0"/>
        <w:jc w:val="center"/>
        <w:tblLook w:firstColumn="1" w:firstRow="1" w:lastColumn="0" w:lastRow="0" w:noHBand="0" w:noVBand="1" w:val="04A0"/>
      </w:tblPr>
      <w:tblGrid>
        <w:gridCol w:w="3251"/>
        <w:gridCol w:w="3251"/>
        <w:gridCol w:w="3251"/>
      </w:tblGrid>
      <w:tr>
        <w:tc>
          <w:tcPr>
            <w:tcW w:type="dxa" w:w="113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Specification</w:t>
            </w:r>
          </w:p>
        </w:tc>
        <w:tc>
          <w:tcPr>
            <w:tcW w:type="dxa" w:w="255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Level as per success criteria</w:t>
            </w:r>
          </w:p>
        </w:tc>
        <w:tc>
          <w:tcPr>
            <w:tcW w:type="dxa" w:w="5953"/>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Justification — why that level, and how you reached that conclusion</w:t>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1</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2</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3</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4</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5</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907"/>
        </w:trPr>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6</w:t>
            </w:r>
          </w:p>
        </w:tc>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5953"/>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r>
        <w:br w:type="page"/>
      </w:r>
    </w:p>
    <w:p>
      <w:pPr>
        <w:spacing w:before="280" w:after="120"/>
      </w:pPr>
      <w:r>
        <w:rPr>
          <w:rFonts w:ascii="Arial" w:hAnsi="Arial"/>
          <w:b/>
          <w:color w:val="14303C"/>
          <w:sz w:val="28"/>
        </w:rPr>
        <w:t>Summary of levels awarded</w:t>
      </w:r>
    </w:p>
    <w:tbl>
      <w:tblPr>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c>
          <w:tcPr>
            <w:tcW w:type="dxa" w:w="136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Design</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1</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2</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3</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4</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5</w:t>
            </w:r>
          </w:p>
        </w:tc>
        <w:tc>
          <w:tcPr>
            <w:tcW w:type="dxa" w:w="907"/>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Spec 6</w:t>
            </w:r>
          </w:p>
        </w:tc>
        <w:tc>
          <w:tcPr>
            <w:tcW w:type="dxa" w:w="96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Total</w:t>
            </w:r>
          </w:p>
        </w:tc>
      </w:tr>
      <w:tr>
        <w:trPr>
          <w:trHeight w:val="680"/>
        </w:trPr>
        <w:tc>
          <w:tcPr>
            <w:tcW w:type="dxa" w:w="136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Design 1</w:t>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6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680"/>
        </w:trPr>
        <w:tc>
          <w:tcPr>
            <w:tcW w:type="dxa" w:w="136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Design 2</w:t>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6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680"/>
        </w:trPr>
        <w:tc>
          <w:tcPr>
            <w:tcW w:type="dxa" w:w="136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t>Design 3</w:t>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07"/>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96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after="160"/>
      </w:pPr>
      <w:r>
        <w:rPr>
          <w:i/>
          <w:color w:val="5A727B"/>
          <w:sz w:val="20"/>
        </w:rPr>
        <w:t>Add columns to match the number of specification points you wrote.</w:t>
      </w:r>
    </w:p>
    <w:p>
      <w:pPr>
        <w:spacing w:before="280" w:after="120"/>
      </w:pPr>
      <w:r>
        <w:rPr>
          <w:rFonts w:ascii="Arial" w:hAnsi="Arial"/>
          <w:b/>
          <w:color w:val="14303C"/>
          <w:sz w:val="28"/>
        </w:rPr>
        <w:t>Chosen design</w:t>
      </w:r>
    </w:p>
    <w:p>
      <w:pPr>
        <w:spacing w:after="160"/>
      </w:pPr>
      <w:r>
        <w:rPr>
          <w:i w:val="0"/>
          <w:color w:val="14303C"/>
          <w:sz w:val="22"/>
        </w:rPr>
        <w:t>State which design you are taking forward. Explain the decision using the levels you awarded — say where it outperformed the others and where it did not. Then state what you will change about it before you make it, and which specification point that change is meant to satisfy.</w:t>
      </w:r>
    </w:p>
    <w:tbl>
      <w:tblPr>
        <w:tblW w:type="auto" w:w="0"/>
        <w:tblLook w:firstColumn="1" w:firstRow="1" w:lastColumn="0" w:lastRow="0" w:noHBand="0" w:noVBand="1" w:val="04A0"/>
      </w:tblPr>
      <w:tblGrid>
        <w:gridCol w:w="9752"/>
      </w:tblGrid>
      <w:tr>
        <w:trPr>
          <w:trHeight w:val="4535"/>
        </w:trPr>
        <w:tc>
          <w:tcPr>
            <w:tcW w:type="dxa" w:w="9752"/>
            <w:tcBorders>
              <w:top w:val="single" w:sz="4" w:space="0" w:color="D3E0E5"/>
              <w:left w:val="single" w:sz="4" w:space="0" w:color="D3E0E5"/>
              <w:bottom w:val="single" w:sz="4" w:space="0" w:color="D3E0E5"/>
              <w:right w:val="single" w:sz="4" w:space="0" w:color="D3E0E5"/>
            </w:tcBorders>
          </w:tcPr>
          <w:p>
            <w:r/>
          </w:p>
        </w:tc>
      </w:tr>
    </w:tbl>
    <w:p>
      <w:pPr>
        <w:spacing w:after="160"/>
      </w:pPr>
      <w:r>
        <w:rPr>
          <w:i/>
          <w:color w:val="5A727B"/>
          <w:sz w:val="20"/>
        </w:rPr>
        <w:t>Your justification for the chosen design</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