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ERD - Sistema de Afiliados D-Academy</w:t>
      </w:r>
    </w:p>
    <w:p>
      <w:r>
        <w:br/>
        <w:t>Este diagrama describe las entidades y relaciones necesarias para implementar el sistema de afiliados en la plataforma D-Academy.</w:t>
        <w:br/>
      </w:r>
    </w:p>
    <w:p>
      <w:pPr>
        <w:pStyle w:val="Heading1"/>
      </w:pPr>
      <w:r>
        <w:t>Afiliado</w:t>
      </w:r>
    </w:p>
    <w:p>
      <w:pPr>
        <w:pStyle w:val="ListBullet"/>
      </w:pPr>
      <w:r>
        <w:t>- id_afiliado (PK)</w:t>
      </w:r>
    </w:p>
    <w:p>
      <w:pPr>
        <w:pStyle w:val="ListBullet"/>
      </w:pPr>
      <w:r>
        <w:t>- nombre_completo</w:t>
      </w:r>
    </w:p>
    <w:p>
      <w:pPr>
        <w:pStyle w:val="ListBullet"/>
      </w:pPr>
      <w:r>
        <w:t>- email</w:t>
      </w:r>
    </w:p>
    <w:p>
      <w:pPr>
        <w:pStyle w:val="ListBullet"/>
      </w:pPr>
      <w:r>
        <w:t>- estado</w:t>
      </w:r>
    </w:p>
    <w:p>
      <w:pPr>
        <w:pStyle w:val="ListBullet"/>
      </w:pPr>
      <w:r>
        <w:t>- fecha_registro</w:t>
      </w:r>
    </w:p>
    <w:p>
      <w:pPr>
        <w:pStyle w:val="ListBullet"/>
      </w:pPr>
      <w:r>
        <w:t>- medio_pago</w:t>
      </w:r>
    </w:p>
    <w:p>
      <w:pPr>
        <w:pStyle w:val="ListBullet"/>
      </w:pPr>
      <w:r>
        <w:t>- identificador_pago</w:t>
      </w:r>
    </w:p>
    <w:p>
      <w:pPr>
        <w:pStyle w:val="ListBullet"/>
      </w:pPr>
      <w:r>
        <w:t>- comision_personalizada</w:t>
      </w:r>
    </w:p>
    <w:p>
      <w:pPr>
        <w:pStyle w:val="Heading1"/>
      </w:pPr>
      <w:r>
        <w:t>Enlace de Afiliado</w:t>
      </w:r>
    </w:p>
    <w:p>
      <w:pPr>
        <w:pStyle w:val="ListBullet"/>
      </w:pPr>
      <w:r>
        <w:t>- id_enlace (PK)</w:t>
      </w:r>
    </w:p>
    <w:p>
      <w:pPr>
        <w:pStyle w:val="ListBullet"/>
      </w:pPr>
      <w:r>
        <w:t>- id_afiliado (FK)</w:t>
      </w:r>
    </w:p>
    <w:p>
      <w:pPr>
        <w:pStyle w:val="ListBullet"/>
      </w:pPr>
      <w:r>
        <w:t>- id_curso</w:t>
      </w:r>
    </w:p>
    <w:p>
      <w:pPr>
        <w:pStyle w:val="ListBullet"/>
      </w:pPr>
      <w:r>
        <w:t>- codigo_ref</w:t>
      </w:r>
    </w:p>
    <w:p>
      <w:pPr>
        <w:pStyle w:val="ListBullet"/>
      </w:pPr>
      <w:r>
        <w:t>- url_generada</w:t>
      </w:r>
    </w:p>
    <w:p>
      <w:pPr>
        <w:pStyle w:val="ListBullet"/>
      </w:pPr>
      <w:r>
        <w:t>- fecha_creacion</w:t>
      </w:r>
    </w:p>
    <w:p>
      <w:pPr>
        <w:pStyle w:val="ListBullet"/>
      </w:pPr>
      <w:r>
        <w:t>- estatus</w:t>
      </w:r>
    </w:p>
    <w:p>
      <w:pPr>
        <w:pStyle w:val="Heading1"/>
      </w:pPr>
      <w:r>
        <w:t>Click/Visita</w:t>
      </w:r>
    </w:p>
    <w:p>
      <w:pPr>
        <w:pStyle w:val="ListBullet"/>
      </w:pPr>
      <w:r>
        <w:t>- id_click (PK)</w:t>
      </w:r>
    </w:p>
    <w:p>
      <w:pPr>
        <w:pStyle w:val="ListBullet"/>
      </w:pPr>
      <w:r>
        <w:t>- id_afiliado (FK)</w:t>
      </w:r>
    </w:p>
    <w:p>
      <w:pPr>
        <w:pStyle w:val="ListBullet"/>
      </w:pPr>
      <w:r>
        <w:t>- id_enlace (FK)</w:t>
      </w:r>
    </w:p>
    <w:p>
      <w:pPr>
        <w:pStyle w:val="ListBullet"/>
      </w:pPr>
      <w:r>
        <w:t>- ip_usuario</w:t>
      </w:r>
    </w:p>
    <w:p>
      <w:pPr>
        <w:pStyle w:val="ListBullet"/>
      </w:pPr>
      <w:r>
        <w:t>- user_agent</w:t>
      </w:r>
    </w:p>
    <w:p>
      <w:pPr>
        <w:pStyle w:val="ListBullet"/>
      </w:pPr>
      <w:r>
        <w:t>- fecha_hora</w:t>
      </w:r>
    </w:p>
    <w:p>
      <w:pPr>
        <w:pStyle w:val="ListBullet"/>
      </w:pPr>
      <w:r>
        <w:t>- pais</w:t>
      </w:r>
    </w:p>
    <w:p>
      <w:pPr>
        <w:pStyle w:val="ListBullet"/>
      </w:pPr>
      <w:r>
        <w:t>- convirtio</w:t>
      </w:r>
    </w:p>
    <w:p>
      <w:pPr>
        <w:pStyle w:val="Heading1"/>
      </w:pPr>
      <w:r>
        <w:t>Conversión/Venta</w:t>
      </w:r>
    </w:p>
    <w:p>
      <w:pPr>
        <w:pStyle w:val="ListBullet"/>
      </w:pPr>
      <w:r>
        <w:t>- id_venta (PK)</w:t>
      </w:r>
    </w:p>
    <w:p>
      <w:pPr>
        <w:pStyle w:val="ListBullet"/>
      </w:pPr>
      <w:r>
        <w:t>- id_afiliado (FK)</w:t>
      </w:r>
    </w:p>
    <w:p>
      <w:pPr>
        <w:pStyle w:val="ListBullet"/>
      </w:pPr>
      <w:r>
        <w:t>- id_enlace (FK)</w:t>
      </w:r>
    </w:p>
    <w:p>
      <w:pPr>
        <w:pStyle w:val="ListBullet"/>
      </w:pPr>
      <w:r>
        <w:t>- id_usuario_comprador</w:t>
      </w:r>
    </w:p>
    <w:p>
      <w:pPr>
        <w:pStyle w:val="ListBullet"/>
      </w:pPr>
      <w:r>
        <w:t>- id_curso</w:t>
      </w:r>
    </w:p>
    <w:p>
      <w:pPr>
        <w:pStyle w:val="ListBullet"/>
      </w:pPr>
      <w:r>
        <w:t>- monto_total</w:t>
      </w:r>
    </w:p>
    <w:p>
      <w:pPr>
        <w:pStyle w:val="ListBullet"/>
      </w:pPr>
      <w:r>
        <w:t>- comision_calculada</w:t>
      </w:r>
    </w:p>
    <w:p>
      <w:pPr>
        <w:pStyle w:val="ListBullet"/>
      </w:pPr>
      <w:r>
        <w:t>- estado_pago_afiliado</w:t>
      </w:r>
    </w:p>
    <w:p>
      <w:pPr>
        <w:pStyle w:val="ListBullet"/>
      </w:pPr>
      <w:r>
        <w:t>- fecha_venta</w:t>
      </w:r>
    </w:p>
    <w:p>
      <w:pPr>
        <w:pStyle w:val="Heading1"/>
      </w:pPr>
      <w:r>
        <w:t>Configuración General</w:t>
      </w:r>
    </w:p>
    <w:p>
      <w:pPr>
        <w:pStyle w:val="ListBullet"/>
      </w:pPr>
      <w:r>
        <w:t>- id_config (PK)</w:t>
      </w:r>
    </w:p>
    <w:p>
      <w:pPr>
        <w:pStyle w:val="ListBullet"/>
      </w:pPr>
      <w:r>
        <w:t>- nivel</w:t>
      </w:r>
    </w:p>
    <w:p>
      <w:pPr>
        <w:pStyle w:val="ListBullet"/>
      </w:pPr>
      <w:r>
        <w:t>- id_curso</w:t>
      </w:r>
    </w:p>
    <w:p>
      <w:pPr>
        <w:pStyle w:val="ListBullet"/>
      </w:pPr>
      <w:r>
        <w:t>- comision_default</w:t>
      </w:r>
    </w:p>
    <w:p>
      <w:pPr>
        <w:pStyle w:val="ListBullet"/>
      </w:pPr>
      <w:r>
        <w:t>- comision_maxima</w:t>
      </w:r>
    </w:p>
    <w:p>
      <w:pPr>
        <w:pStyle w:val="ListBullet"/>
      </w:pPr>
      <w:r>
        <w:t>- condiciones_aplicacion</w:t>
      </w:r>
    </w:p>
    <w:p>
      <w:pPr>
        <w:pStyle w:val="Heading1"/>
      </w:pPr>
      <w:r>
        <w:t>Relaciones</w:t>
      </w:r>
    </w:p>
    <w:p>
      <w:r>
        <w:t>- Un Afiliado puede tener muchos Enlaces de Afiliado.</w:t>
      </w:r>
    </w:p>
    <w:p>
      <w:r>
        <w:t>- Un Enlace puede tener muchos Clicks/Visitas.</w:t>
      </w:r>
    </w:p>
    <w:p>
      <w:r>
        <w:t>- Un Enlace puede generar muchas Conversiones/Ventas.</w:t>
      </w:r>
    </w:p>
    <w:p>
      <w:r>
        <w:t>- Un Afiliado puede generar muchas Conversiones/Ventas.</w:t>
      </w:r>
    </w:p>
    <w:p>
      <w:r>
        <w:t>- La Configuración General puede aplicarse a múltiples Ventas.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