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Universidad Nacional Mayor de San Marcos </w:t>
      </w:r>
    </w:p>
    <w:p w:rsidR="00000000" w:rsidDel="00000000" w:rsidP="00000000" w:rsidRDefault="00000000" w:rsidRPr="00000000" w14:paraId="00000002">
      <w:pPr>
        <w:widowControl w:val="0"/>
        <w:spacing w:line="360" w:lineRule="auto"/>
        <w:ind w:left="0" w:right="5.669291338583093" w:firstLine="0"/>
        <w:jc w:val="center"/>
        <w:rPr>
          <w:sz w:val="28"/>
          <w:szCs w:val="28"/>
        </w:rPr>
      </w:pPr>
      <w:r w:rsidDel="00000000" w:rsidR="00000000" w:rsidRPr="00000000">
        <w:rPr>
          <w:sz w:val="28"/>
          <w:szCs w:val="28"/>
          <w:rtl w:val="0"/>
        </w:rPr>
        <w:t xml:space="preserve">(Universidad del Perú. Decana de América)</w:t>
      </w:r>
    </w:p>
    <w:p w:rsidR="00000000" w:rsidDel="00000000" w:rsidP="00000000" w:rsidRDefault="00000000" w:rsidRPr="00000000" w14:paraId="00000003">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Facultad de Ingeniería de Sistemas e Informática </w:t>
      </w:r>
    </w:p>
    <w:p w:rsidR="00000000" w:rsidDel="00000000" w:rsidP="00000000" w:rsidRDefault="00000000" w:rsidRPr="00000000" w14:paraId="00000004">
      <w:pPr>
        <w:widowControl w:val="0"/>
        <w:spacing w:line="360" w:lineRule="auto"/>
        <w:ind w:left="0" w:right="5.669291338583093" w:firstLine="0"/>
        <w:jc w:val="center"/>
        <w:rPr>
          <w:b w:val="1"/>
          <w:sz w:val="28"/>
          <w:szCs w:val="28"/>
        </w:rPr>
      </w:pPr>
      <w:r w:rsidDel="00000000" w:rsidR="00000000" w:rsidRPr="00000000">
        <w:rPr>
          <w:b w:val="1"/>
          <w:sz w:val="28"/>
          <w:szCs w:val="28"/>
          <w:rtl w:val="0"/>
        </w:rPr>
        <w:t xml:space="preserve">Escuela Profesional de Ingeniería de Software </w:t>
      </w:r>
    </w:p>
    <w:p w:rsidR="00000000" w:rsidDel="00000000" w:rsidP="00000000" w:rsidRDefault="00000000" w:rsidRPr="00000000" w14:paraId="00000005">
      <w:pPr>
        <w:widowControl w:val="0"/>
        <w:spacing w:before="398.033447265625" w:line="215.56294441223145" w:lineRule="auto"/>
        <w:ind w:left="0" w:right="5.669291338583093" w:firstLine="0"/>
        <w:jc w:val="center"/>
        <w:rPr>
          <w:b w:val="1"/>
        </w:rPr>
      </w:pPr>
      <w:r w:rsidDel="00000000" w:rsidR="00000000" w:rsidRPr="00000000">
        <w:rPr>
          <w:b w:val="1"/>
        </w:rPr>
        <w:drawing>
          <wp:inline distB="19050" distT="19050" distL="19050" distR="19050">
            <wp:extent cx="1247775" cy="14873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14873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398.033447265625" w:line="215.56294441223145" w:lineRule="auto"/>
        <w:ind w:left="0" w:right="5.669291338583093" w:firstLine="0"/>
        <w:jc w:val="center"/>
        <w:rPr>
          <w:b w:val="1"/>
          <w:sz w:val="32"/>
          <w:szCs w:val="32"/>
        </w:rPr>
      </w:pPr>
      <w:r w:rsidDel="00000000" w:rsidR="00000000" w:rsidRPr="00000000">
        <w:rPr>
          <w:b w:val="1"/>
          <w:sz w:val="32"/>
          <w:szCs w:val="32"/>
          <w:rtl w:val="0"/>
        </w:rPr>
        <w:t xml:space="preserve">Reporte del Tercer Sprint</w:t>
      </w:r>
    </w:p>
    <w:p w:rsidR="00000000" w:rsidDel="00000000" w:rsidP="00000000" w:rsidRDefault="00000000" w:rsidRPr="00000000" w14:paraId="00000007">
      <w:pPr>
        <w:widowControl w:val="0"/>
        <w:spacing w:before="411.3238525390625" w:line="240" w:lineRule="auto"/>
        <w:ind w:left="0" w:right="5.669291338583093" w:firstLine="0"/>
        <w:jc w:val="center"/>
        <w:rPr/>
      </w:pPr>
      <w:r w:rsidDel="00000000" w:rsidR="00000000" w:rsidRPr="00000000">
        <w:rPr>
          <w:b w:val="1"/>
          <w:sz w:val="26"/>
          <w:szCs w:val="26"/>
          <w:rtl w:val="0"/>
        </w:rPr>
        <w:t xml:space="preserve">Asignatura: </w:t>
      </w:r>
      <w:r w:rsidDel="00000000" w:rsidR="00000000" w:rsidRPr="00000000">
        <w:rPr>
          <w:sz w:val="26"/>
          <w:szCs w:val="26"/>
          <w:rtl w:val="0"/>
        </w:rPr>
        <w:t xml:space="preserve">Gestión de la configuración del software </w:t>
      </w:r>
      <w:r w:rsidDel="00000000" w:rsidR="00000000" w:rsidRPr="00000000">
        <w:rPr>
          <w:rtl w:val="0"/>
        </w:rPr>
      </w:r>
    </w:p>
    <w:p w:rsidR="00000000" w:rsidDel="00000000" w:rsidP="00000000" w:rsidRDefault="00000000" w:rsidRPr="00000000" w14:paraId="00000008">
      <w:pPr>
        <w:widowControl w:val="0"/>
        <w:spacing w:before="571.8731689453125" w:line="240" w:lineRule="auto"/>
        <w:ind w:left="0" w:right="5.669291338583093" w:firstLine="0"/>
        <w:jc w:val="center"/>
        <w:rPr>
          <w:b w:val="1"/>
        </w:rPr>
      </w:pPr>
      <w:r w:rsidDel="00000000" w:rsidR="00000000" w:rsidRPr="00000000">
        <w:rPr>
          <w:b w:val="1"/>
          <w:rtl w:val="0"/>
        </w:rPr>
        <w:t xml:space="preserve">Grupo 4</w:t>
      </w:r>
    </w:p>
    <w:p w:rsidR="00000000" w:rsidDel="00000000" w:rsidP="00000000" w:rsidRDefault="00000000" w:rsidRPr="00000000" w14:paraId="00000009">
      <w:pPr>
        <w:widowControl w:val="0"/>
        <w:spacing w:before="571.8743896484375" w:line="240" w:lineRule="auto"/>
        <w:ind w:left="0" w:right="5.669291338583093" w:firstLine="0"/>
        <w:jc w:val="center"/>
        <w:rPr>
          <w:b w:val="1"/>
        </w:rPr>
      </w:pPr>
      <w:r w:rsidDel="00000000" w:rsidR="00000000" w:rsidRPr="00000000">
        <w:rPr>
          <w:b w:val="1"/>
          <w:rtl w:val="0"/>
        </w:rPr>
        <w:t xml:space="preserve">Integrantes:</w:t>
      </w:r>
    </w:p>
    <w:p w:rsidR="00000000" w:rsidDel="00000000" w:rsidP="00000000" w:rsidRDefault="00000000" w:rsidRPr="00000000" w14:paraId="0000000A">
      <w:pPr>
        <w:widowControl w:val="0"/>
        <w:spacing w:line="240" w:lineRule="auto"/>
        <w:ind w:left="0" w:right="5.669291338583093" w:firstLine="0"/>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ind w:left="0" w:right="5.669291338583093" w:firstLine="0"/>
        <w:jc w:val="center"/>
        <w:rPr/>
      </w:pPr>
      <w:r w:rsidDel="00000000" w:rsidR="00000000" w:rsidRPr="00000000">
        <w:rPr>
          <w:rtl w:val="0"/>
        </w:rPr>
        <w:t xml:space="preserve">Dávila Raffo, Alwin Edu</w:t>
      </w:r>
    </w:p>
    <w:p w:rsidR="00000000" w:rsidDel="00000000" w:rsidP="00000000" w:rsidRDefault="00000000" w:rsidRPr="00000000" w14:paraId="0000000C">
      <w:pPr>
        <w:widowControl w:val="0"/>
        <w:spacing w:line="240" w:lineRule="auto"/>
        <w:ind w:left="0" w:right="5.669291338583093" w:firstLine="0"/>
        <w:jc w:val="center"/>
        <w:rPr/>
      </w:pPr>
      <w:r w:rsidDel="00000000" w:rsidR="00000000" w:rsidRPr="00000000">
        <w:rPr>
          <w:rtl w:val="0"/>
        </w:rPr>
        <w:t xml:space="preserve">Espinoza Peralta, Carlos Miguel</w:t>
      </w:r>
    </w:p>
    <w:p w:rsidR="00000000" w:rsidDel="00000000" w:rsidP="00000000" w:rsidRDefault="00000000" w:rsidRPr="00000000" w14:paraId="0000000D">
      <w:pPr>
        <w:widowControl w:val="0"/>
        <w:spacing w:line="240" w:lineRule="auto"/>
        <w:ind w:left="0" w:right="5.669291338583093" w:firstLine="0"/>
        <w:jc w:val="center"/>
        <w:rPr/>
      </w:pPr>
      <w:r w:rsidDel="00000000" w:rsidR="00000000" w:rsidRPr="00000000">
        <w:rPr>
          <w:rtl w:val="0"/>
        </w:rPr>
        <w:t xml:space="preserve">Jara Espinoza, Ángela Lucía</w:t>
      </w:r>
    </w:p>
    <w:p w:rsidR="00000000" w:rsidDel="00000000" w:rsidP="00000000" w:rsidRDefault="00000000" w:rsidRPr="00000000" w14:paraId="0000000E">
      <w:pPr>
        <w:widowControl w:val="0"/>
        <w:spacing w:line="240" w:lineRule="auto"/>
        <w:ind w:left="0" w:right="5.669291338583093" w:firstLine="0"/>
        <w:jc w:val="center"/>
        <w:rPr/>
      </w:pPr>
      <w:r w:rsidDel="00000000" w:rsidR="00000000" w:rsidRPr="00000000">
        <w:rPr>
          <w:rtl w:val="0"/>
        </w:rPr>
        <w:t xml:space="preserve">Madrid Ruiz, Giacomo Salvador</w:t>
      </w:r>
    </w:p>
    <w:p w:rsidR="00000000" w:rsidDel="00000000" w:rsidP="00000000" w:rsidRDefault="00000000" w:rsidRPr="00000000" w14:paraId="0000000F">
      <w:pPr>
        <w:widowControl w:val="0"/>
        <w:spacing w:line="240" w:lineRule="auto"/>
        <w:ind w:left="0" w:right="5.669291338583093" w:firstLine="0"/>
        <w:jc w:val="center"/>
        <w:rPr/>
      </w:pPr>
      <w:r w:rsidDel="00000000" w:rsidR="00000000" w:rsidRPr="00000000">
        <w:rPr>
          <w:rtl w:val="0"/>
        </w:rPr>
        <w:t xml:space="preserve">Mantilla Flores, Shamir</w:t>
      </w:r>
    </w:p>
    <w:p w:rsidR="00000000" w:rsidDel="00000000" w:rsidP="00000000" w:rsidRDefault="00000000" w:rsidRPr="00000000" w14:paraId="00000010">
      <w:pPr>
        <w:widowControl w:val="0"/>
        <w:spacing w:line="240" w:lineRule="auto"/>
        <w:ind w:left="0" w:right="5.669291338583093" w:firstLine="0"/>
        <w:jc w:val="center"/>
        <w:rPr>
          <w:sz w:val="26"/>
          <w:szCs w:val="26"/>
        </w:rPr>
      </w:pPr>
      <w:r w:rsidDel="00000000" w:rsidR="00000000" w:rsidRPr="00000000">
        <w:rPr>
          <w:rtl w:val="0"/>
        </w:rPr>
        <w:t xml:space="preserve">Patricio Julca, Vilberto Alberto</w:t>
      </w:r>
      <w:r w:rsidDel="00000000" w:rsidR="00000000" w:rsidRPr="00000000">
        <w:rPr>
          <w:rtl w:val="0"/>
        </w:rPr>
      </w:r>
    </w:p>
    <w:p w:rsidR="00000000" w:rsidDel="00000000" w:rsidP="00000000" w:rsidRDefault="00000000" w:rsidRPr="00000000" w14:paraId="00000011">
      <w:pPr>
        <w:widowControl w:val="0"/>
        <w:spacing w:before="571.8731689453125" w:line="240" w:lineRule="auto"/>
        <w:ind w:left="0" w:right="5.669291338583093" w:firstLine="0"/>
        <w:jc w:val="center"/>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12">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3">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4">
      <w:pPr>
        <w:widowControl w:val="0"/>
        <w:spacing w:line="240" w:lineRule="auto"/>
        <w:ind w:left="0" w:right="5.669291338583093" w:firstLine="0"/>
        <w:jc w:val="center"/>
        <w:rPr/>
      </w:pPr>
      <w:r w:rsidDel="00000000" w:rsidR="00000000" w:rsidRPr="00000000">
        <w:rPr>
          <w:rtl w:val="0"/>
        </w:rPr>
        <w:t xml:space="preserve">Lima, Perú </w:t>
      </w:r>
    </w:p>
    <w:p w:rsidR="00000000" w:rsidDel="00000000" w:rsidP="00000000" w:rsidRDefault="00000000" w:rsidRPr="00000000" w14:paraId="00000015">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6">
      <w:pPr>
        <w:widowControl w:val="0"/>
        <w:spacing w:line="240" w:lineRule="auto"/>
        <w:ind w:left="0" w:right="5.669291338583093" w:firstLine="0"/>
        <w:jc w:val="center"/>
        <w:rPr/>
      </w:pPr>
      <w:r w:rsidDel="00000000" w:rsidR="00000000" w:rsidRPr="00000000">
        <w:rPr>
          <w:rtl w:val="0"/>
        </w:rPr>
      </w:r>
    </w:p>
    <w:p w:rsidR="00000000" w:rsidDel="00000000" w:rsidP="00000000" w:rsidRDefault="00000000" w:rsidRPr="00000000" w14:paraId="00000017">
      <w:pPr>
        <w:widowControl w:val="0"/>
        <w:spacing w:line="240" w:lineRule="auto"/>
        <w:ind w:left="0" w:right="5.669291338583093" w:firstLine="0"/>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18">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1700.7874015748032" w:right="1092.9921259842524" w:firstLine="0"/>
        <w:jc w:val="center"/>
        <w:rPr>
          <w:sz w:val="28"/>
          <w:szCs w:val="28"/>
        </w:rPr>
      </w:pPr>
      <w:r w:rsidDel="00000000" w:rsidR="00000000" w:rsidRPr="00000000">
        <w:rPr>
          <w:rtl w:val="0"/>
        </w:rPr>
      </w:r>
    </w:p>
    <w:p w:rsidR="00000000" w:rsidDel="00000000" w:rsidP="00000000" w:rsidRDefault="00000000" w:rsidRPr="00000000" w14:paraId="0000001A">
      <w:pPr>
        <w:spacing w:after="200" w:before="200" w:lineRule="auto"/>
        <w:jc w:val="center"/>
        <w:rPr>
          <w:b w:val="1"/>
        </w:rPr>
      </w:pPr>
      <w:r w:rsidDel="00000000" w:rsidR="00000000" w:rsidRPr="00000000">
        <w:rPr>
          <w:b w:val="1"/>
          <w:rtl w:val="0"/>
        </w:rPr>
        <w:t xml:space="preserve">Historial de versiones</w:t>
      </w:r>
    </w:p>
    <w:tbl>
      <w:tblPr>
        <w:tblStyle w:val="Table1"/>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1373.333333333333"/>
        <w:gridCol w:w="3306.666666666667"/>
        <w:gridCol w:w="2340"/>
        <w:tblGridChange w:id="0">
          <w:tblGrid>
            <w:gridCol w:w="2340"/>
            <w:gridCol w:w="1373.333333333333"/>
            <w:gridCol w:w="3306.666666666667"/>
            <w:gridCol w:w="2340"/>
          </w:tblGrid>
        </w:tblGridChange>
      </w:tblGrid>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B">
            <w:pPr>
              <w:widowControl w:val="0"/>
              <w:spacing w:after="200" w:before="200" w:line="276" w:lineRule="auto"/>
              <w:rPr>
                <w:b w:val="1"/>
                <w:sz w:val="22"/>
                <w:szCs w:val="22"/>
              </w:rPr>
            </w:pPr>
            <w:r w:rsidDel="00000000" w:rsidR="00000000" w:rsidRPr="00000000">
              <w:rPr>
                <w:b w:val="1"/>
                <w:sz w:val="22"/>
                <w:szCs w:val="22"/>
                <w:rtl w:val="0"/>
              </w:rPr>
              <w:t xml:space="preserve">Fecha</w:t>
            </w:r>
          </w:p>
        </w:tc>
        <w:tc>
          <w:tcPr>
            <w:tcMar>
              <w:top w:w="100.0" w:type="dxa"/>
              <w:left w:w="108.0" w:type="dxa"/>
              <w:bottom w:w="100.0" w:type="dxa"/>
              <w:right w:w="108.0" w:type="dxa"/>
            </w:tcMar>
            <w:vAlign w:val="center"/>
          </w:tcPr>
          <w:p w:rsidR="00000000" w:rsidDel="00000000" w:rsidP="00000000" w:rsidRDefault="00000000" w:rsidRPr="00000000" w14:paraId="0000001C">
            <w:pPr>
              <w:widowControl w:val="0"/>
              <w:spacing w:after="200" w:before="200" w:line="276" w:lineRule="auto"/>
              <w:rPr>
                <w:b w:val="1"/>
                <w:sz w:val="22"/>
                <w:szCs w:val="22"/>
              </w:rPr>
            </w:pPr>
            <w:r w:rsidDel="00000000" w:rsidR="00000000" w:rsidRPr="00000000">
              <w:rPr>
                <w:b w:val="1"/>
                <w:sz w:val="22"/>
                <w:szCs w:val="22"/>
                <w:rtl w:val="0"/>
              </w:rPr>
              <w:t xml:space="preserve">Versión</w:t>
            </w:r>
          </w:p>
        </w:tc>
        <w:tc>
          <w:tcPr>
            <w:tcMar>
              <w:top w:w="100.0" w:type="dxa"/>
              <w:left w:w="108.0" w:type="dxa"/>
              <w:bottom w:w="100.0" w:type="dxa"/>
              <w:right w:w="108.0" w:type="dxa"/>
            </w:tcMar>
            <w:vAlign w:val="center"/>
          </w:tcPr>
          <w:p w:rsidR="00000000" w:rsidDel="00000000" w:rsidP="00000000" w:rsidRDefault="00000000" w:rsidRPr="00000000" w14:paraId="0000001D">
            <w:pPr>
              <w:widowControl w:val="0"/>
              <w:spacing w:after="200" w:before="200" w:line="276" w:lineRule="auto"/>
              <w:rPr>
                <w:b w:val="1"/>
                <w:sz w:val="22"/>
                <w:szCs w:val="22"/>
              </w:rPr>
            </w:pPr>
            <w:r w:rsidDel="00000000" w:rsidR="00000000" w:rsidRPr="00000000">
              <w:rPr>
                <w:b w:val="1"/>
                <w:sz w:val="22"/>
                <w:szCs w:val="22"/>
                <w:rtl w:val="0"/>
              </w:rPr>
              <w:t xml:space="preserve">Descripción</w:t>
            </w:r>
          </w:p>
        </w:tc>
        <w:tc>
          <w:tcPr>
            <w:tcMar>
              <w:top w:w="100.0" w:type="dxa"/>
              <w:left w:w="108.0" w:type="dxa"/>
              <w:bottom w:w="100.0" w:type="dxa"/>
              <w:right w:w="108.0" w:type="dxa"/>
            </w:tcMar>
            <w:vAlign w:val="center"/>
          </w:tcPr>
          <w:p w:rsidR="00000000" w:rsidDel="00000000" w:rsidP="00000000" w:rsidRDefault="00000000" w:rsidRPr="00000000" w14:paraId="0000001E">
            <w:pPr>
              <w:widowControl w:val="0"/>
              <w:spacing w:after="200" w:before="200" w:line="276" w:lineRule="auto"/>
              <w:rPr>
                <w:b w:val="1"/>
                <w:sz w:val="22"/>
                <w:szCs w:val="22"/>
              </w:rPr>
            </w:pPr>
            <w:r w:rsidDel="00000000" w:rsidR="00000000" w:rsidRPr="00000000">
              <w:rPr>
                <w:b w:val="1"/>
                <w:sz w:val="22"/>
                <w:szCs w:val="22"/>
                <w:rtl w:val="0"/>
              </w:rPr>
              <w:t xml:space="preserve">Autor</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1F">
            <w:pPr>
              <w:widowControl w:val="0"/>
              <w:spacing w:line="276" w:lineRule="auto"/>
              <w:jc w:val="both"/>
              <w:rPr>
                <w:sz w:val="22"/>
                <w:szCs w:val="22"/>
              </w:rPr>
            </w:pPr>
            <w:r w:rsidDel="00000000" w:rsidR="00000000" w:rsidRPr="00000000">
              <w:rPr>
                <w:sz w:val="22"/>
                <w:szCs w:val="22"/>
                <w:rtl w:val="0"/>
              </w:rPr>
              <w:t xml:space="preserve">12</w:t>
            </w:r>
            <w:r w:rsidDel="00000000" w:rsidR="00000000" w:rsidRPr="00000000">
              <w:rPr>
                <w:sz w:val="22"/>
                <w:szCs w:val="22"/>
                <w:rtl w:val="0"/>
              </w:rPr>
              <w:t xml:space="preserve">/10/2024</w:t>
            </w:r>
          </w:p>
        </w:tc>
        <w:tc>
          <w:tcPr>
            <w:tcMar>
              <w:top w:w="100.0" w:type="dxa"/>
              <w:left w:w="108.0" w:type="dxa"/>
              <w:bottom w:w="100.0" w:type="dxa"/>
              <w:right w:w="108.0" w:type="dxa"/>
            </w:tcMar>
            <w:vAlign w:val="center"/>
          </w:tcPr>
          <w:p w:rsidR="00000000" w:rsidDel="00000000" w:rsidP="00000000" w:rsidRDefault="00000000" w:rsidRPr="00000000" w14:paraId="00000020">
            <w:pPr>
              <w:widowControl w:val="0"/>
              <w:spacing w:line="276" w:lineRule="auto"/>
              <w:jc w:val="both"/>
              <w:rPr>
                <w:sz w:val="22"/>
                <w:szCs w:val="22"/>
              </w:rPr>
            </w:pPr>
            <w:r w:rsidDel="00000000" w:rsidR="00000000" w:rsidRPr="00000000">
              <w:rPr>
                <w:sz w:val="22"/>
                <w:szCs w:val="22"/>
                <w:rtl w:val="0"/>
              </w:rPr>
              <w:t xml:space="preserve">1.0</w:t>
            </w:r>
          </w:p>
        </w:tc>
        <w:tc>
          <w:tcPr>
            <w:tcMar>
              <w:top w:w="100.0" w:type="dxa"/>
              <w:left w:w="108.0" w:type="dxa"/>
              <w:bottom w:w="100.0" w:type="dxa"/>
              <w:right w:w="108.0" w:type="dxa"/>
            </w:tcMar>
            <w:vAlign w:val="center"/>
          </w:tcPr>
          <w:p w:rsidR="00000000" w:rsidDel="00000000" w:rsidP="00000000" w:rsidRDefault="00000000" w:rsidRPr="00000000" w14:paraId="00000021">
            <w:pPr>
              <w:widowControl w:val="0"/>
              <w:spacing w:line="276" w:lineRule="auto"/>
              <w:jc w:val="both"/>
              <w:rPr>
                <w:sz w:val="22"/>
                <w:szCs w:val="22"/>
              </w:rPr>
            </w:pPr>
            <w:r w:rsidDel="00000000" w:rsidR="00000000" w:rsidRPr="00000000">
              <w:rPr>
                <w:sz w:val="22"/>
                <w:szCs w:val="22"/>
                <w:rtl w:val="0"/>
              </w:rPr>
              <w:t xml:space="preserve">Versión inicial</w:t>
            </w:r>
          </w:p>
        </w:tc>
        <w:tc>
          <w:tcPr>
            <w:tcMar>
              <w:top w:w="100.0" w:type="dxa"/>
              <w:left w:w="108.0" w:type="dxa"/>
              <w:bottom w:w="100.0" w:type="dxa"/>
              <w:right w:w="108.0" w:type="dxa"/>
            </w:tcMar>
            <w:vAlign w:val="center"/>
          </w:tcPr>
          <w:p w:rsidR="00000000" w:rsidDel="00000000" w:rsidP="00000000" w:rsidRDefault="00000000" w:rsidRPr="00000000" w14:paraId="00000022">
            <w:pPr>
              <w:widowControl w:val="0"/>
              <w:spacing w:line="276" w:lineRule="auto"/>
              <w:jc w:val="both"/>
              <w:rPr>
                <w:sz w:val="22"/>
                <w:szCs w:val="22"/>
              </w:rPr>
            </w:pPr>
            <w:r w:rsidDel="00000000" w:rsidR="00000000" w:rsidRPr="00000000">
              <w:rPr>
                <w:sz w:val="22"/>
                <w:szCs w:val="22"/>
                <w:rtl w:val="0"/>
              </w:rPr>
              <w:t xml:space="preserve">Jara / Jefe de proyecto</w:t>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A">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B">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C">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D">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2E">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2F">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0">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1">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2">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3">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4">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5">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6">
            <w:pPr>
              <w:widowControl w:val="0"/>
              <w:spacing w:line="276" w:lineRule="auto"/>
              <w:jc w:val="both"/>
              <w:rPr>
                <w:sz w:val="22"/>
                <w:szCs w:val="22"/>
              </w:rPr>
            </w:pPr>
            <w:r w:rsidDel="00000000" w:rsidR="00000000" w:rsidRPr="00000000">
              <w:rPr>
                <w:rtl w:val="0"/>
              </w:rPr>
            </w:r>
          </w:p>
        </w:tc>
      </w:tr>
      <w:tr>
        <w:trPr>
          <w:cantSplit w:val="1"/>
          <w:tblHeader w:val="0"/>
        </w:trPr>
        <w:tc>
          <w:tcPr>
            <w:tcMar>
              <w:top w:w="100.0" w:type="dxa"/>
              <w:left w:w="108.0" w:type="dxa"/>
              <w:bottom w:w="100.0" w:type="dxa"/>
              <w:right w:w="108.0" w:type="dxa"/>
            </w:tcMar>
            <w:vAlign w:val="center"/>
          </w:tcPr>
          <w:p w:rsidR="00000000" w:rsidDel="00000000" w:rsidP="00000000" w:rsidRDefault="00000000" w:rsidRPr="00000000" w14:paraId="00000037">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8">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9">
            <w:pPr>
              <w:widowControl w:val="0"/>
              <w:spacing w:line="276" w:lineRule="auto"/>
              <w:jc w:val="both"/>
              <w:rPr>
                <w:sz w:val="22"/>
                <w:szCs w:val="22"/>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03A">
            <w:pPr>
              <w:widowControl w:val="0"/>
              <w:spacing w:line="276" w:lineRule="auto"/>
              <w:jc w:val="both"/>
              <w:rPr>
                <w:sz w:val="22"/>
                <w:szCs w:val="22"/>
              </w:rPr>
            </w:pPr>
            <w:r w:rsidDel="00000000" w:rsidR="00000000" w:rsidRPr="00000000">
              <w:rPr>
                <w:rtl w:val="0"/>
              </w:rPr>
            </w:r>
          </w:p>
        </w:tc>
      </w:tr>
    </w:tbl>
    <w:p w:rsidR="00000000" w:rsidDel="00000000" w:rsidP="00000000" w:rsidRDefault="00000000" w:rsidRPr="00000000" w14:paraId="0000003B">
      <w:pPr>
        <w:spacing w:after="200" w:before="200" w:lineRule="auto"/>
        <w:rPr>
          <w:sz w:val="22"/>
          <w:szCs w:val="22"/>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Índice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gxgn7hyvcw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c4flp11k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f71rf4nr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Duración del sprint</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gpzuxw10l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del sprint</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pwst6148wb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w:t>
              <w:tab/>
              <w:t xml:space="preserve">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jw0uvrg6v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completados</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6s8iatukz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Ítems no completados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hhoi6j07j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Restrospectiva</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142ibw7z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funcionaron</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0eeng7zs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que no funcionaron</w:t>
              <w:tab/>
              <w:t xml:space="preserve">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g2gas2zms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Lecciones aprendidas</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96s5ggtj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Actividades a realizar a continuación</w:t>
              <w:tab/>
              <w:t xml:space="preserve">6</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yq0d9y32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64">
      <w:pPr>
        <w:pStyle w:val="Title"/>
        <w:spacing w:after="200" w:lineRule="auto"/>
        <w:rPr/>
      </w:pPr>
      <w:bookmarkStart w:colFirst="0" w:colLast="0" w:name="_g6sko36cmbn5" w:id="0"/>
      <w:bookmarkEnd w:id="0"/>
      <w:r w:rsidDel="00000000" w:rsidR="00000000" w:rsidRPr="00000000">
        <w:rPr>
          <w:rtl w:val="0"/>
        </w:rPr>
        <w:t xml:space="preserve">Reporte del Tercer Sprint</w:t>
      </w:r>
    </w:p>
    <w:p w:rsidR="00000000" w:rsidDel="00000000" w:rsidP="00000000" w:rsidRDefault="00000000" w:rsidRPr="00000000" w14:paraId="00000065">
      <w:pPr>
        <w:pStyle w:val="Heading1"/>
        <w:spacing w:after="200" w:lineRule="auto"/>
        <w:rPr/>
      </w:pPr>
      <w:bookmarkStart w:colFirst="0" w:colLast="0" w:name="_fgxgn7hyvcw9" w:id="1"/>
      <w:bookmarkEnd w:id="1"/>
      <w:r w:rsidDel="00000000" w:rsidR="00000000" w:rsidRPr="00000000">
        <w:rPr>
          <w:rtl w:val="0"/>
        </w:rPr>
        <w:t xml:space="preserve">Introducción</w:t>
      </w:r>
    </w:p>
    <w:p w:rsidR="00000000" w:rsidDel="00000000" w:rsidP="00000000" w:rsidRDefault="00000000" w:rsidRPr="00000000" w14:paraId="00000066">
      <w:pPr>
        <w:spacing w:after="200" w:lineRule="auto"/>
        <w:rPr/>
      </w:pPr>
      <w:r w:rsidDel="00000000" w:rsidR="00000000" w:rsidRPr="00000000">
        <w:rPr>
          <w:rtl w:val="0"/>
        </w:rPr>
        <w:t xml:space="preserve">El presente informe detalla los resultados obtenidos durante el tercer sprint del proyecto </w:t>
      </w:r>
      <w:r w:rsidDel="00000000" w:rsidR="00000000" w:rsidRPr="00000000">
        <w:rPr>
          <w:rtl w:val="0"/>
        </w:rPr>
        <w:t xml:space="preserve">EzCommerce</w:t>
      </w:r>
      <w:r w:rsidDel="00000000" w:rsidR="00000000" w:rsidRPr="00000000">
        <w:rPr>
          <w:rtl w:val="0"/>
        </w:rPr>
        <w:t xml:space="preserve"> desarrollado por la empresa </w:t>
      </w:r>
      <w:r w:rsidDel="00000000" w:rsidR="00000000" w:rsidRPr="00000000">
        <w:rPr>
          <w:rtl w:val="0"/>
        </w:rPr>
        <w:t xml:space="preserve">Devsla</w:t>
      </w:r>
      <w:r w:rsidDel="00000000" w:rsidR="00000000" w:rsidRPr="00000000">
        <w:rPr>
          <w:rtl w:val="0"/>
        </w:rPr>
        <w:t xml:space="preserve">, el cual estuvo enfocado en el desarrollo de todas las historias de usuario identificadas en la fase de diseño. En este sprint se implementaron las funcionalidades necesarias para cumplir con los requisitos establecidos en las historias de usuario, garantizando un sistema funcional y alineado con los requerimientos del cliente.</w:t>
      </w:r>
      <w:r w:rsidDel="00000000" w:rsidR="00000000" w:rsidRPr="00000000">
        <w:rPr>
          <w:rtl w:val="0"/>
        </w:rPr>
      </w:r>
    </w:p>
    <w:p w:rsidR="00000000" w:rsidDel="00000000" w:rsidP="00000000" w:rsidRDefault="00000000" w:rsidRPr="00000000" w14:paraId="00000067">
      <w:pPr>
        <w:pStyle w:val="Heading1"/>
        <w:spacing w:after="200" w:lineRule="auto"/>
        <w:rPr/>
      </w:pPr>
      <w:bookmarkStart w:colFirst="0" w:colLast="0" w:name="_tbc4flp11k30" w:id="2"/>
      <w:bookmarkEnd w:id="2"/>
      <w:r w:rsidDel="00000000" w:rsidR="00000000" w:rsidRPr="00000000">
        <w:rPr>
          <w:rtl w:val="0"/>
        </w:rPr>
        <w:t xml:space="preserve">Detalles</w:t>
      </w:r>
    </w:p>
    <w:p w:rsidR="00000000" w:rsidDel="00000000" w:rsidP="00000000" w:rsidRDefault="00000000" w:rsidRPr="00000000" w14:paraId="00000068">
      <w:pPr>
        <w:pStyle w:val="Heading2"/>
        <w:spacing w:after="200" w:lineRule="auto"/>
        <w:rPr/>
      </w:pPr>
      <w:bookmarkStart w:colFirst="0" w:colLast="0" w:name="_hsf71rf4nrzz" w:id="3"/>
      <w:bookmarkEnd w:id="3"/>
      <w:r w:rsidDel="00000000" w:rsidR="00000000" w:rsidRPr="00000000">
        <w:rPr>
          <w:rtl w:val="0"/>
        </w:rPr>
        <w:t xml:space="preserve">Duración del sprint</w:t>
      </w:r>
    </w:p>
    <w:p w:rsidR="00000000" w:rsidDel="00000000" w:rsidP="00000000" w:rsidRDefault="00000000" w:rsidRPr="00000000" w14:paraId="00000069">
      <w:pPr>
        <w:spacing w:after="200" w:lineRule="auto"/>
        <w:rPr/>
      </w:pPr>
      <w:r w:rsidDel="00000000" w:rsidR="00000000" w:rsidRPr="00000000">
        <w:rPr>
          <w:rtl w:val="0"/>
        </w:rPr>
        <w:t xml:space="preserve">El primer hito del proyecto </w:t>
      </w:r>
      <w:r w:rsidDel="00000000" w:rsidR="00000000" w:rsidRPr="00000000">
        <w:rPr>
          <w:i w:val="1"/>
          <w:rtl w:val="0"/>
        </w:rPr>
        <w:t xml:space="preserve">EzCommerce</w:t>
      </w:r>
      <w:r w:rsidDel="00000000" w:rsidR="00000000" w:rsidRPr="00000000">
        <w:rPr>
          <w:rtl w:val="0"/>
        </w:rPr>
        <w:t xml:space="preserve"> tuvo una duración de 40 días, teniendo como fecha de inicio el 5 de octubre del 2024 y finalizando el 14 de noviembre del 2024 según lo establecido por el cronograma del proyecto.</w:t>
      </w:r>
    </w:p>
    <w:p w:rsidR="00000000" w:rsidDel="00000000" w:rsidP="00000000" w:rsidRDefault="00000000" w:rsidRPr="00000000" w14:paraId="0000006A">
      <w:pPr>
        <w:pStyle w:val="Heading2"/>
        <w:spacing w:after="200" w:lineRule="auto"/>
        <w:rPr/>
      </w:pPr>
      <w:bookmarkStart w:colFirst="0" w:colLast="0" w:name="_g9gpzuxw10l9" w:id="4"/>
      <w:bookmarkEnd w:id="4"/>
      <w:r w:rsidDel="00000000" w:rsidR="00000000" w:rsidRPr="00000000">
        <w:rPr>
          <w:rtl w:val="0"/>
        </w:rPr>
        <w:t xml:space="preserve">Objetivos del sprint</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d0d0d"/>
        </w:rPr>
      </w:pPr>
      <w:r w:rsidDel="00000000" w:rsidR="00000000" w:rsidRPr="00000000">
        <w:rPr>
          <w:color w:val="0d0d0d"/>
          <w:rtl w:val="0"/>
        </w:rPr>
        <w:t xml:space="preserve">Desarrollar las funcionalidades frontend y backend para todas las historias de usuario definidas en la lista de épicas.</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Integrar los componentes y módulos definidos en el hito de diseño del proyecto.</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d0d0d"/>
        </w:rPr>
      </w:pPr>
      <w:r w:rsidDel="00000000" w:rsidR="00000000" w:rsidRPr="00000000">
        <w:rPr>
          <w:color w:val="0d0d0d"/>
          <w:rtl w:val="0"/>
        </w:rPr>
        <w:t xml:space="preserve">Realizar pruebas iniciales de integración para validar el correcto funcionamiento de cada historia de usuario.</w:t>
      </w:r>
    </w:p>
    <w:p w:rsidR="00000000" w:rsidDel="00000000" w:rsidP="00000000" w:rsidRDefault="00000000" w:rsidRPr="00000000" w14:paraId="0000006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0d0d0d"/>
        </w:rPr>
      </w:pPr>
      <w:r w:rsidDel="00000000" w:rsidR="00000000" w:rsidRPr="00000000">
        <w:rPr>
          <w:color w:val="0d0d0d"/>
          <w:rtl w:val="0"/>
        </w:rPr>
        <w:t xml:space="preserve">Preparar el sistema para su presentación en una versión beta inicial, permitiendo al cliente una primera experiencia interactiva con la plataforma.</w:t>
      </w:r>
      <w:r w:rsidDel="00000000" w:rsidR="00000000" w:rsidRPr="00000000">
        <w:rPr>
          <w:rtl w:val="0"/>
        </w:rPr>
      </w:r>
    </w:p>
    <w:p w:rsidR="00000000" w:rsidDel="00000000" w:rsidP="00000000" w:rsidRDefault="00000000" w:rsidRPr="00000000" w14:paraId="0000006F">
      <w:pPr>
        <w:pStyle w:val="Heading1"/>
        <w:spacing w:after="200" w:lineRule="auto"/>
        <w:rPr/>
      </w:pPr>
      <w:bookmarkStart w:colFirst="0" w:colLast="0" w:name="_opwst6148wb7" w:id="5"/>
      <w:bookmarkEnd w:id="5"/>
      <w:r w:rsidDel="00000000" w:rsidR="00000000" w:rsidRPr="00000000">
        <w:rPr>
          <w:rtl w:val="0"/>
        </w:rPr>
        <w:t xml:space="preserve">Resultados</w:t>
      </w:r>
    </w:p>
    <w:p w:rsidR="00000000" w:rsidDel="00000000" w:rsidP="00000000" w:rsidRDefault="00000000" w:rsidRPr="00000000" w14:paraId="00000070">
      <w:pPr>
        <w:pStyle w:val="Heading2"/>
        <w:spacing w:after="200" w:lineRule="auto"/>
        <w:rPr/>
      </w:pPr>
      <w:bookmarkStart w:colFirst="0" w:colLast="0" w:name="_a2jw0uvrg6v8" w:id="6"/>
      <w:bookmarkEnd w:id="6"/>
      <w:r w:rsidDel="00000000" w:rsidR="00000000" w:rsidRPr="00000000">
        <w:rPr>
          <w:rtl w:val="0"/>
        </w:rPr>
        <w:t xml:space="preserve">Ítems completados</w:t>
      </w:r>
    </w:p>
    <w:p w:rsidR="00000000" w:rsidDel="00000000" w:rsidP="00000000" w:rsidRDefault="00000000" w:rsidRPr="00000000" w14:paraId="00000071">
      <w:pPr>
        <w:spacing w:after="200" w:lineRule="auto"/>
        <w:rPr/>
      </w:pPr>
      <w:r w:rsidDel="00000000" w:rsidR="00000000" w:rsidRPr="00000000">
        <w:rPr>
          <w:rtl w:val="0"/>
        </w:rPr>
        <w:t xml:space="preserve">La lista de ítems completados a lo largo del sprint son los siguientes:</w:t>
      </w:r>
    </w:p>
    <w:p w:rsidR="00000000" w:rsidDel="00000000" w:rsidP="00000000" w:rsidRDefault="00000000" w:rsidRPr="00000000" w14:paraId="00000072">
      <w:pPr>
        <w:numPr>
          <w:ilvl w:val="0"/>
          <w:numId w:val="2"/>
        </w:numPr>
        <w:spacing w:after="200" w:lineRule="auto"/>
        <w:ind w:left="720" w:hanging="360"/>
        <w:rPr>
          <w:u w:val="none"/>
        </w:rPr>
      </w:pPr>
      <w:r w:rsidDel="00000000" w:rsidR="00000000" w:rsidRPr="00000000">
        <w:rPr>
          <w:rtl w:val="0"/>
        </w:rPr>
        <w:t xml:space="preserve">Épica 1</w:t>
      </w:r>
    </w:p>
    <w:p w:rsidR="00000000" w:rsidDel="00000000" w:rsidP="00000000" w:rsidRDefault="00000000" w:rsidRPr="00000000" w14:paraId="00000073">
      <w:pPr>
        <w:numPr>
          <w:ilvl w:val="0"/>
          <w:numId w:val="2"/>
        </w:numPr>
        <w:spacing w:after="200" w:lineRule="auto"/>
        <w:ind w:left="720" w:hanging="360"/>
      </w:pPr>
      <w:r w:rsidDel="00000000" w:rsidR="00000000" w:rsidRPr="00000000">
        <w:rPr>
          <w:rtl w:val="0"/>
        </w:rPr>
        <w:t xml:space="preserve">Épica 2</w:t>
      </w:r>
    </w:p>
    <w:p w:rsidR="00000000" w:rsidDel="00000000" w:rsidP="00000000" w:rsidRDefault="00000000" w:rsidRPr="00000000" w14:paraId="00000074">
      <w:pPr>
        <w:numPr>
          <w:ilvl w:val="0"/>
          <w:numId w:val="2"/>
        </w:numPr>
        <w:spacing w:after="200" w:lineRule="auto"/>
        <w:ind w:left="720" w:hanging="360"/>
      </w:pPr>
      <w:r w:rsidDel="00000000" w:rsidR="00000000" w:rsidRPr="00000000">
        <w:rPr>
          <w:rtl w:val="0"/>
        </w:rPr>
        <w:t xml:space="preserve">Épica 3</w:t>
      </w:r>
    </w:p>
    <w:p w:rsidR="00000000" w:rsidDel="00000000" w:rsidP="00000000" w:rsidRDefault="00000000" w:rsidRPr="00000000" w14:paraId="00000075">
      <w:pPr>
        <w:numPr>
          <w:ilvl w:val="0"/>
          <w:numId w:val="2"/>
        </w:numPr>
        <w:spacing w:after="200" w:lineRule="auto"/>
        <w:ind w:left="720" w:hanging="360"/>
      </w:pPr>
      <w:r w:rsidDel="00000000" w:rsidR="00000000" w:rsidRPr="00000000">
        <w:rPr>
          <w:rtl w:val="0"/>
        </w:rPr>
        <w:t xml:space="preserve">Épica 4</w:t>
      </w:r>
    </w:p>
    <w:p w:rsidR="00000000" w:rsidDel="00000000" w:rsidP="00000000" w:rsidRDefault="00000000" w:rsidRPr="00000000" w14:paraId="00000076">
      <w:pPr>
        <w:numPr>
          <w:ilvl w:val="0"/>
          <w:numId w:val="2"/>
        </w:numPr>
        <w:spacing w:after="200" w:lineRule="auto"/>
        <w:ind w:left="720" w:hanging="360"/>
      </w:pPr>
      <w:r w:rsidDel="00000000" w:rsidR="00000000" w:rsidRPr="00000000">
        <w:rPr>
          <w:rtl w:val="0"/>
        </w:rPr>
        <w:t xml:space="preserve">Épica 5</w:t>
      </w:r>
    </w:p>
    <w:p w:rsidR="00000000" w:rsidDel="00000000" w:rsidP="00000000" w:rsidRDefault="00000000" w:rsidRPr="00000000" w14:paraId="00000077">
      <w:pPr>
        <w:numPr>
          <w:ilvl w:val="0"/>
          <w:numId w:val="2"/>
        </w:numPr>
        <w:spacing w:after="200" w:lineRule="auto"/>
        <w:ind w:left="720" w:hanging="360"/>
      </w:pPr>
      <w:r w:rsidDel="00000000" w:rsidR="00000000" w:rsidRPr="00000000">
        <w:rPr>
          <w:rtl w:val="0"/>
        </w:rPr>
        <w:t xml:space="preserve">Épica 6</w:t>
      </w:r>
    </w:p>
    <w:p w:rsidR="00000000" w:rsidDel="00000000" w:rsidP="00000000" w:rsidRDefault="00000000" w:rsidRPr="00000000" w14:paraId="00000078">
      <w:pPr>
        <w:numPr>
          <w:ilvl w:val="0"/>
          <w:numId w:val="2"/>
        </w:numPr>
        <w:spacing w:after="200" w:lineRule="auto"/>
        <w:ind w:left="720" w:hanging="360"/>
      </w:pPr>
      <w:r w:rsidDel="00000000" w:rsidR="00000000" w:rsidRPr="00000000">
        <w:rPr>
          <w:rtl w:val="0"/>
        </w:rPr>
        <w:t xml:space="preserve">Épica 7</w:t>
      </w:r>
    </w:p>
    <w:p w:rsidR="00000000" w:rsidDel="00000000" w:rsidP="00000000" w:rsidRDefault="00000000" w:rsidRPr="00000000" w14:paraId="00000079">
      <w:pPr>
        <w:numPr>
          <w:ilvl w:val="0"/>
          <w:numId w:val="2"/>
        </w:numPr>
        <w:spacing w:after="200" w:lineRule="auto"/>
        <w:ind w:left="720" w:hanging="360"/>
      </w:pPr>
      <w:r w:rsidDel="00000000" w:rsidR="00000000" w:rsidRPr="00000000">
        <w:rPr>
          <w:rtl w:val="0"/>
        </w:rPr>
        <w:t xml:space="preserve">Épica 8</w:t>
      </w:r>
    </w:p>
    <w:p w:rsidR="00000000" w:rsidDel="00000000" w:rsidP="00000000" w:rsidRDefault="00000000" w:rsidRPr="00000000" w14:paraId="0000007A">
      <w:pPr>
        <w:numPr>
          <w:ilvl w:val="0"/>
          <w:numId w:val="2"/>
        </w:numPr>
        <w:spacing w:after="200" w:lineRule="auto"/>
        <w:ind w:left="720" w:hanging="360"/>
      </w:pPr>
      <w:r w:rsidDel="00000000" w:rsidR="00000000" w:rsidRPr="00000000">
        <w:rPr>
          <w:rtl w:val="0"/>
        </w:rPr>
        <w:t xml:space="preserve">Documento de prueba de software</w:t>
      </w:r>
    </w:p>
    <w:p w:rsidR="00000000" w:rsidDel="00000000" w:rsidP="00000000" w:rsidRDefault="00000000" w:rsidRPr="00000000" w14:paraId="0000007B">
      <w:pPr>
        <w:numPr>
          <w:ilvl w:val="0"/>
          <w:numId w:val="2"/>
        </w:numPr>
        <w:spacing w:after="200" w:lineRule="auto"/>
        <w:ind w:left="720" w:hanging="360"/>
        <w:rPr>
          <w:u w:val="none"/>
        </w:rPr>
      </w:pPr>
      <w:r w:rsidDel="00000000" w:rsidR="00000000" w:rsidRPr="00000000">
        <w:rPr>
          <w:rtl w:val="0"/>
        </w:rPr>
        <w:t xml:space="preserve">Manual de usuario</w:t>
      </w:r>
      <w:r w:rsidDel="00000000" w:rsidR="00000000" w:rsidRPr="00000000">
        <w:rPr>
          <w:rtl w:val="0"/>
        </w:rPr>
      </w:r>
    </w:p>
    <w:p w:rsidR="00000000" w:rsidDel="00000000" w:rsidP="00000000" w:rsidRDefault="00000000" w:rsidRPr="00000000" w14:paraId="0000007C">
      <w:pPr>
        <w:pStyle w:val="Heading2"/>
        <w:spacing w:after="200" w:lineRule="auto"/>
        <w:rPr/>
      </w:pPr>
      <w:bookmarkStart w:colFirst="0" w:colLast="0" w:name="_x6s8iatukz85" w:id="7"/>
      <w:bookmarkEnd w:id="7"/>
      <w:r w:rsidDel="00000000" w:rsidR="00000000" w:rsidRPr="00000000">
        <w:rPr>
          <w:rtl w:val="0"/>
        </w:rPr>
        <w:t xml:space="preserve">Ítems no completados</w:t>
      </w:r>
    </w:p>
    <w:p w:rsidR="00000000" w:rsidDel="00000000" w:rsidP="00000000" w:rsidRDefault="00000000" w:rsidRPr="00000000" w14:paraId="0000007D">
      <w:pPr>
        <w:spacing w:after="200" w:lineRule="auto"/>
        <w:rPr/>
      </w:pPr>
      <w:r w:rsidDel="00000000" w:rsidR="00000000" w:rsidRPr="00000000">
        <w:rPr>
          <w:rtl w:val="0"/>
        </w:rPr>
        <w:t xml:space="preserve">No se tienen ítems no completados, todas las actividades planeadas se llevarán a cabo según lo acordado.</w:t>
      </w:r>
      <w:r w:rsidDel="00000000" w:rsidR="00000000" w:rsidRPr="00000000">
        <w:rPr>
          <w:rtl w:val="0"/>
        </w:rPr>
      </w:r>
    </w:p>
    <w:p w:rsidR="00000000" w:rsidDel="00000000" w:rsidP="00000000" w:rsidRDefault="00000000" w:rsidRPr="00000000" w14:paraId="0000007E">
      <w:pPr>
        <w:pStyle w:val="Heading1"/>
        <w:spacing w:after="200" w:lineRule="auto"/>
        <w:rPr/>
      </w:pPr>
      <w:bookmarkStart w:colFirst="0" w:colLast="0" w:name="_ahhoi6j07j16" w:id="8"/>
      <w:bookmarkEnd w:id="8"/>
      <w:r w:rsidDel="00000000" w:rsidR="00000000" w:rsidRPr="00000000">
        <w:rPr>
          <w:rtl w:val="0"/>
        </w:rPr>
        <w:t xml:space="preserve">Restrospectiva</w:t>
      </w:r>
      <w:r w:rsidDel="00000000" w:rsidR="00000000" w:rsidRPr="00000000">
        <w:rPr>
          <w:rtl w:val="0"/>
        </w:rPr>
      </w:r>
    </w:p>
    <w:p w:rsidR="00000000" w:rsidDel="00000000" w:rsidP="00000000" w:rsidRDefault="00000000" w:rsidRPr="00000000" w14:paraId="0000007F">
      <w:pPr>
        <w:pStyle w:val="Heading2"/>
        <w:spacing w:after="200" w:lineRule="auto"/>
        <w:rPr/>
      </w:pPr>
      <w:bookmarkStart w:colFirst="0" w:colLast="0" w:name="_7k142ibw7zod" w:id="9"/>
      <w:bookmarkEnd w:id="9"/>
      <w:r w:rsidDel="00000000" w:rsidR="00000000" w:rsidRPr="00000000">
        <w:rPr>
          <w:rtl w:val="0"/>
        </w:rPr>
        <w:t xml:space="preserve">Actividades que funcionaron</w:t>
      </w:r>
    </w:p>
    <w:p w:rsidR="00000000" w:rsidDel="00000000" w:rsidP="00000000" w:rsidRDefault="00000000" w:rsidRPr="00000000" w14:paraId="00000080">
      <w:pPr>
        <w:numPr>
          <w:ilvl w:val="0"/>
          <w:numId w:val="1"/>
        </w:numPr>
        <w:spacing w:after="200" w:lineRule="auto"/>
        <w:ind w:left="720" w:hanging="360"/>
        <w:rPr/>
      </w:pPr>
      <w:r w:rsidDel="00000000" w:rsidR="00000000" w:rsidRPr="00000000">
        <w:rPr>
          <w:rtl w:val="0"/>
        </w:rPr>
        <w:t xml:space="preserve">Exponer avances individuales y resolver dudas conjuntamente a través de reuniones.</w:t>
      </w:r>
    </w:p>
    <w:p w:rsidR="00000000" w:rsidDel="00000000" w:rsidP="00000000" w:rsidRDefault="00000000" w:rsidRPr="00000000" w14:paraId="00000081">
      <w:pPr>
        <w:numPr>
          <w:ilvl w:val="0"/>
          <w:numId w:val="1"/>
        </w:numPr>
        <w:spacing w:after="200" w:lineRule="auto"/>
        <w:ind w:left="720" w:hanging="360"/>
        <w:rPr/>
      </w:pPr>
      <w:r w:rsidDel="00000000" w:rsidR="00000000" w:rsidRPr="00000000">
        <w:rPr>
          <w:rtl w:val="0"/>
        </w:rPr>
        <w:t xml:space="preserve">Mantener ramas por cada integrante para registrar avances individuales y mantener un flujo de trabajo organizado.</w:t>
      </w:r>
    </w:p>
    <w:p w:rsidR="00000000" w:rsidDel="00000000" w:rsidP="00000000" w:rsidRDefault="00000000" w:rsidRPr="00000000" w14:paraId="00000082">
      <w:pPr>
        <w:numPr>
          <w:ilvl w:val="0"/>
          <w:numId w:val="1"/>
        </w:numPr>
        <w:spacing w:after="200" w:lineRule="auto"/>
        <w:ind w:left="720" w:hanging="360"/>
        <w:rPr>
          <w:u w:val="none"/>
        </w:rPr>
      </w:pPr>
      <w:r w:rsidDel="00000000" w:rsidR="00000000" w:rsidRPr="00000000">
        <w:rPr>
          <w:rtl w:val="0"/>
        </w:rPr>
        <w:t xml:space="preserve">Tener un canal de comunicación permanente para realizar consultas al equipo de forma rápida.</w:t>
      </w:r>
    </w:p>
    <w:p w:rsidR="00000000" w:rsidDel="00000000" w:rsidP="00000000" w:rsidRDefault="00000000" w:rsidRPr="00000000" w14:paraId="00000083">
      <w:pPr>
        <w:pStyle w:val="Heading2"/>
        <w:spacing w:after="200" w:lineRule="auto"/>
        <w:rPr/>
      </w:pPr>
      <w:bookmarkStart w:colFirst="0" w:colLast="0" w:name="_cp0eeng7zspu" w:id="10"/>
      <w:bookmarkEnd w:id="10"/>
      <w:r w:rsidDel="00000000" w:rsidR="00000000" w:rsidRPr="00000000">
        <w:rPr>
          <w:rtl w:val="0"/>
        </w:rPr>
        <w:t xml:space="preserve">Actividades que no funcionaron</w:t>
      </w:r>
    </w:p>
    <w:p w:rsidR="00000000" w:rsidDel="00000000" w:rsidP="00000000" w:rsidRDefault="00000000" w:rsidRPr="00000000" w14:paraId="0000008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720" w:hanging="360"/>
        <w:rPr>
          <w:rFonts w:ascii="Arial" w:cs="Arial" w:eastAsia="Arial" w:hAnsi="Arial"/>
          <w:color w:val="0d0d0d"/>
        </w:rPr>
      </w:pPr>
      <w:r w:rsidDel="00000000" w:rsidR="00000000" w:rsidRPr="00000000">
        <w:rPr>
          <w:rtl w:val="0"/>
        </w:rPr>
        <w:t xml:space="preserve">Dejar conceptos incompletos en la lógica de negocio  generó problemas en la implementación, lo cual obligó a realizar ajustes sobre la marcha y reestructurar ciertos aspectos.</w:t>
      </w:r>
      <w:r w:rsidDel="00000000" w:rsidR="00000000" w:rsidRPr="00000000">
        <w:rPr>
          <w:rtl w:val="0"/>
        </w:rPr>
      </w:r>
    </w:p>
    <w:p w:rsidR="00000000" w:rsidDel="00000000" w:rsidP="00000000" w:rsidRDefault="00000000" w:rsidRPr="00000000" w14:paraId="00000085">
      <w:pPr>
        <w:pStyle w:val="Heading2"/>
        <w:spacing w:after="200" w:lineRule="auto"/>
        <w:rPr/>
      </w:pPr>
      <w:bookmarkStart w:colFirst="0" w:colLast="0" w:name="_bqg2gas2zmsi" w:id="11"/>
      <w:bookmarkEnd w:id="11"/>
      <w:r w:rsidDel="00000000" w:rsidR="00000000" w:rsidRPr="00000000">
        <w:rPr>
          <w:rtl w:val="0"/>
        </w:rPr>
        <w:t xml:space="preserve">Lecciones aprendidas</w:t>
      </w:r>
    </w:p>
    <w:p w:rsidR="00000000" w:rsidDel="00000000" w:rsidP="00000000" w:rsidRDefault="00000000" w:rsidRPr="00000000" w14:paraId="00000086">
      <w:pPr>
        <w:numPr>
          <w:ilvl w:val="0"/>
          <w:numId w:val="1"/>
        </w:numPr>
        <w:spacing w:after="200" w:before="240" w:lineRule="auto"/>
        <w:ind w:left="720" w:hanging="360"/>
        <w:rPr/>
      </w:pPr>
      <w:r w:rsidDel="00000000" w:rsidR="00000000" w:rsidRPr="00000000">
        <w:rPr>
          <w:color w:val="0d0d0d"/>
          <w:highlight w:val="white"/>
          <w:rtl w:val="0"/>
        </w:rPr>
        <w:t xml:space="preserve">Establecer una lógica de negocio clara desde el inicio reduce cambios durante el desarrollo, mejorando la calidad del código y facilitando las pruebas. </w:t>
      </w:r>
      <w:r w:rsidDel="00000000" w:rsidR="00000000" w:rsidRPr="00000000">
        <w:rPr>
          <w:rtl w:val="0"/>
        </w:rPr>
      </w:r>
    </w:p>
    <w:p w:rsidR="00000000" w:rsidDel="00000000" w:rsidP="00000000" w:rsidRDefault="00000000" w:rsidRPr="00000000" w14:paraId="00000087">
      <w:pPr>
        <w:pStyle w:val="Heading2"/>
        <w:spacing w:after="200" w:lineRule="auto"/>
        <w:rPr/>
      </w:pPr>
      <w:bookmarkStart w:colFirst="0" w:colLast="0" w:name="_2r96s5ggtjv4" w:id="12"/>
      <w:bookmarkEnd w:id="12"/>
      <w:r w:rsidDel="00000000" w:rsidR="00000000" w:rsidRPr="00000000">
        <w:rPr>
          <w:rtl w:val="0"/>
        </w:rPr>
        <w:t xml:space="preserve">Actividades a realizar a continuación</w:t>
      </w:r>
    </w:p>
    <w:p w:rsidR="00000000" w:rsidDel="00000000" w:rsidP="00000000" w:rsidRDefault="00000000" w:rsidRPr="00000000" w14:paraId="00000088">
      <w:pPr>
        <w:numPr>
          <w:ilvl w:val="0"/>
          <w:numId w:val="3"/>
        </w:numPr>
        <w:spacing w:after="200" w:lineRule="auto"/>
        <w:ind w:left="720" w:hanging="360"/>
        <w:rPr/>
      </w:pPr>
      <w:r w:rsidDel="00000000" w:rsidR="00000000" w:rsidRPr="00000000">
        <w:rPr>
          <w:color w:val="0d0d0d"/>
          <w:highlight w:val="white"/>
          <w:rtl w:val="0"/>
        </w:rPr>
        <w:t xml:space="preserve">Realizar pruebas en un entorno de staging, automatizar el despliegue y tener un plan de contingencia para asegurar un lanzamiento exitoso. </w:t>
      </w:r>
      <w:r w:rsidDel="00000000" w:rsidR="00000000" w:rsidRPr="00000000">
        <w:rPr>
          <w:rtl w:val="0"/>
        </w:rPr>
      </w:r>
    </w:p>
    <w:p w:rsidR="00000000" w:rsidDel="00000000" w:rsidP="00000000" w:rsidRDefault="00000000" w:rsidRPr="00000000" w14:paraId="00000089">
      <w:pPr>
        <w:numPr>
          <w:ilvl w:val="0"/>
          <w:numId w:val="3"/>
        </w:numPr>
        <w:spacing w:after="200" w:lineRule="auto"/>
        <w:ind w:left="720" w:hanging="360"/>
        <w:rPr/>
      </w:pPr>
      <w:r w:rsidDel="00000000" w:rsidR="00000000" w:rsidRPr="00000000">
        <w:rPr>
          <w:color w:val="0d0d0d"/>
          <w:highlight w:val="white"/>
          <w:rtl w:val="0"/>
        </w:rPr>
        <w:t xml:space="preserve">Gestionar un mantenimiento adecuado que incluya monitoreo regular, la aplicación de parches de seguridad, corrección de errores y optimización del rendimiento. </w:t>
      </w:r>
      <w:r w:rsidDel="00000000" w:rsidR="00000000" w:rsidRPr="00000000">
        <w:rPr>
          <w:rtl w:val="0"/>
        </w:rPr>
      </w:r>
    </w:p>
    <w:p w:rsidR="00000000" w:rsidDel="00000000" w:rsidP="00000000" w:rsidRDefault="00000000" w:rsidRPr="00000000" w14:paraId="0000008A">
      <w:pPr>
        <w:pStyle w:val="Heading1"/>
        <w:spacing w:after="200" w:lineRule="auto"/>
        <w:rPr/>
      </w:pPr>
      <w:bookmarkStart w:colFirst="0" w:colLast="0" w:name="_d8yq0d9y32vu" w:id="13"/>
      <w:bookmarkEnd w:id="13"/>
      <w:r w:rsidDel="00000000" w:rsidR="00000000" w:rsidRPr="00000000">
        <w:rPr>
          <w:rtl w:val="0"/>
        </w:rPr>
        <w:t xml:space="preserve">Conclusiones</w:t>
      </w:r>
    </w:p>
    <w:p w:rsidR="00000000" w:rsidDel="00000000" w:rsidP="00000000" w:rsidRDefault="00000000" w:rsidRPr="00000000" w14:paraId="0000008B">
      <w:pPr>
        <w:spacing w:after="240" w:before="240" w:lineRule="auto"/>
        <w:rPr/>
      </w:pPr>
      <w:r w:rsidDel="00000000" w:rsidR="00000000" w:rsidRPr="00000000">
        <w:rPr>
          <w:color w:val="0d0d0d"/>
          <w:highlight w:val="white"/>
          <w:rtl w:val="0"/>
        </w:rPr>
        <w:t xml:space="preserve">El tercer sprint del proyecto EzCommerce ha sido el hito final y más significativo en el desarrollo de la plataforma, cumpliendo con los objetivos planteados y logrando implementar todas las funcionalidades definidas en las historias de usuario. A pesar de algunos pequeños ajustes necesarios en la lógica de negocio, el equipo pudo adaptarse rápidamente y mantener el progreso sin afectar los plazos ni los entregables. Con todas las épicas completadas y la entrega de los documentos clave, como el manual de usuario y el plan de pruebas de software, el proyecto ha llegado a su fin cumpliendo con las expectativas. La experiencia adquirida durante este sprint, especialmente en términos de la importancia de establecer una lógica de negocio clara y el enfoque en el mantenimiento continuo, será clave para futuras iniciativas. El sistema está listo para ser presentado en su versión beta inicial, marcando un hito importante en el desarrollo de EzCommerce y asegurando una transición exitosa hacia su uso operativo.</w:t>
      </w: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