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5398E" w14:textId="77777777" w:rsidR="004F33BC" w:rsidRDefault="00A604D2">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DEVSLA</w:t>
      </w:r>
    </w:p>
    <w:p w14:paraId="2D25398F" w14:textId="77777777" w:rsidR="004F33BC" w:rsidRDefault="004F33BC">
      <w:pPr>
        <w:jc w:val="center"/>
        <w:rPr>
          <w:rFonts w:ascii="Times New Roman" w:eastAsia="Times New Roman" w:hAnsi="Times New Roman" w:cs="Times New Roman"/>
          <w:sz w:val="32"/>
          <w:szCs w:val="32"/>
        </w:rPr>
      </w:pPr>
    </w:p>
    <w:p w14:paraId="2D253990" w14:textId="77777777" w:rsidR="004F33BC" w:rsidRDefault="004F33BC">
      <w:pPr>
        <w:jc w:val="center"/>
        <w:rPr>
          <w:rFonts w:ascii="Times New Roman" w:eastAsia="Times New Roman" w:hAnsi="Times New Roman" w:cs="Times New Roman"/>
          <w:sz w:val="32"/>
          <w:szCs w:val="32"/>
        </w:rPr>
      </w:pPr>
    </w:p>
    <w:p w14:paraId="2D253991" w14:textId="77777777" w:rsidR="004F33BC" w:rsidRDefault="004F33BC">
      <w:pPr>
        <w:jc w:val="center"/>
        <w:rPr>
          <w:rFonts w:ascii="Times New Roman" w:eastAsia="Times New Roman" w:hAnsi="Times New Roman" w:cs="Times New Roman"/>
          <w:sz w:val="32"/>
          <w:szCs w:val="32"/>
        </w:rPr>
      </w:pPr>
    </w:p>
    <w:p w14:paraId="2D253992" w14:textId="77777777" w:rsidR="004F33BC" w:rsidRDefault="004F33BC">
      <w:pPr>
        <w:jc w:val="center"/>
        <w:rPr>
          <w:rFonts w:ascii="Times New Roman" w:eastAsia="Times New Roman" w:hAnsi="Times New Roman" w:cs="Times New Roman"/>
          <w:sz w:val="32"/>
          <w:szCs w:val="32"/>
        </w:rPr>
      </w:pPr>
    </w:p>
    <w:p w14:paraId="2D253993" w14:textId="77777777" w:rsidR="004F33BC" w:rsidRDefault="004F33BC">
      <w:pPr>
        <w:rPr>
          <w:rFonts w:ascii="Times New Roman" w:eastAsia="Times New Roman" w:hAnsi="Times New Roman" w:cs="Times New Roman"/>
          <w:sz w:val="32"/>
          <w:szCs w:val="32"/>
        </w:rPr>
      </w:pPr>
    </w:p>
    <w:p w14:paraId="2D253994" w14:textId="77777777" w:rsidR="004F33BC" w:rsidRDefault="00A604D2">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 del Software</w:t>
      </w:r>
    </w:p>
    <w:p w14:paraId="2D253995" w14:textId="77777777" w:rsidR="004F33BC" w:rsidRDefault="004F33BC">
      <w:pPr>
        <w:spacing w:before="240" w:after="240"/>
        <w:jc w:val="center"/>
        <w:rPr>
          <w:rFonts w:ascii="Times New Roman" w:eastAsia="Times New Roman" w:hAnsi="Times New Roman" w:cs="Times New Roman"/>
          <w:sz w:val="32"/>
          <w:szCs w:val="32"/>
        </w:rPr>
      </w:pPr>
    </w:p>
    <w:p w14:paraId="2D253996" w14:textId="77777777" w:rsidR="004F33BC" w:rsidRDefault="004F33BC">
      <w:pPr>
        <w:spacing w:before="240" w:after="240"/>
        <w:jc w:val="center"/>
        <w:rPr>
          <w:rFonts w:ascii="Times New Roman" w:eastAsia="Times New Roman" w:hAnsi="Times New Roman" w:cs="Times New Roman"/>
          <w:sz w:val="32"/>
          <w:szCs w:val="32"/>
        </w:rPr>
      </w:pPr>
    </w:p>
    <w:p w14:paraId="2D253997"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Integrantes</w:t>
      </w:r>
    </w:p>
    <w:p w14:paraId="2D253998"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Dávila Raffo, </w:t>
      </w:r>
      <w:proofErr w:type="spellStart"/>
      <w:r>
        <w:rPr>
          <w:rFonts w:ascii="Times New Roman" w:eastAsia="Times New Roman" w:hAnsi="Times New Roman" w:cs="Times New Roman"/>
          <w:sz w:val="26"/>
          <w:szCs w:val="26"/>
        </w:rPr>
        <w:t>Alwin</w:t>
      </w:r>
      <w:proofErr w:type="spellEnd"/>
      <w:r>
        <w:rPr>
          <w:rFonts w:ascii="Times New Roman" w:eastAsia="Times New Roman" w:hAnsi="Times New Roman" w:cs="Times New Roman"/>
          <w:sz w:val="26"/>
          <w:szCs w:val="26"/>
        </w:rPr>
        <w:t xml:space="preserve"> Edu</w:t>
      </w:r>
    </w:p>
    <w:p w14:paraId="2D253999"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Espinoza Peralta, Carlos Miguel</w:t>
      </w:r>
    </w:p>
    <w:p w14:paraId="2D25399A"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Jara Espinoza, Ángela Lucía</w:t>
      </w:r>
    </w:p>
    <w:p w14:paraId="2D25399B"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Madrid Ruiz, Giacomo Salvador</w:t>
      </w:r>
    </w:p>
    <w:p w14:paraId="2D25399C" w14:textId="77777777" w:rsidR="004F33BC" w:rsidRDefault="00A604D2">
      <w:pPr>
        <w:widowControl w:val="0"/>
        <w:spacing w:line="240" w:lineRule="auto"/>
        <w:ind w:right="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Mantilla Flores, Shamir</w:t>
      </w:r>
    </w:p>
    <w:p w14:paraId="2D25399D" w14:textId="77777777" w:rsidR="004F33BC" w:rsidRDefault="00A604D2">
      <w:pPr>
        <w:widowControl w:val="0"/>
        <w:spacing w:line="240" w:lineRule="auto"/>
        <w:ind w:right="5"/>
        <w:jc w:val="center"/>
        <w:rPr>
          <w:rFonts w:ascii="Times New Roman" w:eastAsia="Times New Roman" w:hAnsi="Times New Roman" w:cs="Times New Roman"/>
          <w:sz w:val="34"/>
          <w:szCs w:val="34"/>
        </w:rPr>
      </w:pPr>
      <w:r>
        <w:rPr>
          <w:rFonts w:ascii="Times New Roman" w:eastAsia="Times New Roman" w:hAnsi="Times New Roman" w:cs="Times New Roman"/>
          <w:sz w:val="26"/>
          <w:szCs w:val="26"/>
        </w:rPr>
        <w:t xml:space="preserve">Patricio Julca, </w:t>
      </w:r>
      <w:proofErr w:type="spellStart"/>
      <w:r>
        <w:rPr>
          <w:rFonts w:ascii="Times New Roman" w:eastAsia="Times New Roman" w:hAnsi="Times New Roman" w:cs="Times New Roman"/>
          <w:sz w:val="26"/>
          <w:szCs w:val="26"/>
        </w:rPr>
        <w:t>Vilberto</w:t>
      </w:r>
      <w:proofErr w:type="spellEnd"/>
      <w:r>
        <w:rPr>
          <w:rFonts w:ascii="Times New Roman" w:eastAsia="Times New Roman" w:hAnsi="Times New Roman" w:cs="Times New Roman"/>
          <w:sz w:val="26"/>
          <w:szCs w:val="26"/>
        </w:rPr>
        <w:t xml:space="preserve"> Alberto</w:t>
      </w:r>
    </w:p>
    <w:p w14:paraId="2D25399E" w14:textId="77777777" w:rsidR="004F33BC" w:rsidRDefault="004F33BC">
      <w:pPr>
        <w:spacing w:before="240" w:after="240"/>
        <w:jc w:val="center"/>
        <w:rPr>
          <w:rFonts w:ascii="Times New Roman" w:eastAsia="Times New Roman" w:hAnsi="Times New Roman" w:cs="Times New Roman"/>
        </w:rPr>
      </w:pPr>
    </w:p>
    <w:p w14:paraId="2D25399F" w14:textId="77777777" w:rsidR="004F33BC" w:rsidRDefault="004F33BC">
      <w:pPr>
        <w:spacing w:before="240" w:after="240"/>
        <w:jc w:val="center"/>
        <w:rPr>
          <w:rFonts w:ascii="Times New Roman" w:eastAsia="Times New Roman" w:hAnsi="Times New Roman" w:cs="Times New Roman"/>
          <w:sz w:val="32"/>
          <w:szCs w:val="32"/>
        </w:rPr>
      </w:pPr>
    </w:p>
    <w:p w14:paraId="2D2539A0" w14:textId="77777777" w:rsidR="004F33BC" w:rsidRDefault="00A604D2">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Versión 1.0</w:t>
      </w:r>
    </w:p>
    <w:p w14:paraId="2D2539A1" w14:textId="77777777" w:rsidR="004F33BC" w:rsidRDefault="004F33BC">
      <w:pPr>
        <w:spacing w:before="240" w:after="240"/>
        <w:jc w:val="center"/>
        <w:rPr>
          <w:rFonts w:ascii="Times New Roman" w:eastAsia="Times New Roman" w:hAnsi="Times New Roman" w:cs="Times New Roman"/>
        </w:rPr>
      </w:pPr>
    </w:p>
    <w:p w14:paraId="2D2539A2" w14:textId="77777777" w:rsidR="004F33BC" w:rsidRDefault="004F33BC">
      <w:pPr>
        <w:spacing w:before="240" w:after="240"/>
        <w:jc w:val="center"/>
        <w:rPr>
          <w:rFonts w:ascii="Times New Roman" w:eastAsia="Times New Roman" w:hAnsi="Times New Roman" w:cs="Times New Roman"/>
        </w:rPr>
      </w:pPr>
    </w:p>
    <w:p w14:paraId="2D2539A3" w14:textId="77777777" w:rsidR="004F33BC" w:rsidRDefault="004F33BC">
      <w:pPr>
        <w:spacing w:before="240" w:after="240"/>
        <w:jc w:val="center"/>
        <w:rPr>
          <w:rFonts w:ascii="Times New Roman" w:eastAsia="Times New Roman" w:hAnsi="Times New Roman" w:cs="Times New Roman"/>
        </w:rPr>
      </w:pPr>
    </w:p>
    <w:p w14:paraId="2D2539A4" w14:textId="77777777" w:rsidR="004F33BC" w:rsidRDefault="004F33BC">
      <w:pPr>
        <w:spacing w:before="240" w:after="240"/>
        <w:jc w:val="center"/>
        <w:rPr>
          <w:rFonts w:ascii="Times New Roman" w:eastAsia="Times New Roman" w:hAnsi="Times New Roman" w:cs="Times New Roman"/>
        </w:rPr>
      </w:pPr>
    </w:p>
    <w:p w14:paraId="2D2539A5" w14:textId="77777777" w:rsidR="004F33BC" w:rsidRDefault="004F33BC">
      <w:pPr>
        <w:spacing w:before="240" w:after="240"/>
        <w:jc w:val="center"/>
        <w:rPr>
          <w:rFonts w:ascii="Times New Roman" w:eastAsia="Times New Roman" w:hAnsi="Times New Roman" w:cs="Times New Roman"/>
        </w:rPr>
      </w:pPr>
    </w:p>
    <w:p w14:paraId="2D2539A6" w14:textId="77777777" w:rsidR="004F33BC" w:rsidRDefault="004F33BC">
      <w:pPr>
        <w:spacing w:before="240" w:after="240"/>
        <w:jc w:val="center"/>
        <w:rPr>
          <w:rFonts w:ascii="Times New Roman" w:eastAsia="Times New Roman" w:hAnsi="Times New Roman" w:cs="Times New Roman"/>
        </w:rPr>
      </w:pPr>
    </w:p>
    <w:p w14:paraId="2D2539A7" w14:textId="77777777" w:rsidR="004F33BC" w:rsidRDefault="004F33BC">
      <w:pPr>
        <w:spacing w:before="240" w:after="240"/>
        <w:jc w:val="center"/>
        <w:rPr>
          <w:rFonts w:ascii="Times New Roman" w:eastAsia="Times New Roman" w:hAnsi="Times New Roman" w:cs="Times New Roman"/>
        </w:rPr>
      </w:pPr>
    </w:p>
    <w:p w14:paraId="2D2539A8" w14:textId="77777777" w:rsidR="004F33BC" w:rsidRDefault="004F33BC">
      <w:pPr>
        <w:spacing w:before="240" w:after="240"/>
        <w:jc w:val="center"/>
        <w:rPr>
          <w:rFonts w:ascii="Times New Roman" w:eastAsia="Times New Roman" w:hAnsi="Times New Roman" w:cs="Times New Roman"/>
        </w:rPr>
      </w:pPr>
    </w:p>
    <w:p w14:paraId="2D2539A9" w14:textId="77777777" w:rsidR="004F33BC" w:rsidRDefault="004F33BC">
      <w:pPr>
        <w:spacing w:before="240" w:after="240"/>
        <w:rPr>
          <w:rFonts w:ascii="Times New Roman" w:eastAsia="Times New Roman" w:hAnsi="Times New Roman" w:cs="Times New Roman"/>
        </w:rPr>
      </w:pPr>
    </w:p>
    <w:p w14:paraId="2D2539AA" w14:textId="77777777" w:rsidR="004F33BC" w:rsidRDefault="004F33BC">
      <w:pPr>
        <w:spacing w:before="240" w:after="240"/>
        <w:rPr>
          <w:rFonts w:ascii="Times New Roman" w:eastAsia="Times New Roman" w:hAnsi="Times New Roman" w:cs="Times New Roman"/>
        </w:rPr>
      </w:pPr>
    </w:p>
    <w:p w14:paraId="2D2539AB" w14:textId="77777777" w:rsidR="004F33BC" w:rsidRDefault="00A604D2">
      <w:pPr>
        <w:spacing w:before="240" w:after="240"/>
        <w:jc w:val="center"/>
        <w:rPr>
          <w:rFonts w:ascii="Times New Roman" w:eastAsia="Times New Roman" w:hAnsi="Times New Roman" w:cs="Times New Roman"/>
          <w:b/>
        </w:rPr>
      </w:pPr>
      <w:r>
        <w:rPr>
          <w:rFonts w:ascii="Times New Roman" w:eastAsia="Times New Roman" w:hAnsi="Times New Roman" w:cs="Times New Roman"/>
          <w:b/>
        </w:rPr>
        <w:t xml:space="preserve">Control de versión </w:t>
      </w:r>
    </w:p>
    <w:tbl>
      <w:tblPr>
        <w:tblStyle w:val="a"/>
        <w:tblW w:w="9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1155"/>
        <w:gridCol w:w="3975"/>
        <w:gridCol w:w="2370"/>
      </w:tblGrid>
      <w:tr w:rsidR="004F33BC" w14:paraId="2D2539B0" w14:textId="77777777">
        <w:tc>
          <w:tcPr>
            <w:tcW w:w="1515" w:type="dxa"/>
          </w:tcPr>
          <w:p w14:paraId="2D2539AC"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Fecha</w:t>
            </w:r>
          </w:p>
        </w:tc>
        <w:tc>
          <w:tcPr>
            <w:tcW w:w="1155" w:type="dxa"/>
          </w:tcPr>
          <w:p w14:paraId="2D2539AD"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Versión</w:t>
            </w:r>
          </w:p>
        </w:tc>
        <w:tc>
          <w:tcPr>
            <w:tcW w:w="3975" w:type="dxa"/>
          </w:tcPr>
          <w:p w14:paraId="2D2539AE"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Descripción</w:t>
            </w:r>
          </w:p>
        </w:tc>
        <w:tc>
          <w:tcPr>
            <w:tcW w:w="2370" w:type="dxa"/>
          </w:tcPr>
          <w:p w14:paraId="2D2539AF" w14:textId="77777777" w:rsidR="004F33BC" w:rsidRDefault="00A604D2">
            <w:pPr>
              <w:spacing w:before="240" w:after="240"/>
              <w:rPr>
                <w:rFonts w:ascii="Times New Roman" w:eastAsia="Times New Roman" w:hAnsi="Times New Roman" w:cs="Times New Roman"/>
                <w:b/>
              </w:rPr>
            </w:pPr>
            <w:r>
              <w:rPr>
                <w:rFonts w:ascii="Times New Roman" w:eastAsia="Times New Roman" w:hAnsi="Times New Roman" w:cs="Times New Roman"/>
                <w:b/>
              </w:rPr>
              <w:t>Autor</w:t>
            </w:r>
          </w:p>
        </w:tc>
      </w:tr>
      <w:tr w:rsidR="004F33BC" w14:paraId="2D2539B5" w14:textId="77777777">
        <w:tc>
          <w:tcPr>
            <w:tcW w:w="1515" w:type="dxa"/>
          </w:tcPr>
          <w:p w14:paraId="2D2539B1"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19/09/2024</w:t>
            </w:r>
          </w:p>
        </w:tc>
        <w:tc>
          <w:tcPr>
            <w:tcW w:w="1155" w:type="dxa"/>
          </w:tcPr>
          <w:p w14:paraId="2D2539B2"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1.0</w:t>
            </w:r>
          </w:p>
        </w:tc>
        <w:tc>
          <w:tcPr>
            <w:tcW w:w="3975" w:type="dxa"/>
          </w:tcPr>
          <w:p w14:paraId="2D2539B3" w14:textId="77777777" w:rsidR="004F33BC" w:rsidRDefault="00A604D2">
            <w:pPr>
              <w:spacing w:before="240" w:after="240"/>
              <w:rPr>
                <w:rFonts w:ascii="Times New Roman" w:eastAsia="Times New Roman" w:hAnsi="Times New Roman" w:cs="Times New Roman"/>
              </w:rPr>
            </w:pPr>
            <w:r>
              <w:rPr>
                <w:rFonts w:ascii="Times New Roman" w:eastAsia="Times New Roman" w:hAnsi="Times New Roman" w:cs="Times New Roman"/>
              </w:rPr>
              <w:t>Versión inicial</w:t>
            </w:r>
          </w:p>
        </w:tc>
        <w:tc>
          <w:tcPr>
            <w:tcW w:w="2370" w:type="dxa"/>
          </w:tcPr>
          <w:p w14:paraId="2D2539B4" w14:textId="74054CE2" w:rsidR="004F33BC" w:rsidRDefault="00595041">
            <w:pPr>
              <w:spacing w:before="240" w:after="240"/>
              <w:rPr>
                <w:rFonts w:ascii="Times New Roman" w:eastAsia="Times New Roman" w:hAnsi="Times New Roman" w:cs="Times New Roman"/>
              </w:rPr>
            </w:pPr>
            <w:r>
              <w:rPr>
                <w:rFonts w:ascii="Times New Roman" w:eastAsia="Times New Roman" w:hAnsi="Times New Roman" w:cs="Times New Roman"/>
              </w:rPr>
              <w:t>Project Manager</w:t>
            </w:r>
          </w:p>
        </w:tc>
      </w:tr>
      <w:tr w:rsidR="004F33BC" w14:paraId="2D2539BA" w14:textId="77777777">
        <w:tc>
          <w:tcPr>
            <w:tcW w:w="1515" w:type="dxa"/>
          </w:tcPr>
          <w:p w14:paraId="2D2539B6" w14:textId="0AA9A70C" w:rsidR="004F33BC" w:rsidRDefault="004F33BC" w:rsidP="002947E0">
            <w:pPr>
              <w:spacing w:before="240" w:after="240"/>
              <w:rPr>
                <w:rFonts w:ascii="Times New Roman" w:eastAsia="Times New Roman" w:hAnsi="Times New Roman" w:cs="Times New Roman"/>
              </w:rPr>
            </w:pPr>
          </w:p>
        </w:tc>
        <w:tc>
          <w:tcPr>
            <w:tcW w:w="1155" w:type="dxa"/>
          </w:tcPr>
          <w:p w14:paraId="2D2539B7" w14:textId="297A2B36" w:rsidR="004F33BC" w:rsidRDefault="004F33BC" w:rsidP="002947E0">
            <w:pPr>
              <w:spacing w:before="240" w:after="240"/>
              <w:rPr>
                <w:rFonts w:ascii="Times New Roman" w:eastAsia="Times New Roman" w:hAnsi="Times New Roman" w:cs="Times New Roman"/>
              </w:rPr>
            </w:pPr>
          </w:p>
        </w:tc>
        <w:tc>
          <w:tcPr>
            <w:tcW w:w="3975" w:type="dxa"/>
          </w:tcPr>
          <w:p w14:paraId="2D2539B8" w14:textId="4ED884C4" w:rsidR="004F33BC" w:rsidRDefault="004F33BC" w:rsidP="002947E0">
            <w:pPr>
              <w:spacing w:before="240" w:after="240"/>
              <w:rPr>
                <w:rFonts w:ascii="Times New Roman" w:eastAsia="Times New Roman" w:hAnsi="Times New Roman" w:cs="Times New Roman"/>
              </w:rPr>
            </w:pPr>
          </w:p>
        </w:tc>
        <w:tc>
          <w:tcPr>
            <w:tcW w:w="2370" w:type="dxa"/>
          </w:tcPr>
          <w:p w14:paraId="2D2539B9" w14:textId="636A3E59" w:rsidR="004F33BC" w:rsidRDefault="004F33BC" w:rsidP="002947E0">
            <w:pPr>
              <w:spacing w:before="240" w:after="240"/>
              <w:rPr>
                <w:rFonts w:ascii="Times New Roman" w:eastAsia="Times New Roman" w:hAnsi="Times New Roman" w:cs="Times New Roman"/>
              </w:rPr>
            </w:pPr>
          </w:p>
        </w:tc>
      </w:tr>
      <w:tr w:rsidR="004F33BC" w14:paraId="2D2539BF" w14:textId="77777777">
        <w:tc>
          <w:tcPr>
            <w:tcW w:w="1515" w:type="dxa"/>
          </w:tcPr>
          <w:p w14:paraId="2D2539BB" w14:textId="77777777" w:rsidR="004F33BC" w:rsidRDefault="004F33BC">
            <w:pPr>
              <w:spacing w:before="240" w:after="240"/>
              <w:jc w:val="center"/>
              <w:rPr>
                <w:rFonts w:ascii="Times New Roman" w:eastAsia="Times New Roman" w:hAnsi="Times New Roman" w:cs="Times New Roman"/>
              </w:rPr>
            </w:pPr>
          </w:p>
        </w:tc>
        <w:tc>
          <w:tcPr>
            <w:tcW w:w="1155" w:type="dxa"/>
          </w:tcPr>
          <w:p w14:paraId="2D2539BC" w14:textId="77777777" w:rsidR="004F33BC" w:rsidRDefault="004F33BC">
            <w:pPr>
              <w:spacing w:before="240" w:after="240"/>
              <w:jc w:val="center"/>
              <w:rPr>
                <w:rFonts w:ascii="Times New Roman" w:eastAsia="Times New Roman" w:hAnsi="Times New Roman" w:cs="Times New Roman"/>
              </w:rPr>
            </w:pPr>
          </w:p>
        </w:tc>
        <w:tc>
          <w:tcPr>
            <w:tcW w:w="3975" w:type="dxa"/>
          </w:tcPr>
          <w:p w14:paraId="2D2539BD" w14:textId="77777777" w:rsidR="004F33BC" w:rsidRDefault="004F33BC">
            <w:pPr>
              <w:spacing w:before="240" w:after="240"/>
              <w:jc w:val="center"/>
              <w:rPr>
                <w:rFonts w:ascii="Times New Roman" w:eastAsia="Times New Roman" w:hAnsi="Times New Roman" w:cs="Times New Roman"/>
              </w:rPr>
            </w:pPr>
          </w:p>
        </w:tc>
        <w:tc>
          <w:tcPr>
            <w:tcW w:w="2370" w:type="dxa"/>
          </w:tcPr>
          <w:p w14:paraId="2D2539BE" w14:textId="77777777" w:rsidR="004F33BC" w:rsidRDefault="004F33BC">
            <w:pPr>
              <w:spacing w:before="240" w:after="240"/>
              <w:jc w:val="center"/>
              <w:rPr>
                <w:rFonts w:ascii="Times New Roman" w:eastAsia="Times New Roman" w:hAnsi="Times New Roman" w:cs="Times New Roman"/>
              </w:rPr>
            </w:pPr>
          </w:p>
        </w:tc>
      </w:tr>
      <w:tr w:rsidR="004F33BC" w14:paraId="2D2539C4" w14:textId="77777777">
        <w:tc>
          <w:tcPr>
            <w:tcW w:w="1515" w:type="dxa"/>
          </w:tcPr>
          <w:p w14:paraId="2D2539C0"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1"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2"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3" w14:textId="77777777" w:rsidR="004F33BC" w:rsidRDefault="004F33BC">
            <w:pPr>
              <w:spacing w:before="240" w:after="240"/>
              <w:jc w:val="center"/>
              <w:rPr>
                <w:rFonts w:ascii="Times New Roman" w:eastAsia="Times New Roman" w:hAnsi="Times New Roman" w:cs="Times New Roman"/>
              </w:rPr>
            </w:pPr>
          </w:p>
        </w:tc>
      </w:tr>
      <w:tr w:rsidR="004F33BC" w14:paraId="2D2539C9" w14:textId="77777777">
        <w:tc>
          <w:tcPr>
            <w:tcW w:w="1515" w:type="dxa"/>
          </w:tcPr>
          <w:p w14:paraId="2D2539C5"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6"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7"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8" w14:textId="77777777" w:rsidR="004F33BC" w:rsidRDefault="004F33BC">
            <w:pPr>
              <w:spacing w:before="240" w:after="240"/>
              <w:jc w:val="center"/>
              <w:rPr>
                <w:rFonts w:ascii="Times New Roman" w:eastAsia="Times New Roman" w:hAnsi="Times New Roman" w:cs="Times New Roman"/>
              </w:rPr>
            </w:pPr>
          </w:p>
        </w:tc>
      </w:tr>
      <w:tr w:rsidR="004F33BC" w14:paraId="2D2539CE" w14:textId="77777777">
        <w:tc>
          <w:tcPr>
            <w:tcW w:w="1515" w:type="dxa"/>
          </w:tcPr>
          <w:p w14:paraId="2D2539CA" w14:textId="77777777" w:rsidR="004F33BC" w:rsidRDefault="004F33BC">
            <w:pPr>
              <w:spacing w:before="240" w:after="240"/>
              <w:jc w:val="center"/>
              <w:rPr>
                <w:rFonts w:ascii="Times New Roman" w:eastAsia="Times New Roman" w:hAnsi="Times New Roman" w:cs="Times New Roman"/>
              </w:rPr>
            </w:pPr>
          </w:p>
        </w:tc>
        <w:tc>
          <w:tcPr>
            <w:tcW w:w="1155" w:type="dxa"/>
          </w:tcPr>
          <w:p w14:paraId="2D2539CB" w14:textId="77777777" w:rsidR="004F33BC" w:rsidRDefault="004F33BC">
            <w:pPr>
              <w:spacing w:before="240" w:after="240"/>
              <w:jc w:val="center"/>
              <w:rPr>
                <w:rFonts w:ascii="Times New Roman" w:eastAsia="Times New Roman" w:hAnsi="Times New Roman" w:cs="Times New Roman"/>
              </w:rPr>
            </w:pPr>
          </w:p>
        </w:tc>
        <w:tc>
          <w:tcPr>
            <w:tcW w:w="3975" w:type="dxa"/>
          </w:tcPr>
          <w:p w14:paraId="2D2539CC" w14:textId="77777777" w:rsidR="004F33BC" w:rsidRDefault="004F33BC">
            <w:pPr>
              <w:spacing w:before="240" w:after="240"/>
              <w:jc w:val="center"/>
              <w:rPr>
                <w:rFonts w:ascii="Times New Roman" w:eastAsia="Times New Roman" w:hAnsi="Times New Roman" w:cs="Times New Roman"/>
              </w:rPr>
            </w:pPr>
          </w:p>
        </w:tc>
        <w:tc>
          <w:tcPr>
            <w:tcW w:w="2370" w:type="dxa"/>
          </w:tcPr>
          <w:p w14:paraId="2D2539CD" w14:textId="77777777" w:rsidR="004F33BC" w:rsidRDefault="004F33BC">
            <w:pPr>
              <w:spacing w:before="240" w:after="240"/>
              <w:jc w:val="center"/>
              <w:rPr>
                <w:rFonts w:ascii="Times New Roman" w:eastAsia="Times New Roman" w:hAnsi="Times New Roman" w:cs="Times New Roman"/>
              </w:rPr>
            </w:pPr>
          </w:p>
        </w:tc>
      </w:tr>
    </w:tbl>
    <w:p w14:paraId="2D2539CF" w14:textId="77777777" w:rsidR="004F33BC" w:rsidRDefault="004F33BC">
      <w:pPr>
        <w:spacing w:before="240" w:after="240"/>
        <w:jc w:val="center"/>
        <w:rPr>
          <w:rFonts w:ascii="Times New Roman" w:eastAsia="Times New Roman" w:hAnsi="Times New Roman" w:cs="Times New Roman"/>
        </w:rPr>
      </w:pPr>
    </w:p>
    <w:p w14:paraId="2D2539D0" w14:textId="77777777" w:rsidR="004F33BC" w:rsidRDefault="004F33BC">
      <w:pPr>
        <w:spacing w:before="240" w:after="240"/>
        <w:rPr>
          <w:rFonts w:ascii="Times New Roman" w:eastAsia="Times New Roman" w:hAnsi="Times New Roman" w:cs="Times New Roman"/>
        </w:rPr>
      </w:pPr>
    </w:p>
    <w:p w14:paraId="2D2539D1" w14:textId="77777777" w:rsidR="004F33BC" w:rsidRDefault="004F33BC">
      <w:pPr>
        <w:spacing w:before="240" w:after="240"/>
        <w:ind w:left="4320" w:hanging="2160"/>
        <w:rPr>
          <w:rFonts w:ascii="Times New Roman" w:eastAsia="Times New Roman" w:hAnsi="Times New Roman" w:cs="Times New Roman"/>
        </w:rPr>
      </w:pPr>
    </w:p>
    <w:p w14:paraId="2D2539D2" w14:textId="77777777" w:rsidR="004F33BC" w:rsidRDefault="004F33BC">
      <w:pPr>
        <w:spacing w:before="240" w:after="240"/>
        <w:ind w:left="4320" w:hanging="2160"/>
        <w:rPr>
          <w:rFonts w:ascii="Times New Roman" w:eastAsia="Times New Roman" w:hAnsi="Times New Roman" w:cs="Times New Roman"/>
        </w:rPr>
      </w:pPr>
    </w:p>
    <w:p w14:paraId="2D2539D3" w14:textId="77777777" w:rsidR="004F33BC" w:rsidRDefault="004F33BC">
      <w:pPr>
        <w:spacing w:before="240" w:after="240"/>
        <w:ind w:left="4320" w:hanging="2160"/>
        <w:rPr>
          <w:rFonts w:ascii="Times New Roman" w:eastAsia="Times New Roman" w:hAnsi="Times New Roman" w:cs="Times New Roman"/>
        </w:rPr>
      </w:pPr>
    </w:p>
    <w:p w14:paraId="2D2539D4" w14:textId="77777777" w:rsidR="004F33BC" w:rsidRDefault="004F33BC">
      <w:pPr>
        <w:spacing w:before="240" w:after="240"/>
        <w:ind w:left="4320" w:hanging="2160"/>
        <w:rPr>
          <w:rFonts w:ascii="Times New Roman" w:eastAsia="Times New Roman" w:hAnsi="Times New Roman" w:cs="Times New Roman"/>
        </w:rPr>
      </w:pPr>
    </w:p>
    <w:p w14:paraId="2D2539D5" w14:textId="77777777" w:rsidR="004F33BC" w:rsidRDefault="004F33BC">
      <w:pPr>
        <w:spacing w:before="240" w:after="240"/>
        <w:ind w:left="4320" w:hanging="2160"/>
        <w:rPr>
          <w:rFonts w:ascii="Times New Roman" w:eastAsia="Times New Roman" w:hAnsi="Times New Roman" w:cs="Times New Roman"/>
        </w:rPr>
      </w:pPr>
    </w:p>
    <w:p w14:paraId="2D2539D6" w14:textId="77777777" w:rsidR="004F33BC" w:rsidRDefault="004F33BC">
      <w:pPr>
        <w:spacing w:before="240" w:after="240"/>
        <w:ind w:left="4320" w:hanging="2160"/>
        <w:rPr>
          <w:rFonts w:ascii="Times New Roman" w:eastAsia="Times New Roman" w:hAnsi="Times New Roman" w:cs="Times New Roman"/>
        </w:rPr>
      </w:pPr>
    </w:p>
    <w:p w14:paraId="2D2539D7" w14:textId="77777777" w:rsidR="004F33BC" w:rsidRDefault="004F33BC">
      <w:pPr>
        <w:spacing w:before="240" w:after="240"/>
        <w:ind w:left="4320" w:hanging="2160"/>
        <w:rPr>
          <w:rFonts w:ascii="Times New Roman" w:eastAsia="Times New Roman" w:hAnsi="Times New Roman" w:cs="Times New Roman"/>
        </w:rPr>
      </w:pPr>
    </w:p>
    <w:p w14:paraId="2D2539D8" w14:textId="77777777" w:rsidR="004F33BC" w:rsidRDefault="004F33BC">
      <w:pPr>
        <w:spacing w:before="240" w:after="240"/>
        <w:ind w:left="4320" w:hanging="2160"/>
        <w:rPr>
          <w:rFonts w:ascii="Times New Roman" w:eastAsia="Times New Roman" w:hAnsi="Times New Roman" w:cs="Times New Roman"/>
        </w:rPr>
      </w:pPr>
    </w:p>
    <w:p w14:paraId="2D2539D9" w14:textId="77777777" w:rsidR="004F33BC" w:rsidRDefault="004F33BC">
      <w:pPr>
        <w:spacing w:before="240" w:after="240"/>
        <w:ind w:left="4320" w:hanging="2160"/>
        <w:rPr>
          <w:rFonts w:ascii="Times New Roman" w:eastAsia="Times New Roman" w:hAnsi="Times New Roman" w:cs="Times New Roman"/>
        </w:rPr>
      </w:pPr>
    </w:p>
    <w:p w14:paraId="2D2539DA" w14:textId="77777777" w:rsidR="004F33BC" w:rsidRDefault="004F33BC">
      <w:pPr>
        <w:spacing w:before="240" w:after="240"/>
        <w:ind w:left="4320" w:hanging="2160"/>
        <w:rPr>
          <w:rFonts w:ascii="Times New Roman" w:eastAsia="Times New Roman" w:hAnsi="Times New Roman" w:cs="Times New Roman"/>
        </w:rPr>
      </w:pPr>
    </w:p>
    <w:p w14:paraId="2D2539DB" w14:textId="77777777" w:rsidR="004F33BC" w:rsidRDefault="004F33BC">
      <w:pPr>
        <w:spacing w:before="240" w:after="240"/>
        <w:rPr>
          <w:rFonts w:ascii="Times New Roman" w:eastAsia="Times New Roman" w:hAnsi="Times New Roman" w:cs="Times New Roman"/>
        </w:rPr>
      </w:pPr>
    </w:p>
    <w:p w14:paraId="31247CE3" w14:textId="77777777" w:rsidR="00246F0E" w:rsidRDefault="00246F0E">
      <w:pPr>
        <w:spacing w:before="240" w:after="240"/>
        <w:rPr>
          <w:rFonts w:ascii="Times New Roman" w:eastAsia="Times New Roman" w:hAnsi="Times New Roman" w:cs="Times New Roman"/>
        </w:rPr>
      </w:pPr>
    </w:p>
    <w:p w14:paraId="2D2539DC" w14:textId="77777777" w:rsidR="004F33BC" w:rsidRDefault="00A604D2">
      <w:pPr>
        <w:numPr>
          <w:ilvl w:val="0"/>
          <w:numId w:val="2"/>
        </w:numPr>
        <w:pBdr>
          <w:top w:val="nil"/>
          <w:left w:val="nil"/>
          <w:bottom w:val="nil"/>
          <w:right w:val="nil"/>
          <w:between w:val="nil"/>
        </w:pBdr>
        <w:ind w:left="283" w:firstLine="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Introducción</w:t>
      </w:r>
    </w:p>
    <w:p w14:paraId="2D2539DD" w14:textId="77777777" w:rsidR="004F33B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9DE"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Situación de la empresa y problemática</w:t>
      </w:r>
    </w:p>
    <w:p w14:paraId="2D2539DF" w14:textId="77777777" w:rsidR="004F33BC" w:rsidRDefault="00A604D2">
      <w:pPr>
        <w:spacing w:before="240" w:after="240"/>
        <w:ind w:left="283"/>
        <w:rPr>
          <w:rFonts w:ascii="Times New Roman" w:eastAsia="Times New Roman" w:hAnsi="Times New Roman" w:cs="Times New Roman"/>
        </w:rPr>
      </w:pP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fundada en 2023 en Lima, Perú, es una pequeña empresa emergente enfocada en el desarrollo de software. Desde su creación, ha enfrentado el desafío de construir una base sólida tanto a nivel de estructura interna como en su presencia en el mercado. A pesar de ser nueva en la industria tecnológica, presenta tres proyectos en su repertorio.</w:t>
      </w:r>
    </w:p>
    <w:p w14:paraId="2D2539E0" w14:textId="77777777" w:rsidR="004F33BC" w:rsidRDefault="00A604D2">
      <w:pPr>
        <w:numPr>
          <w:ilvl w:val="0"/>
          <w:numId w:val="5"/>
        </w:numPr>
        <w:spacing w:before="240"/>
        <w:rPr>
          <w:rFonts w:ascii="Times New Roman" w:eastAsia="Times New Roman" w:hAnsi="Times New Roman" w:cs="Times New Roman"/>
        </w:rPr>
      </w:pPr>
      <w:proofErr w:type="spellStart"/>
      <w:r>
        <w:rPr>
          <w:rFonts w:ascii="Times New Roman" w:eastAsia="Times New Roman" w:hAnsi="Times New Roman" w:cs="Times New Roman"/>
        </w:rPr>
        <w:t>TaskMaster</w:t>
      </w:r>
      <w:proofErr w:type="spellEnd"/>
      <w:r>
        <w:rPr>
          <w:rFonts w:ascii="Times New Roman" w:eastAsia="Times New Roman" w:hAnsi="Times New Roman" w:cs="Times New Roman"/>
        </w:rPr>
        <w:t>: Herramienta de gestión de tareas diseñada para equipos pequeños destinada a Digital 212, que permite crear, asignar y priorizar tareas de manera sencilla, facilitando la colaboración y la transparencia en el trabajo.</w:t>
      </w:r>
    </w:p>
    <w:p w14:paraId="2D2539E1" w14:textId="77777777" w:rsidR="004F33BC" w:rsidRDefault="00A604D2">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HealthTrack</w:t>
      </w:r>
      <w:proofErr w:type="spellEnd"/>
      <w:r>
        <w:rPr>
          <w:rFonts w:ascii="Times New Roman" w:eastAsia="Times New Roman" w:hAnsi="Times New Roman" w:cs="Times New Roman"/>
        </w:rPr>
        <w:t>: Aplicación para el seguimiento de hábitos de salud y bienestar destinada a la Clínica Ricardo Palma, que ayuda a los usuarios a establecer y monitorear objetivos relacionados con la actividad física, la nutrición y el bienestar mental.</w:t>
      </w:r>
    </w:p>
    <w:p w14:paraId="2D2539E2" w14:textId="77777777" w:rsidR="004F33BC" w:rsidRDefault="00A604D2">
      <w:pPr>
        <w:numPr>
          <w:ilvl w:val="0"/>
          <w:numId w:val="5"/>
        </w:numPr>
        <w:spacing w:after="240"/>
        <w:rPr>
          <w:rFonts w:ascii="Times New Roman" w:eastAsia="Times New Roman" w:hAnsi="Times New Roman" w:cs="Times New Roman"/>
        </w:rPr>
      </w:pP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(en desarrollo): Plataforma virtual de comercio destinada a la UNMSM, que permitirá a estudiantes vender productos y servicios de forma segura y ágil, adaptándose a las necesidades específicas del entorno académico.</w:t>
      </w:r>
    </w:p>
    <w:p w14:paraId="2D2539E3" w14:textId="77777777" w:rsidR="004F33BC" w:rsidRDefault="00A604D2">
      <w:pPr>
        <w:spacing w:before="240" w:after="240"/>
        <w:ind w:left="283"/>
        <w:rPr>
          <w:rFonts w:ascii="Times New Roman" w:eastAsia="Times New Roman" w:hAnsi="Times New Roman" w:cs="Times New Roman"/>
        </w:rPr>
      </w:pPr>
      <w:r>
        <w:rPr>
          <w:rFonts w:ascii="Times New Roman" w:eastAsia="Times New Roman" w:hAnsi="Times New Roman" w:cs="Times New Roman"/>
        </w:rPr>
        <w:t xml:space="preserve">En el desarrollo de </w:t>
      </w:r>
      <w:proofErr w:type="spellStart"/>
      <w:r>
        <w:rPr>
          <w:rFonts w:ascii="Times New Roman" w:eastAsia="Times New Roman" w:hAnsi="Times New Roman" w:cs="Times New Roman"/>
        </w:rPr>
        <w:t>EZCommerce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enfrentó una problemática crítica que impactó directamente su flujo de trabajo: la ausencia de un sistema de control de versiones adecuado. Al iniciar las primeras actividades del proyecto, el equipo se dio cuenta de que, a medida que varios miembros trabajaban en distintos aspectos simultáneamente, surgieron inconsistencias debido a la falta de un repositorio centralizado. Esto generó confusiones sobre las versiones actuales y resultó en múltiples archivos con cambios no documentados. Como consecuencia, el equipo experimentó un aumento significativo en los errores y retrabajos, lo que no solo retrasó el cronograma del proyecto, sino que también creó frustración entre los integrantes. Esta situación puso de manifiesto la necesidad urgente de establecer un control de versiones eficaz, con el objetivo de recomponer el flujo de trabajo y facilitar una gestión más ordenada y colaborativa del código en el futuro.</w:t>
      </w:r>
    </w:p>
    <w:p w14:paraId="2D2539E4" w14:textId="77777777" w:rsidR="004F33BC" w:rsidRDefault="004F33BC">
      <w:pPr>
        <w:pBdr>
          <w:top w:val="nil"/>
          <w:left w:val="nil"/>
          <w:bottom w:val="nil"/>
          <w:right w:val="nil"/>
          <w:between w:val="nil"/>
        </w:pBdr>
        <w:rPr>
          <w:rFonts w:ascii="Times New Roman" w:eastAsia="Times New Roman" w:hAnsi="Times New Roman" w:cs="Times New Roman"/>
          <w:color w:val="000000"/>
        </w:rPr>
      </w:pPr>
    </w:p>
    <w:p w14:paraId="2D2539E5" w14:textId="77777777" w:rsidR="004F33BC" w:rsidRDefault="00A604D2">
      <w:pPr>
        <w:numPr>
          <w:ilvl w:val="1"/>
          <w:numId w:val="4"/>
        </w:numPr>
        <w:pBdr>
          <w:top w:val="nil"/>
          <w:left w:val="nil"/>
          <w:bottom w:val="nil"/>
          <w:right w:val="nil"/>
          <w:between w:val="nil"/>
        </w:pBdr>
        <w:ind w:hanging="76"/>
        <w:rPr>
          <w:rFonts w:ascii="Times New Roman" w:eastAsia="Times New Roman" w:hAnsi="Times New Roman" w:cs="Times New Roman"/>
          <w:color w:val="000000"/>
        </w:rPr>
      </w:pPr>
      <w:r>
        <w:rPr>
          <w:rFonts w:ascii="Times New Roman" w:eastAsia="Times New Roman" w:hAnsi="Times New Roman" w:cs="Times New Roman"/>
          <w:color w:val="000000"/>
        </w:rPr>
        <w:t xml:space="preserve">El objetivo del plan </w:t>
      </w:r>
    </w:p>
    <w:p w14:paraId="2D2539E6" w14:textId="77777777" w:rsidR="004F33BC" w:rsidRDefault="00A604D2">
      <w:pPr>
        <w:pBdr>
          <w:top w:val="nil"/>
          <w:left w:val="nil"/>
          <w:bottom w:val="nil"/>
          <w:right w:val="nil"/>
          <w:between w:val="nil"/>
        </w:pBdr>
        <w:ind w:left="360"/>
        <w:rPr>
          <w:rFonts w:ascii="Times New Roman" w:eastAsia="Times New Roman" w:hAnsi="Times New Roman" w:cs="Times New Roman"/>
        </w:rPr>
      </w:pPr>
      <w:r>
        <w:rPr>
          <w:rFonts w:ascii="Times New Roman" w:eastAsia="Times New Roman" w:hAnsi="Times New Roman" w:cs="Times New Roman"/>
        </w:rPr>
        <w:t xml:space="preserve">El objetivo del presente plan de gestión de la configuración de software es implementar un sistema de control de versiones distribuido que permita gestionar de manera eficiente el código fuente y la documentación de los proyectos de </w:t>
      </w:r>
      <w:proofErr w:type="spellStart"/>
      <w:r>
        <w:rPr>
          <w:rFonts w:ascii="Times New Roman" w:eastAsia="Times New Roman" w:hAnsi="Times New Roman" w:cs="Times New Roman"/>
        </w:rPr>
        <w:t>Devsla</w:t>
      </w:r>
      <w:proofErr w:type="spellEnd"/>
      <w:r>
        <w:rPr>
          <w:rFonts w:ascii="Times New Roman" w:eastAsia="Times New Roman" w:hAnsi="Times New Roman" w:cs="Times New Roman"/>
        </w:rPr>
        <w:t xml:space="preserve">. Esto permitirá a la empresa mejorar la colaboración entre los desarrolladores, evitando la </w:t>
      </w:r>
      <w:proofErr w:type="spellStart"/>
      <w:r>
        <w:rPr>
          <w:rFonts w:ascii="Times New Roman" w:eastAsia="Times New Roman" w:hAnsi="Times New Roman" w:cs="Times New Roman"/>
        </w:rPr>
        <w:t>sobrescritura</w:t>
      </w:r>
      <w:proofErr w:type="spellEnd"/>
      <w:r>
        <w:rPr>
          <w:rFonts w:ascii="Times New Roman" w:eastAsia="Times New Roman" w:hAnsi="Times New Roman" w:cs="Times New Roman"/>
        </w:rPr>
        <w:t xml:space="preserve"> de código y los errores comunes derivados de la falta de un sistema centralizado. A través de la adopción de un repositorio central y un flujo de trabajo basado en ramas, se podrá asegurar un desarrollo ágil, organizado y con trazabilidad completa de cada cambio realizado. Además, la capacidad de revertir modificaciones erróneas o integrar mejoras de manera controlada proporcionará mayor flexibilidad y seguridad en la gestión del código.</w:t>
      </w:r>
    </w:p>
    <w:p w14:paraId="2D2539E7" w14:textId="77777777" w:rsidR="004F33BC" w:rsidRDefault="004F33BC">
      <w:pPr>
        <w:pBdr>
          <w:top w:val="nil"/>
          <w:left w:val="nil"/>
          <w:bottom w:val="nil"/>
          <w:right w:val="nil"/>
          <w:between w:val="nil"/>
        </w:pBdr>
        <w:ind w:left="360"/>
        <w:rPr>
          <w:rFonts w:ascii="Times New Roman" w:eastAsia="Times New Roman" w:hAnsi="Times New Roman" w:cs="Times New Roman"/>
          <w:highlight w:val="yellow"/>
        </w:rPr>
      </w:pPr>
    </w:p>
    <w:p w14:paraId="2D2539E8" w14:textId="77777777" w:rsidR="004F33BC" w:rsidRDefault="004F33BC">
      <w:pPr>
        <w:pBdr>
          <w:top w:val="nil"/>
          <w:left w:val="nil"/>
          <w:bottom w:val="nil"/>
          <w:right w:val="nil"/>
          <w:between w:val="nil"/>
        </w:pBdr>
        <w:ind w:left="1080"/>
        <w:rPr>
          <w:rFonts w:ascii="Times New Roman" w:eastAsia="Times New Roman" w:hAnsi="Times New Roman" w:cs="Times New Roman"/>
          <w:color w:val="000000"/>
          <w:highlight w:val="yellow"/>
        </w:rPr>
      </w:pPr>
    </w:p>
    <w:p w14:paraId="2D2539E9" w14:textId="77777777" w:rsidR="004F33B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Gestión de Configuración de Software</w:t>
      </w:r>
    </w:p>
    <w:p w14:paraId="2D2539EA"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9EB"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Roles y responsabilidades </w:t>
      </w:r>
    </w:p>
    <w:p w14:paraId="2D2539E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sdt>
      <w:sdtPr>
        <w:tag w:val="goog_rdk_0"/>
        <w:id w:val="-1223667486"/>
        <w:lock w:val="contentLocked"/>
      </w:sdtPr>
      <w:sdtEndPr/>
      <w:sdtContent>
        <w:tbl>
          <w:tblPr>
            <w:tblStyle w:val="a0"/>
            <w:tblW w:w="830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54"/>
            <w:gridCol w:w="4155"/>
          </w:tblGrid>
          <w:tr w:rsidR="004F33BC" w14:paraId="2D2539EF" w14:textId="77777777">
            <w:tc>
              <w:tcPr>
                <w:tcW w:w="4154" w:type="dxa"/>
                <w:shd w:val="clear" w:color="auto" w:fill="auto"/>
                <w:tcMar>
                  <w:top w:w="100" w:type="dxa"/>
                  <w:left w:w="100" w:type="dxa"/>
                  <w:bottom w:w="100" w:type="dxa"/>
                  <w:right w:w="100" w:type="dxa"/>
                </w:tcMar>
              </w:tcPr>
              <w:p w14:paraId="2D2539ED"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Roles</w:t>
                </w:r>
              </w:p>
            </w:tc>
            <w:tc>
              <w:tcPr>
                <w:tcW w:w="4154" w:type="dxa"/>
                <w:shd w:val="clear" w:color="auto" w:fill="auto"/>
                <w:tcMar>
                  <w:top w:w="100" w:type="dxa"/>
                  <w:left w:w="100" w:type="dxa"/>
                  <w:bottom w:w="100" w:type="dxa"/>
                  <w:right w:w="100" w:type="dxa"/>
                </w:tcMar>
              </w:tcPr>
              <w:p w14:paraId="2D2539EE"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Descripción</w:t>
                </w:r>
              </w:p>
            </w:tc>
          </w:tr>
          <w:tr w:rsidR="004F33BC" w14:paraId="2D2539F2" w14:textId="77777777">
            <w:tc>
              <w:tcPr>
                <w:tcW w:w="4154" w:type="dxa"/>
                <w:shd w:val="clear" w:color="auto" w:fill="auto"/>
                <w:tcMar>
                  <w:top w:w="100" w:type="dxa"/>
                  <w:left w:w="100" w:type="dxa"/>
                  <w:bottom w:w="100" w:type="dxa"/>
                  <w:right w:w="100" w:type="dxa"/>
                </w:tcMar>
              </w:tcPr>
              <w:p w14:paraId="2D2539F0"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Gestor de la configuración</w:t>
                </w:r>
              </w:p>
            </w:tc>
            <w:tc>
              <w:tcPr>
                <w:tcW w:w="4154" w:type="dxa"/>
                <w:shd w:val="clear" w:color="auto" w:fill="auto"/>
                <w:tcMar>
                  <w:top w:w="100" w:type="dxa"/>
                  <w:left w:w="100" w:type="dxa"/>
                  <w:bottom w:w="100" w:type="dxa"/>
                  <w:right w:w="100" w:type="dxa"/>
                </w:tcMar>
              </w:tcPr>
              <w:p w14:paraId="2D2539F1"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Define, aplica y supervisa el proceso de gestión de versiones y cambios en el software.</w:t>
                </w:r>
              </w:p>
            </w:tc>
          </w:tr>
          <w:tr w:rsidR="004F33BC" w14:paraId="2D2539F5" w14:textId="77777777">
            <w:tc>
              <w:tcPr>
                <w:tcW w:w="4154" w:type="dxa"/>
                <w:shd w:val="clear" w:color="auto" w:fill="auto"/>
                <w:tcMar>
                  <w:top w:w="100" w:type="dxa"/>
                  <w:left w:w="100" w:type="dxa"/>
                  <w:bottom w:w="100" w:type="dxa"/>
                  <w:right w:w="100" w:type="dxa"/>
                </w:tcMar>
              </w:tcPr>
              <w:p w14:paraId="2D2539F3"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Bibliotecario</w:t>
                </w:r>
              </w:p>
            </w:tc>
            <w:tc>
              <w:tcPr>
                <w:tcW w:w="4154" w:type="dxa"/>
                <w:shd w:val="clear" w:color="auto" w:fill="auto"/>
                <w:tcMar>
                  <w:top w:w="100" w:type="dxa"/>
                  <w:left w:w="100" w:type="dxa"/>
                  <w:bottom w:w="100" w:type="dxa"/>
                  <w:right w:w="100" w:type="dxa"/>
                </w:tcMar>
              </w:tcPr>
              <w:p w14:paraId="2D2539F4"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Administra y asegura el almacenamiento, etiquetado y acceso adecuado a las versiones del software y documentación.</w:t>
                </w:r>
              </w:p>
            </w:tc>
          </w:tr>
          <w:tr w:rsidR="004F33BC" w14:paraId="2D2539F8" w14:textId="77777777">
            <w:tc>
              <w:tcPr>
                <w:tcW w:w="4154" w:type="dxa"/>
                <w:shd w:val="clear" w:color="auto" w:fill="auto"/>
                <w:tcMar>
                  <w:top w:w="100" w:type="dxa"/>
                  <w:left w:w="100" w:type="dxa"/>
                  <w:bottom w:w="100" w:type="dxa"/>
                  <w:right w:w="100" w:type="dxa"/>
                </w:tcMar>
              </w:tcPr>
              <w:p w14:paraId="2D2539F6"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Comité de control de cambios</w:t>
                </w:r>
              </w:p>
            </w:tc>
            <w:tc>
              <w:tcPr>
                <w:tcW w:w="4154" w:type="dxa"/>
                <w:shd w:val="clear" w:color="auto" w:fill="auto"/>
                <w:tcMar>
                  <w:top w:w="100" w:type="dxa"/>
                  <w:left w:w="100" w:type="dxa"/>
                  <w:bottom w:w="100" w:type="dxa"/>
                  <w:right w:w="100" w:type="dxa"/>
                </w:tcMar>
              </w:tcPr>
              <w:p w14:paraId="2D2539F7"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Evalúa y aprueba o rechaza las solicitudes de cambio, asegurando su impacto positivo y estabilidad.</w:t>
                </w:r>
              </w:p>
            </w:tc>
          </w:tr>
          <w:tr w:rsidR="004F33BC" w14:paraId="2D2539FB" w14:textId="77777777">
            <w:tc>
              <w:tcPr>
                <w:tcW w:w="4154" w:type="dxa"/>
                <w:shd w:val="clear" w:color="auto" w:fill="auto"/>
                <w:tcMar>
                  <w:top w:w="100" w:type="dxa"/>
                  <w:left w:w="100" w:type="dxa"/>
                  <w:bottom w:w="100" w:type="dxa"/>
                  <w:right w:w="100" w:type="dxa"/>
                </w:tcMar>
              </w:tcPr>
              <w:p w14:paraId="2D2539F9"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Equipo de desarrollo</w:t>
                </w:r>
              </w:p>
            </w:tc>
            <w:tc>
              <w:tcPr>
                <w:tcW w:w="4154" w:type="dxa"/>
                <w:shd w:val="clear" w:color="auto" w:fill="auto"/>
                <w:tcMar>
                  <w:top w:w="100" w:type="dxa"/>
                  <w:left w:w="100" w:type="dxa"/>
                  <w:bottom w:w="100" w:type="dxa"/>
                  <w:right w:w="100" w:type="dxa"/>
                </w:tcMar>
              </w:tcPr>
              <w:p w14:paraId="2D2539FA" w14:textId="77777777" w:rsidR="004F33BC" w:rsidRDefault="00A604D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Implementa los cambios aprobados, documenta y sigue los procesos de configuración establecidos.</w:t>
                </w:r>
              </w:p>
            </w:tc>
          </w:tr>
        </w:tbl>
      </w:sdtContent>
    </w:sdt>
    <w:p w14:paraId="2D2539FC"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D" w14:textId="77777777" w:rsidR="004F33BC" w:rsidRDefault="004F33BC">
      <w:pPr>
        <w:pBdr>
          <w:top w:val="nil"/>
          <w:left w:val="nil"/>
          <w:bottom w:val="nil"/>
          <w:right w:val="nil"/>
          <w:between w:val="nil"/>
        </w:pBdr>
        <w:ind w:left="720"/>
        <w:rPr>
          <w:rFonts w:ascii="Times New Roman" w:eastAsia="Times New Roman" w:hAnsi="Times New Roman" w:cs="Times New Roman"/>
          <w:highlight w:val="yellow"/>
        </w:rPr>
      </w:pPr>
    </w:p>
    <w:p w14:paraId="2D2539FE" w14:textId="77777777" w:rsidR="004F33BC" w:rsidRDefault="00A604D2">
      <w:pPr>
        <w:numPr>
          <w:ilvl w:val="1"/>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Herramientas, entorno e Infraestructura </w:t>
      </w:r>
    </w:p>
    <w:p w14:paraId="2D2539FF"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00"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b/>
          <w:color w:val="000000"/>
        </w:rPr>
        <w:t>Bemchmarking</w:t>
      </w:r>
      <w:proofErr w:type="spellEnd"/>
      <w:r>
        <w:rPr>
          <w:rFonts w:ascii="Times New Roman" w:eastAsia="Times New Roman" w:hAnsi="Times New Roman" w:cs="Times New Roman"/>
          <w:color w:val="000000"/>
        </w:rPr>
        <w:t xml:space="preserve"> (Min 3 herramientas), Ponderar y </w:t>
      </w:r>
      <w:proofErr w:type="gramStart"/>
      <w:r>
        <w:rPr>
          <w:rFonts w:ascii="Times New Roman" w:eastAsia="Times New Roman" w:hAnsi="Times New Roman" w:cs="Times New Roman"/>
          <w:color w:val="000000"/>
        </w:rPr>
        <w:t>selección ]</w:t>
      </w:r>
      <w:proofErr w:type="gramEnd"/>
    </w:p>
    <w:p w14:paraId="2D253A01"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02" w14:textId="77777777" w:rsidR="004F33BC" w:rsidRDefault="004F33BC">
      <w:pPr>
        <w:pBdr>
          <w:top w:val="nil"/>
          <w:left w:val="nil"/>
          <w:bottom w:val="nil"/>
          <w:right w:val="nil"/>
          <w:between w:val="nil"/>
        </w:pBdr>
        <w:spacing w:after="240"/>
        <w:ind w:left="720"/>
        <w:rPr>
          <w:rFonts w:ascii="Times New Roman" w:eastAsia="Times New Roman" w:hAnsi="Times New Roman" w:cs="Times New Roman"/>
          <w:color w:val="000000"/>
        </w:rPr>
      </w:pPr>
    </w:p>
    <w:tbl>
      <w:tblPr>
        <w:tblStyle w:val="a1"/>
        <w:tblW w:w="829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2121"/>
        <w:gridCol w:w="2121"/>
        <w:gridCol w:w="2121"/>
      </w:tblGrid>
      <w:tr w:rsidR="004F33BC" w14:paraId="2D253A07" w14:textId="77777777">
        <w:tc>
          <w:tcPr>
            <w:tcW w:w="1936" w:type="dxa"/>
          </w:tcPr>
          <w:p w14:paraId="2D253A0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CRITERIOS</w:t>
            </w:r>
          </w:p>
        </w:tc>
        <w:tc>
          <w:tcPr>
            <w:tcW w:w="2121" w:type="dxa"/>
          </w:tcPr>
          <w:p w14:paraId="2D253A0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GIT</w:t>
            </w:r>
          </w:p>
        </w:tc>
        <w:tc>
          <w:tcPr>
            <w:tcW w:w="2121" w:type="dxa"/>
          </w:tcPr>
          <w:p w14:paraId="2D253A0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r>
              <w:rPr>
                <w:rFonts w:ascii="Times New Roman" w:eastAsia="Times New Roman" w:hAnsi="Times New Roman" w:cs="Times New Roman"/>
                <w:b/>
              </w:rPr>
              <w:t>Mercurial</w:t>
            </w:r>
          </w:p>
        </w:tc>
        <w:tc>
          <w:tcPr>
            <w:tcW w:w="2121" w:type="dxa"/>
          </w:tcPr>
          <w:p w14:paraId="2D253A0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b/>
                <w:color w:val="000000"/>
              </w:rPr>
            </w:pPr>
            <w:proofErr w:type="spellStart"/>
            <w:r>
              <w:rPr>
                <w:rFonts w:ascii="Times New Roman" w:eastAsia="Times New Roman" w:hAnsi="Times New Roman" w:cs="Times New Roman"/>
                <w:b/>
              </w:rPr>
              <w:t>Subversion</w:t>
            </w:r>
            <w:proofErr w:type="spellEnd"/>
          </w:p>
        </w:tc>
      </w:tr>
      <w:tr w:rsidR="004F33BC" w14:paraId="2D253A0C" w14:textId="77777777">
        <w:tc>
          <w:tcPr>
            <w:tcW w:w="1936" w:type="dxa"/>
          </w:tcPr>
          <w:p w14:paraId="2D253A0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Gratuito</w:t>
            </w:r>
          </w:p>
        </w:tc>
        <w:tc>
          <w:tcPr>
            <w:tcW w:w="2121" w:type="dxa"/>
          </w:tcPr>
          <w:p w14:paraId="2D253A0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Sí </w:t>
            </w:r>
          </w:p>
        </w:tc>
        <w:tc>
          <w:tcPr>
            <w:tcW w:w="2121" w:type="dxa"/>
          </w:tcPr>
          <w:p w14:paraId="2D253A0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0B"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r>
      <w:tr w:rsidR="004F33BC" w14:paraId="2D253A11" w14:textId="77777777">
        <w:tc>
          <w:tcPr>
            <w:tcW w:w="1936" w:type="dxa"/>
          </w:tcPr>
          <w:p w14:paraId="2D253A0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Curva de aprendizaje</w:t>
            </w:r>
          </w:p>
        </w:tc>
        <w:tc>
          <w:tcPr>
            <w:tcW w:w="2121" w:type="dxa"/>
          </w:tcPr>
          <w:p w14:paraId="2D253A0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c>
          <w:tcPr>
            <w:tcW w:w="2121" w:type="dxa"/>
          </w:tcPr>
          <w:p w14:paraId="2D253A0F"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Baja</w:t>
            </w:r>
          </w:p>
        </w:tc>
        <w:tc>
          <w:tcPr>
            <w:tcW w:w="2121" w:type="dxa"/>
          </w:tcPr>
          <w:p w14:paraId="2D253A10"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Media</w:t>
            </w:r>
          </w:p>
        </w:tc>
      </w:tr>
      <w:tr w:rsidR="004F33BC" w14:paraId="2D253A16" w14:textId="77777777">
        <w:tc>
          <w:tcPr>
            <w:tcW w:w="1936" w:type="dxa"/>
          </w:tcPr>
          <w:p w14:paraId="2D253A1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Centralizado</w:t>
            </w:r>
          </w:p>
        </w:tc>
        <w:tc>
          <w:tcPr>
            <w:tcW w:w="2121" w:type="dxa"/>
          </w:tcPr>
          <w:p w14:paraId="2D253A1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4"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c>
          <w:tcPr>
            <w:tcW w:w="2121" w:type="dxa"/>
          </w:tcPr>
          <w:p w14:paraId="2D253A15"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r>
      <w:tr w:rsidR="004F33BC" w14:paraId="2D253A1B" w14:textId="77777777">
        <w:tc>
          <w:tcPr>
            <w:tcW w:w="1936" w:type="dxa"/>
          </w:tcPr>
          <w:p w14:paraId="2D253A1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color w:val="000000"/>
              </w:rPr>
              <w:t>Distribuido</w:t>
            </w:r>
          </w:p>
        </w:tc>
        <w:tc>
          <w:tcPr>
            <w:tcW w:w="2121" w:type="dxa"/>
          </w:tcPr>
          <w:p w14:paraId="2D253A1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Sí</w:t>
            </w:r>
          </w:p>
        </w:tc>
        <w:tc>
          <w:tcPr>
            <w:tcW w:w="2121" w:type="dxa"/>
          </w:tcPr>
          <w:p w14:paraId="2D253A1A"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0" w14:textId="77777777">
        <w:tc>
          <w:tcPr>
            <w:tcW w:w="1936" w:type="dxa"/>
          </w:tcPr>
          <w:p w14:paraId="2D253A1C"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Enfocado a </w:t>
            </w:r>
            <w:proofErr w:type="spellStart"/>
            <w:r>
              <w:rPr>
                <w:rFonts w:ascii="Times New Roman" w:eastAsia="Times New Roman" w:hAnsi="Times New Roman" w:cs="Times New Roman"/>
              </w:rPr>
              <w:t>instantaneas</w:t>
            </w:r>
            <w:proofErr w:type="spellEnd"/>
          </w:p>
        </w:tc>
        <w:tc>
          <w:tcPr>
            <w:tcW w:w="2121" w:type="dxa"/>
          </w:tcPr>
          <w:p w14:paraId="2D253A1D"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E"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Si</w:t>
            </w:r>
          </w:p>
        </w:tc>
        <w:tc>
          <w:tcPr>
            <w:tcW w:w="2121" w:type="dxa"/>
          </w:tcPr>
          <w:p w14:paraId="2D253A1F" w14:textId="77777777" w:rsidR="004F33BC" w:rsidRDefault="00A604D2">
            <w:pP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No</w:t>
            </w:r>
          </w:p>
        </w:tc>
      </w:tr>
      <w:tr w:rsidR="004F33BC" w14:paraId="2D253A25" w14:textId="77777777">
        <w:tc>
          <w:tcPr>
            <w:tcW w:w="1936" w:type="dxa"/>
          </w:tcPr>
          <w:p w14:paraId="2D253A21"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Enfocado a deltas</w:t>
            </w:r>
          </w:p>
        </w:tc>
        <w:tc>
          <w:tcPr>
            <w:tcW w:w="2121" w:type="dxa"/>
          </w:tcPr>
          <w:p w14:paraId="2D253A22"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3"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rPr>
            </w:pPr>
            <w:r>
              <w:rPr>
                <w:rFonts w:ascii="Times New Roman" w:eastAsia="Times New Roman" w:hAnsi="Times New Roman" w:cs="Times New Roman"/>
              </w:rPr>
              <w:t>No</w:t>
            </w:r>
          </w:p>
        </w:tc>
        <w:tc>
          <w:tcPr>
            <w:tcW w:w="2121" w:type="dxa"/>
          </w:tcPr>
          <w:p w14:paraId="2D253A24" w14:textId="77777777" w:rsidR="004F33BC" w:rsidRDefault="00A604D2">
            <w:pPr>
              <w:spacing w:after="240" w:line="276" w:lineRule="auto"/>
              <w:rPr>
                <w:rFonts w:ascii="Times New Roman" w:eastAsia="Times New Roman" w:hAnsi="Times New Roman" w:cs="Times New Roman"/>
              </w:rPr>
            </w:pPr>
            <w:r>
              <w:rPr>
                <w:rFonts w:ascii="Times New Roman" w:eastAsia="Times New Roman" w:hAnsi="Times New Roman" w:cs="Times New Roman"/>
              </w:rPr>
              <w:t>Si</w:t>
            </w:r>
          </w:p>
        </w:tc>
      </w:tr>
      <w:tr w:rsidR="004F33BC" w14:paraId="2D253A2A" w14:textId="77777777">
        <w:tc>
          <w:tcPr>
            <w:tcW w:w="1936" w:type="dxa"/>
          </w:tcPr>
          <w:p w14:paraId="2D253A26"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Plataformas</w:t>
            </w:r>
          </w:p>
        </w:tc>
        <w:tc>
          <w:tcPr>
            <w:tcW w:w="2121" w:type="dxa"/>
          </w:tcPr>
          <w:p w14:paraId="2D253A27"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GitHub, </w:t>
            </w:r>
            <w:proofErr w:type="spellStart"/>
            <w:proofErr w:type="gramStart"/>
            <w:r>
              <w:rPr>
                <w:rFonts w:ascii="Times New Roman" w:eastAsia="Times New Roman" w:hAnsi="Times New Roman" w:cs="Times New Roman"/>
              </w:rPr>
              <w:t>GilLab</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(+20)</w:t>
            </w:r>
          </w:p>
        </w:tc>
        <w:tc>
          <w:tcPr>
            <w:tcW w:w="2121" w:type="dxa"/>
          </w:tcPr>
          <w:p w14:paraId="2D253A28"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proofErr w:type="spellStart"/>
            <w:r>
              <w:rPr>
                <w:rFonts w:ascii="Times New Roman" w:eastAsia="Times New Roman" w:hAnsi="Times New Roman" w:cs="Times New Roman"/>
              </w:rPr>
              <w:t>Bitbucket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Heptapod</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+10)</w:t>
            </w:r>
          </w:p>
        </w:tc>
        <w:tc>
          <w:tcPr>
            <w:tcW w:w="2121" w:type="dxa"/>
          </w:tcPr>
          <w:p w14:paraId="2D253A29" w14:textId="77777777" w:rsidR="004F33BC" w:rsidRDefault="00A604D2">
            <w:pPr>
              <w:pBdr>
                <w:top w:val="nil"/>
                <w:left w:val="nil"/>
                <w:bottom w:val="nil"/>
                <w:right w:val="nil"/>
                <w:between w:val="nil"/>
              </w:pBdr>
              <w:spacing w:after="240" w:line="276" w:lineRule="auto"/>
              <w:rPr>
                <w:rFonts w:ascii="Times New Roman" w:eastAsia="Times New Roman" w:hAnsi="Times New Roman" w:cs="Times New Roman"/>
                <w:color w:val="000000"/>
              </w:rPr>
            </w:pPr>
            <w:r>
              <w:rPr>
                <w:rFonts w:ascii="Times New Roman" w:eastAsia="Times New Roman" w:hAnsi="Times New Roman" w:cs="Times New Roman"/>
              </w:rPr>
              <w:t xml:space="preserve">Apache </w:t>
            </w:r>
            <w:proofErr w:type="spellStart"/>
            <w:r>
              <w:rPr>
                <w:rFonts w:ascii="Times New Roman" w:eastAsia="Times New Roman" w:hAnsi="Times New Roman" w:cs="Times New Roman"/>
              </w:rPr>
              <w:t>Subversion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VisualSVN</w:t>
            </w:r>
            <w:proofErr w:type="spellEnd"/>
            <w:r>
              <w:rPr>
                <w:rFonts w:ascii="Times New Roman" w:eastAsia="Times New Roman" w:hAnsi="Times New Roman" w:cs="Times New Roman"/>
              </w:rPr>
              <w:t xml:space="preserve"> Server</w:t>
            </w:r>
            <w:proofErr w:type="gramStart"/>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(+5)</w:t>
            </w:r>
          </w:p>
        </w:tc>
      </w:tr>
    </w:tbl>
    <w:p w14:paraId="2D253A2B"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2C" w14:textId="77777777" w:rsidR="004F33BC" w:rsidRDefault="00A604D2">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rPr>
        <w:t xml:space="preserve">En base a la disponibilidad y las capacidades que se requieren para este proyecto se ha decidido optar por GIT puesto que nos permite trabajar bajo un enfoque distribuido de manera que se tenga mayor seguimiento del </w:t>
      </w:r>
      <w:proofErr w:type="spellStart"/>
      <w:r>
        <w:rPr>
          <w:rFonts w:ascii="Times New Roman" w:eastAsia="Times New Roman" w:hAnsi="Times New Roman" w:cs="Times New Roman"/>
        </w:rPr>
        <w:t>versionamiento</w:t>
      </w:r>
      <w:proofErr w:type="spellEnd"/>
      <w:r>
        <w:rPr>
          <w:rFonts w:ascii="Times New Roman" w:eastAsia="Times New Roman" w:hAnsi="Times New Roman" w:cs="Times New Roman"/>
        </w:rPr>
        <w:t>.</w:t>
      </w:r>
    </w:p>
    <w:p w14:paraId="2D253A2D"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2E"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Herramienta elegida</w:t>
      </w:r>
      <w:r>
        <w:rPr>
          <w:rFonts w:ascii="Times New Roman" w:eastAsia="Times New Roman" w:hAnsi="Times New Roman" w:cs="Times New Roman"/>
        </w:rPr>
        <w:t>: GIT</w:t>
      </w:r>
    </w:p>
    <w:p w14:paraId="2D253A2F"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0"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Descripción</w:t>
      </w:r>
      <w:r>
        <w:rPr>
          <w:rFonts w:ascii="Times New Roman" w:eastAsia="Times New Roman" w:hAnsi="Times New Roman" w:cs="Times New Roman"/>
        </w:rPr>
        <w:t>: GIT es una herramienta de gestión de versiones distribuida que nos permite registrar los cambios a través de instantáneas. Su arquitectura distribuida permite que cada desarrollador tenga una copia completa del repositorio, lo que facilita el trabajo sin conexión y la colaboración eficiente.</w:t>
      </w:r>
    </w:p>
    <w:p w14:paraId="2D253A31" w14:textId="77777777" w:rsidR="004F33BC" w:rsidRDefault="004F33BC">
      <w:pPr>
        <w:pBdr>
          <w:top w:val="nil"/>
          <w:left w:val="nil"/>
          <w:bottom w:val="nil"/>
          <w:right w:val="nil"/>
          <w:between w:val="nil"/>
        </w:pBdr>
        <w:ind w:left="720"/>
        <w:rPr>
          <w:rFonts w:ascii="Times New Roman" w:eastAsia="Times New Roman" w:hAnsi="Times New Roman" w:cs="Times New Roman"/>
        </w:rPr>
      </w:pPr>
    </w:p>
    <w:p w14:paraId="2D253A32"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b/>
        </w:rPr>
        <w:t>Arquitectura</w:t>
      </w:r>
      <w:r>
        <w:rPr>
          <w:rFonts w:ascii="Times New Roman" w:eastAsia="Times New Roman" w:hAnsi="Times New Roman" w:cs="Times New Roman"/>
        </w:rPr>
        <w:t xml:space="preserve">: </w:t>
      </w:r>
    </w:p>
    <w:p w14:paraId="2D253A33" w14:textId="77777777" w:rsidR="004F33BC" w:rsidRDefault="00A604D2">
      <w:pPr>
        <w:pBdr>
          <w:top w:val="nil"/>
          <w:left w:val="nil"/>
          <w:bottom w:val="nil"/>
          <w:right w:val="nil"/>
          <w:between w:val="nil"/>
        </w:pBdr>
        <w:ind w:left="720"/>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253ADA" wp14:editId="2D253ADB">
            <wp:extent cx="3648075" cy="2719388"/>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48075" cy="2719388"/>
                    </a:xfrm>
                    <a:prstGeom prst="rect">
                      <a:avLst/>
                    </a:prstGeom>
                    <a:ln/>
                  </pic:spPr>
                </pic:pic>
              </a:graphicData>
            </a:graphic>
          </wp:inline>
        </w:drawing>
      </w:r>
    </w:p>
    <w:p w14:paraId="2D253A34" w14:textId="77777777" w:rsidR="004F33BC" w:rsidRDefault="004F33BC">
      <w:pPr>
        <w:ind w:left="1440" w:hanging="873"/>
        <w:rPr>
          <w:rFonts w:ascii="Times New Roman" w:eastAsia="Times New Roman" w:hAnsi="Times New Roman" w:cs="Times New Roman"/>
        </w:rPr>
      </w:pPr>
    </w:p>
    <w:p w14:paraId="2D253A35" w14:textId="77777777" w:rsidR="004F33BC" w:rsidRDefault="004F33BC">
      <w:pPr>
        <w:pBdr>
          <w:top w:val="nil"/>
          <w:left w:val="nil"/>
          <w:bottom w:val="nil"/>
          <w:right w:val="nil"/>
          <w:between w:val="nil"/>
        </w:pBdr>
        <w:ind w:left="720"/>
        <w:rPr>
          <w:rFonts w:ascii="Times New Roman" w:eastAsia="Times New Roman" w:hAnsi="Times New Roman" w:cs="Times New Roman"/>
          <w:color w:val="000000"/>
          <w:highlight w:val="yellow"/>
        </w:rPr>
      </w:pPr>
    </w:p>
    <w:p w14:paraId="2D253A36" w14:textId="77777777" w:rsidR="004F33BC" w:rsidRPr="009751AC" w:rsidRDefault="00A604D2">
      <w:pPr>
        <w:numPr>
          <w:ilvl w:val="0"/>
          <w:numId w:val="2"/>
        </w:numPr>
        <w:pBdr>
          <w:top w:val="nil"/>
          <w:left w:val="nil"/>
          <w:bottom w:val="nil"/>
          <w:right w:val="nil"/>
          <w:between w:val="nil"/>
        </w:pBdr>
        <w:rPr>
          <w:rFonts w:ascii="Times New Roman" w:eastAsia="Times New Roman" w:hAnsi="Times New Roman" w:cs="Times New Roman"/>
          <w:b/>
          <w:color w:val="000000"/>
        </w:rPr>
      </w:pPr>
      <w:r w:rsidRPr="009751AC">
        <w:rPr>
          <w:rFonts w:ascii="Times New Roman" w:eastAsia="Times New Roman" w:hAnsi="Times New Roman" w:cs="Times New Roman"/>
          <w:b/>
          <w:color w:val="000000"/>
        </w:rPr>
        <w:t>Actividades de la GCS</w:t>
      </w:r>
    </w:p>
    <w:p w14:paraId="2D253A37"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b/>
          <w:color w:val="000000"/>
        </w:rPr>
      </w:pPr>
    </w:p>
    <w:p w14:paraId="2D253A38" w14:textId="77777777" w:rsidR="004F33BC" w:rsidRPr="009751AC" w:rsidRDefault="00A604D2">
      <w:pPr>
        <w:numPr>
          <w:ilvl w:val="1"/>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Identificación</w:t>
      </w:r>
    </w:p>
    <w:p w14:paraId="2D253A39" w14:textId="77777777" w:rsidR="004F33BC" w:rsidRPr="009751AC" w:rsidRDefault="004F33BC">
      <w:pPr>
        <w:pBdr>
          <w:top w:val="nil"/>
          <w:left w:val="nil"/>
          <w:bottom w:val="nil"/>
          <w:right w:val="nil"/>
          <w:between w:val="nil"/>
        </w:pBdr>
        <w:ind w:left="720"/>
        <w:rPr>
          <w:rFonts w:ascii="Times New Roman" w:eastAsia="Times New Roman" w:hAnsi="Times New Roman" w:cs="Times New Roman"/>
          <w:color w:val="000000"/>
        </w:rPr>
      </w:pPr>
    </w:p>
    <w:p w14:paraId="2D253A3A"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estructura de las librerías</w:t>
      </w:r>
    </w:p>
    <w:p w14:paraId="2D253A3B"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D" w14:textId="00C5D372" w:rsidR="004F33BC" w:rsidRDefault="00671C50" w:rsidP="00671C50">
      <w:pPr>
        <w:pBdr>
          <w:top w:val="nil"/>
          <w:left w:val="nil"/>
          <w:bottom w:val="nil"/>
          <w:right w:val="nil"/>
          <w:between w:val="nil"/>
        </w:pBdr>
        <w:rPr>
          <w:rFonts w:ascii="Times New Roman" w:eastAsia="Times New Roman" w:hAnsi="Times New Roman" w:cs="Times New Roman"/>
          <w:color w:val="000000"/>
        </w:rPr>
      </w:pPr>
      <w:r>
        <w:rPr>
          <w:noProof/>
          <w:color w:val="000000"/>
          <w:bdr w:val="none" w:sz="0" w:space="0" w:color="auto" w:frame="1"/>
        </w:rPr>
        <w:lastRenderedPageBreak/>
        <w:drawing>
          <wp:inline distT="0" distB="0" distL="0" distR="0" wp14:anchorId="20E66957" wp14:editId="141C9002">
            <wp:extent cx="5402580" cy="4907280"/>
            <wp:effectExtent l="0" t="0" r="7620" b="7620"/>
            <wp:docPr id="61427931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279319" name="Imagen 1" descr="Interfaz de usuario gráfica, Aplicación&#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2580" cy="4907280"/>
                    </a:xfrm>
                    <a:prstGeom prst="rect">
                      <a:avLst/>
                    </a:prstGeom>
                    <a:noFill/>
                    <a:ln>
                      <a:noFill/>
                    </a:ln>
                  </pic:spPr>
                </pic:pic>
              </a:graphicData>
            </a:graphic>
          </wp:inline>
        </w:drawing>
      </w:r>
    </w:p>
    <w:p w14:paraId="3081F199" w14:textId="77777777" w:rsidR="00207393" w:rsidRPr="00207393" w:rsidRDefault="00207393" w:rsidP="00207393">
      <w:p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Explicación:</w:t>
      </w:r>
    </w:p>
    <w:p w14:paraId="041E460A"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Clientes: Contiene proyectos relacionados con los diferentes clientes.</w:t>
      </w:r>
    </w:p>
    <w:p w14:paraId="18719DBD"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Clínica Ricardo Palma</w:t>
      </w:r>
    </w:p>
    <w:p w14:paraId="59BD26AA"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HT: Aplicación para el seguimiento de hábitos de salud y bienestar destinada a la Clínica Ricardo Palma, que ayuda a los usuarios a establecer y monitorear objetivos relacionados con la actividad física, la nutrición y el bienestar mental.</w:t>
      </w:r>
    </w:p>
    <w:p w14:paraId="48811AC7"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Digital212</w:t>
      </w:r>
    </w:p>
    <w:p w14:paraId="1BED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TM: Herramienta de gestión de tareas diseñada para equipos pequeños destinada a Digital 212, que permite crear, asignar y priorizar tareas de manera sencilla, facilitando la colaboración y la transparencia en el trabajo.</w:t>
      </w:r>
    </w:p>
    <w:p w14:paraId="74253EF3"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UNMSM</w:t>
      </w:r>
    </w:p>
    <w:p w14:paraId="53ECE923"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Plataforma virtual de comercio destinada a la UNMSM, que permitirá a estudiantes vender productos y servicios de forma segura y ágil, adaptándose a las necesidades específicas del entorno académico.</w:t>
      </w:r>
    </w:p>
    <w:p w14:paraId="42B8BD1B"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Desarrollo: Agrupa a las diferentes etapas del desarrollo de los proyectos.</w:t>
      </w:r>
    </w:p>
    <w:p w14:paraId="443B8309"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3A1EBC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Análisis: Archivos relacionados con la etapa de análisis de negocio, historias de usuario y el reporte de QA.</w:t>
      </w:r>
    </w:p>
    <w:p w14:paraId="481FFE2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lastRenderedPageBreak/>
        <w:t>Diseño: Contiene los documentos y artefactos relacionados con el diseño del software, como el diseño de la base de datos, el diseño de la UI, el diseño de la arquitectura de software, etc.</w:t>
      </w:r>
    </w:p>
    <w:p w14:paraId="0E66256B"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 xml:space="preserve">Gestión: Archivos relacionados con la gestión, la planificación y seguimiento del proyecto, como el cronograma del proyecto y el Project </w:t>
      </w:r>
      <w:proofErr w:type="spellStart"/>
      <w:r w:rsidRPr="00207393">
        <w:rPr>
          <w:rFonts w:ascii="Times New Roman" w:eastAsia="Times New Roman" w:hAnsi="Times New Roman" w:cs="Times New Roman"/>
          <w:color w:val="000000"/>
          <w:lang w:val="es-PE"/>
        </w:rPr>
        <w:t>Charter</w:t>
      </w:r>
      <w:proofErr w:type="spellEnd"/>
      <w:r w:rsidRPr="00207393">
        <w:rPr>
          <w:rFonts w:ascii="Times New Roman" w:eastAsia="Times New Roman" w:hAnsi="Times New Roman" w:cs="Times New Roman"/>
          <w:color w:val="000000"/>
          <w:lang w:val="es-PE"/>
        </w:rPr>
        <w:t>.</w:t>
      </w:r>
    </w:p>
    <w:p w14:paraId="7FB62806"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Negocio: Contiene el documento de negocio.</w:t>
      </w:r>
    </w:p>
    <w:p w14:paraId="0A2A6A31"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Documentos: Están los diferentes documentos de referencia o soporte para el desarrollo y la gestión del proyecto.</w:t>
      </w:r>
    </w:p>
    <w:p w14:paraId="18387E9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Manuales: Documentos de instrucciones para la implementación del proyecto.</w:t>
      </w:r>
    </w:p>
    <w:p w14:paraId="4A5D47D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 Manual específico del proyecto PVCU.</w:t>
      </w:r>
    </w:p>
    <w:p w14:paraId="7798D20C"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Planes: Documentos que tienen al plan de gestión.</w:t>
      </w:r>
    </w:p>
    <w:p w14:paraId="3CBF0E3F" w14:textId="77777777" w:rsidR="00207393" w:rsidRPr="00207393" w:rsidRDefault="00207393" w:rsidP="00207393">
      <w:pPr>
        <w:numPr>
          <w:ilvl w:val="0"/>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Agrupa a los diferentes hitos del proyecto en base al cliente.</w:t>
      </w:r>
    </w:p>
    <w:p w14:paraId="08925258" w14:textId="77777777" w:rsidR="00207393" w:rsidRPr="00207393" w:rsidRDefault="00207393" w:rsidP="00207393">
      <w:pPr>
        <w:numPr>
          <w:ilvl w:val="1"/>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PVCU</w:t>
      </w:r>
    </w:p>
    <w:p w14:paraId="706DAA12"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1: Contiene el primer hito del proyecto.</w:t>
      </w:r>
    </w:p>
    <w:p w14:paraId="3A2265E8"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2: Agrupa el estado de los módulos del segundo hito.</w:t>
      </w:r>
    </w:p>
    <w:p w14:paraId="54AC4860" w14:textId="77777777" w:rsidR="00207393" w:rsidRPr="00207393" w:rsidRDefault="00207393" w:rsidP="00207393">
      <w:pPr>
        <w:numPr>
          <w:ilvl w:val="2"/>
          <w:numId w:val="6"/>
        </w:numPr>
        <w:pBdr>
          <w:top w:val="nil"/>
          <w:left w:val="nil"/>
          <w:bottom w:val="nil"/>
          <w:right w:val="nil"/>
          <w:between w:val="nil"/>
        </w:pBdr>
        <w:rPr>
          <w:rFonts w:ascii="Times New Roman" w:eastAsia="Times New Roman" w:hAnsi="Times New Roman" w:cs="Times New Roman"/>
          <w:color w:val="000000"/>
          <w:lang w:val="es-PE"/>
        </w:rPr>
      </w:pPr>
      <w:r w:rsidRPr="00207393">
        <w:rPr>
          <w:rFonts w:ascii="Times New Roman" w:eastAsia="Times New Roman" w:hAnsi="Times New Roman" w:cs="Times New Roman"/>
          <w:color w:val="000000"/>
          <w:lang w:val="es-PE"/>
        </w:rPr>
        <w:t>Línea Base 3: Contiene el tercer hito del proyecto.</w:t>
      </w:r>
    </w:p>
    <w:p w14:paraId="7AE73D03" w14:textId="77777777" w:rsidR="00671C50" w:rsidRPr="00207393" w:rsidRDefault="00671C50" w:rsidP="00671C50">
      <w:pPr>
        <w:pBdr>
          <w:top w:val="nil"/>
          <w:left w:val="nil"/>
          <w:bottom w:val="nil"/>
          <w:right w:val="nil"/>
          <w:between w:val="nil"/>
        </w:pBdr>
        <w:rPr>
          <w:rFonts w:ascii="Times New Roman" w:eastAsia="Times New Roman" w:hAnsi="Times New Roman" w:cs="Times New Roman"/>
          <w:color w:val="000000"/>
          <w:lang w:val="es-PE"/>
        </w:rPr>
      </w:pPr>
    </w:p>
    <w:p w14:paraId="2D253A3E"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3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42" w14:textId="09FDBB85" w:rsidR="004F33BC" w:rsidRPr="00444A0B" w:rsidRDefault="00A604D2" w:rsidP="00444A0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Líneas Base</w:t>
      </w:r>
    </w:p>
    <w:tbl>
      <w:tblPr>
        <w:tblW w:w="0" w:type="auto"/>
        <w:tblCellMar>
          <w:top w:w="15" w:type="dxa"/>
          <w:left w:w="15" w:type="dxa"/>
          <w:bottom w:w="15" w:type="dxa"/>
          <w:right w:w="15" w:type="dxa"/>
        </w:tblCellMar>
        <w:tblLook w:val="04A0" w:firstRow="1" w:lastRow="0" w:firstColumn="1" w:lastColumn="0" w:noHBand="0" w:noVBand="1"/>
      </w:tblPr>
      <w:tblGrid>
        <w:gridCol w:w="1129"/>
        <w:gridCol w:w="1560"/>
        <w:gridCol w:w="6330"/>
      </w:tblGrid>
      <w:tr w:rsidR="00444A0B" w:rsidRPr="00444A0B" w14:paraId="2CBFD8A0"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ED092" w14:textId="77777777" w:rsidR="00444A0B" w:rsidRPr="00444A0B" w:rsidRDefault="00444A0B" w:rsidP="00444A0B">
            <w:pPr>
              <w:jc w:val="center"/>
              <w:rPr>
                <w:lang w:val="es-PE"/>
              </w:rPr>
            </w:pPr>
            <w:r w:rsidRPr="00444A0B">
              <w:rPr>
                <w:b/>
                <w:bCs/>
                <w:lang w:val="es-PE"/>
              </w:rPr>
              <w:t>Hito</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C44555" w14:textId="77777777" w:rsidR="00444A0B" w:rsidRPr="00444A0B" w:rsidRDefault="00444A0B" w:rsidP="00444A0B">
            <w:pPr>
              <w:jc w:val="center"/>
              <w:rPr>
                <w:lang w:val="es-PE"/>
              </w:rPr>
            </w:pPr>
            <w:r w:rsidRPr="00444A0B">
              <w:rPr>
                <w:b/>
                <w:bCs/>
                <w:lang w:val="es-PE"/>
              </w:rPr>
              <w:t>Nombre de línea base</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4B4FB" w14:textId="77777777" w:rsidR="00444A0B" w:rsidRPr="00444A0B" w:rsidRDefault="00444A0B" w:rsidP="00444A0B">
            <w:pPr>
              <w:jc w:val="center"/>
              <w:rPr>
                <w:lang w:val="es-PE"/>
              </w:rPr>
            </w:pPr>
            <w:proofErr w:type="spellStart"/>
            <w:r w:rsidRPr="00444A0B">
              <w:rPr>
                <w:b/>
                <w:bCs/>
                <w:lang w:val="es-PE"/>
              </w:rPr>
              <w:t>Items</w:t>
            </w:r>
            <w:proofErr w:type="spellEnd"/>
            <w:r w:rsidRPr="00444A0B">
              <w:rPr>
                <w:b/>
                <w:bCs/>
                <w:lang w:val="es-PE"/>
              </w:rPr>
              <w:t xml:space="preserve"> (nomenclatura)</w:t>
            </w:r>
          </w:p>
        </w:tc>
      </w:tr>
      <w:tr w:rsidR="00444A0B" w:rsidRPr="00444A0B" w14:paraId="12C2115C"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64AFD" w14:textId="77777777" w:rsidR="00444A0B" w:rsidRPr="00444A0B" w:rsidRDefault="00444A0B" w:rsidP="00444A0B">
            <w:pPr>
              <w:rPr>
                <w:lang w:val="es-PE"/>
              </w:rPr>
            </w:pPr>
            <w:r w:rsidRPr="00444A0B">
              <w:rPr>
                <w:lang w:val="es-PE"/>
              </w:rPr>
              <w:t>Hito 1: 20/09/24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D7B615" w14:textId="77777777" w:rsidR="00444A0B" w:rsidRPr="00444A0B" w:rsidRDefault="00444A0B" w:rsidP="00444A0B">
            <w:pPr>
              <w:rPr>
                <w:lang w:val="es-PE"/>
              </w:rPr>
            </w:pPr>
            <w:r w:rsidRPr="00444A0B">
              <w:rPr>
                <w:lang w:val="es-PE"/>
              </w:rPr>
              <w:t>Línea Base 1</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712C3A" w14:textId="77777777" w:rsidR="00444A0B" w:rsidRPr="00444A0B" w:rsidRDefault="00444A0B" w:rsidP="00444A0B">
            <w:pPr>
              <w:rPr>
                <w:lang w:val="es-PE"/>
              </w:rPr>
            </w:pPr>
            <w:r w:rsidRPr="00444A0B">
              <w:rPr>
                <w:lang w:val="es-PE"/>
              </w:rPr>
              <w:t>Plan del proyecto (PVCU-PC.docx)</w:t>
            </w:r>
          </w:p>
          <w:p w14:paraId="79BA9CC9" w14:textId="77777777" w:rsidR="00444A0B" w:rsidRPr="00444A0B" w:rsidRDefault="00444A0B" w:rsidP="00444A0B">
            <w:pPr>
              <w:rPr>
                <w:lang w:val="es-PE"/>
              </w:rPr>
            </w:pPr>
            <w:r w:rsidRPr="00444A0B">
              <w:rPr>
                <w:lang w:val="es-PE"/>
              </w:rPr>
              <w:t>Cronograma del proyecto (PVCU-CP.xlsx)</w:t>
            </w:r>
          </w:p>
          <w:p w14:paraId="071DC4A2" w14:textId="77777777" w:rsidR="00444A0B" w:rsidRPr="00444A0B" w:rsidRDefault="00444A0B" w:rsidP="00444A0B">
            <w:pPr>
              <w:rPr>
                <w:lang w:val="es-PE"/>
              </w:rPr>
            </w:pPr>
            <w:r w:rsidRPr="00444A0B">
              <w:rPr>
                <w:lang w:val="es-PE"/>
              </w:rPr>
              <w:t>Documento de Negocio (PVCU-DN.docx)</w:t>
            </w:r>
          </w:p>
          <w:p w14:paraId="1C0D26D6" w14:textId="77777777" w:rsidR="00444A0B" w:rsidRPr="00444A0B" w:rsidRDefault="00444A0B" w:rsidP="00444A0B">
            <w:pPr>
              <w:rPr>
                <w:lang w:val="es-PE"/>
              </w:rPr>
            </w:pPr>
            <w:r w:rsidRPr="00444A0B">
              <w:rPr>
                <w:lang w:val="es-PE"/>
              </w:rPr>
              <w:t>Lista de Épicas (PVCU-LE.xlsx)</w:t>
            </w:r>
          </w:p>
          <w:p w14:paraId="3F97AB1F" w14:textId="77777777" w:rsidR="00444A0B" w:rsidRPr="00444A0B" w:rsidRDefault="00444A0B" w:rsidP="00444A0B">
            <w:pPr>
              <w:rPr>
                <w:lang w:val="es-PE"/>
              </w:rPr>
            </w:pPr>
            <w:r w:rsidRPr="00444A0B">
              <w:rPr>
                <w:lang w:val="es-PE"/>
              </w:rPr>
              <w:t>Historia de Usuario 1 de la Épica 1 (PVCU-HU1.1.docx)</w:t>
            </w:r>
          </w:p>
          <w:p w14:paraId="388C93C3" w14:textId="77777777" w:rsidR="00444A0B" w:rsidRPr="00444A0B" w:rsidRDefault="00444A0B" w:rsidP="00444A0B">
            <w:pPr>
              <w:rPr>
                <w:lang w:val="es-PE"/>
              </w:rPr>
            </w:pPr>
            <w:r w:rsidRPr="00444A0B">
              <w:rPr>
                <w:lang w:val="es-PE"/>
              </w:rPr>
              <w:t>Historia de Usuario 2 de la Épica 1 (PVCU-HU1.2.docx)</w:t>
            </w:r>
          </w:p>
          <w:p w14:paraId="040D6EF8" w14:textId="77777777" w:rsidR="00444A0B" w:rsidRPr="00444A0B" w:rsidRDefault="00444A0B" w:rsidP="00444A0B">
            <w:pPr>
              <w:rPr>
                <w:lang w:val="es-PE"/>
              </w:rPr>
            </w:pPr>
            <w:r w:rsidRPr="00444A0B">
              <w:rPr>
                <w:lang w:val="es-PE"/>
              </w:rPr>
              <w:t>Historia de Usuario 1 de la Épica 2 (PVCU-HU2.1.docx)</w:t>
            </w:r>
          </w:p>
          <w:p w14:paraId="1266CC61" w14:textId="77777777" w:rsidR="00444A0B" w:rsidRPr="00444A0B" w:rsidRDefault="00444A0B" w:rsidP="00444A0B">
            <w:pPr>
              <w:rPr>
                <w:lang w:val="es-PE"/>
              </w:rPr>
            </w:pPr>
            <w:r w:rsidRPr="00444A0B">
              <w:rPr>
                <w:lang w:val="es-PE"/>
              </w:rPr>
              <w:t>Historia de Usuario 2 de la Épica 2 (PVCU-HU2.2.docx)</w:t>
            </w:r>
          </w:p>
          <w:p w14:paraId="0CBB6621" w14:textId="77777777" w:rsidR="00444A0B" w:rsidRPr="00444A0B" w:rsidRDefault="00444A0B" w:rsidP="00444A0B">
            <w:pPr>
              <w:rPr>
                <w:lang w:val="es-PE"/>
              </w:rPr>
            </w:pPr>
            <w:r w:rsidRPr="00444A0B">
              <w:rPr>
                <w:lang w:val="es-PE"/>
              </w:rPr>
              <w:t>Historia de Usuario 1 de la Épica 3 (PVCU-HU3.1.docx)</w:t>
            </w:r>
          </w:p>
          <w:p w14:paraId="0C49BF02" w14:textId="77777777" w:rsidR="00444A0B" w:rsidRPr="00444A0B" w:rsidRDefault="00444A0B" w:rsidP="00444A0B">
            <w:pPr>
              <w:rPr>
                <w:lang w:val="es-PE"/>
              </w:rPr>
            </w:pPr>
            <w:r w:rsidRPr="00444A0B">
              <w:rPr>
                <w:lang w:val="es-PE"/>
              </w:rPr>
              <w:t>Historia de Usuario 2 de la Épica 3 (PVCU-HU3.2.docx)</w:t>
            </w:r>
          </w:p>
          <w:p w14:paraId="043159FD" w14:textId="77777777" w:rsidR="00444A0B" w:rsidRPr="00444A0B" w:rsidRDefault="00444A0B" w:rsidP="00444A0B">
            <w:pPr>
              <w:rPr>
                <w:lang w:val="es-PE"/>
              </w:rPr>
            </w:pPr>
            <w:r w:rsidRPr="00444A0B">
              <w:rPr>
                <w:lang w:val="es-PE"/>
              </w:rPr>
              <w:t>Historia de Usuario 3 de la Épica 3 (PVCU-HU3.3.docx)</w:t>
            </w:r>
          </w:p>
          <w:p w14:paraId="22CFF427" w14:textId="77777777" w:rsidR="00444A0B" w:rsidRPr="00444A0B" w:rsidRDefault="00444A0B" w:rsidP="00444A0B">
            <w:pPr>
              <w:rPr>
                <w:lang w:val="es-PE"/>
              </w:rPr>
            </w:pPr>
            <w:r w:rsidRPr="00444A0B">
              <w:rPr>
                <w:lang w:val="es-PE"/>
              </w:rPr>
              <w:t>Historia de Usuario 1 de la Épica 4 (PVCU-HU4.1.docx)</w:t>
            </w:r>
          </w:p>
          <w:p w14:paraId="1ED642D4" w14:textId="77777777" w:rsidR="00444A0B" w:rsidRPr="00444A0B" w:rsidRDefault="00444A0B" w:rsidP="00444A0B">
            <w:pPr>
              <w:rPr>
                <w:lang w:val="es-PE"/>
              </w:rPr>
            </w:pPr>
            <w:r w:rsidRPr="00444A0B">
              <w:rPr>
                <w:lang w:val="es-PE"/>
              </w:rPr>
              <w:t>Historia de Usuario 2 de la Épica 4 (PVCU-HU4.2.docx)</w:t>
            </w:r>
          </w:p>
          <w:p w14:paraId="1CCE7D82" w14:textId="77777777" w:rsidR="00444A0B" w:rsidRDefault="00444A0B" w:rsidP="00444A0B">
            <w:pPr>
              <w:rPr>
                <w:lang w:val="es-PE"/>
              </w:rPr>
            </w:pPr>
            <w:r w:rsidRPr="00444A0B">
              <w:rPr>
                <w:lang w:val="es-PE"/>
              </w:rPr>
              <w:t>Historia de Usuario 3 de la Épica 4 (PVCU-HU4.3.docx)</w:t>
            </w:r>
          </w:p>
          <w:p w14:paraId="3818DC69" w14:textId="074027C8" w:rsidR="00812D28" w:rsidRPr="00444A0B" w:rsidRDefault="00812D28" w:rsidP="00812D28">
            <w:pPr>
              <w:rPr>
                <w:lang w:val="es-PE"/>
              </w:rPr>
            </w:pPr>
            <w:r w:rsidRPr="00444A0B">
              <w:rPr>
                <w:lang w:val="es-PE"/>
              </w:rPr>
              <w:t xml:space="preserve">Historia de Usuario </w:t>
            </w:r>
            <w:r>
              <w:rPr>
                <w:lang w:val="es-PE"/>
              </w:rPr>
              <w:t>4</w:t>
            </w:r>
            <w:r w:rsidRPr="00444A0B">
              <w:rPr>
                <w:lang w:val="es-PE"/>
              </w:rPr>
              <w:t xml:space="preserve"> de la Épica 4 (PVCU-HU4.</w:t>
            </w:r>
            <w:r>
              <w:rPr>
                <w:lang w:val="es-PE"/>
              </w:rPr>
              <w:t>4</w:t>
            </w:r>
            <w:r w:rsidRPr="00444A0B">
              <w:rPr>
                <w:lang w:val="es-PE"/>
              </w:rPr>
              <w:t>.docx)</w:t>
            </w:r>
          </w:p>
          <w:p w14:paraId="7DF8426A" w14:textId="75D3EA10" w:rsidR="00812D28" w:rsidRPr="00444A0B" w:rsidRDefault="00812D28" w:rsidP="00444A0B">
            <w:pPr>
              <w:rPr>
                <w:lang w:val="es-PE"/>
              </w:rPr>
            </w:pPr>
            <w:r w:rsidRPr="00444A0B">
              <w:rPr>
                <w:lang w:val="es-PE"/>
              </w:rPr>
              <w:t xml:space="preserve">Historia de Usuario </w:t>
            </w:r>
            <w:r>
              <w:rPr>
                <w:lang w:val="es-PE"/>
              </w:rPr>
              <w:t>5</w:t>
            </w:r>
            <w:r w:rsidRPr="00444A0B">
              <w:rPr>
                <w:lang w:val="es-PE"/>
              </w:rPr>
              <w:t xml:space="preserve"> de la Épica 4 (PVCU-HU4.</w:t>
            </w:r>
            <w:r>
              <w:rPr>
                <w:lang w:val="es-PE"/>
              </w:rPr>
              <w:t>5</w:t>
            </w:r>
            <w:r w:rsidRPr="00444A0B">
              <w:rPr>
                <w:lang w:val="es-PE"/>
              </w:rPr>
              <w:t>.docx)</w:t>
            </w:r>
          </w:p>
          <w:p w14:paraId="38B1AA6F" w14:textId="77777777" w:rsidR="00444A0B" w:rsidRPr="00444A0B" w:rsidRDefault="00444A0B" w:rsidP="00444A0B">
            <w:pPr>
              <w:rPr>
                <w:lang w:val="es-PE"/>
              </w:rPr>
            </w:pPr>
            <w:r w:rsidRPr="00444A0B">
              <w:rPr>
                <w:lang w:val="es-PE"/>
              </w:rPr>
              <w:t>Historia de Usuario 1 de la Épica 5 (PVCU-HU5.1.docx)</w:t>
            </w:r>
          </w:p>
          <w:p w14:paraId="12E445BC" w14:textId="77777777" w:rsidR="00444A0B" w:rsidRPr="00444A0B" w:rsidRDefault="00444A0B" w:rsidP="00444A0B">
            <w:pPr>
              <w:rPr>
                <w:lang w:val="es-PE"/>
              </w:rPr>
            </w:pPr>
            <w:r w:rsidRPr="00444A0B">
              <w:rPr>
                <w:lang w:val="es-PE"/>
              </w:rPr>
              <w:t>Historia de Usuario 2 de la Épica 5 (PVCU-HU5.2.docx)</w:t>
            </w:r>
          </w:p>
          <w:p w14:paraId="5A53F5DE" w14:textId="77777777" w:rsidR="00444A0B" w:rsidRPr="00444A0B" w:rsidRDefault="00444A0B" w:rsidP="00444A0B">
            <w:pPr>
              <w:rPr>
                <w:lang w:val="es-PE"/>
              </w:rPr>
            </w:pPr>
            <w:r w:rsidRPr="00444A0B">
              <w:rPr>
                <w:lang w:val="es-PE"/>
              </w:rPr>
              <w:t>Historia de Usuario 3 de la Épica 5 (PVCU-HU5.3.docx)</w:t>
            </w:r>
          </w:p>
          <w:p w14:paraId="620C24CE" w14:textId="77777777" w:rsidR="00444A0B" w:rsidRPr="00444A0B" w:rsidRDefault="00444A0B" w:rsidP="00444A0B">
            <w:pPr>
              <w:rPr>
                <w:lang w:val="es-PE"/>
              </w:rPr>
            </w:pPr>
            <w:r w:rsidRPr="00444A0B">
              <w:rPr>
                <w:lang w:val="es-PE"/>
              </w:rPr>
              <w:t>Historia de Usuario 1 de la Épica 6 (PVCU-HU6.1.docx)</w:t>
            </w:r>
          </w:p>
          <w:p w14:paraId="06ECE6E7" w14:textId="77777777" w:rsidR="00444A0B" w:rsidRDefault="00444A0B" w:rsidP="00444A0B">
            <w:pPr>
              <w:rPr>
                <w:lang w:val="es-PE"/>
              </w:rPr>
            </w:pPr>
            <w:r w:rsidRPr="00444A0B">
              <w:rPr>
                <w:lang w:val="es-PE"/>
              </w:rPr>
              <w:t>Historia de Usuario 2 de la Épica 6 (PVCU-HU6.2.docx)</w:t>
            </w:r>
          </w:p>
          <w:p w14:paraId="0B1AC9DF" w14:textId="58D590F1" w:rsidR="0075227B" w:rsidRPr="00444A0B" w:rsidRDefault="0075227B" w:rsidP="00444A0B">
            <w:pPr>
              <w:rPr>
                <w:lang w:val="es-PE"/>
              </w:rPr>
            </w:pPr>
            <w:r w:rsidRPr="00444A0B">
              <w:rPr>
                <w:lang w:val="es-PE"/>
              </w:rPr>
              <w:t xml:space="preserve">Historia de Usuario </w:t>
            </w:r>
            <w:r>
              <w:rPr>
                <w:lang w:val="es-PE"/>
              </w:rPr>
              <w:t>3</w:t>
            </w:r>
            <w:r w:rsidRPr="00444A0B">
              <w:rPr>
                <w:lang w:val="es-PE"/>
              </w:rPr>
              <w:t xml:space="preserve"> de la Épica 6 (PVCU-HU6.</w:t>
            </w:r>
            <w:r>
              <w:rPr>
                <w:lang w:val="es-PE"/>
              </w:rPr>
              <w:t>3</w:t>
            </w:r>
            <w:r w:rsidRPr="00444A0B">
              <w:rPr>
                <w:lang w:val="es-PE"/>
              </w:rPr>
              <w:t>.docx)</w:t>
            </w:r>
          </w:p>
          <w:p w14:paraId="7334BF6F" w14:textId="77777777" w:rsidR="00444A0B" w:rsidRPr="00444A0B" w:rsidRDefault="00444A0B" w:rsidP="00444A0B">
            <w:pPr>
              <w:rPr>
                <w:lang w:val="es-PE"/>
              </w:rPr>
            </w:pPr>
            <w:r w:rsidRPr="00444A0B">
              <w:rPr>
                <w:lang w:val="es-PE"/>
              </w:rPr>
              <w:t>Historia de Usuario 1 de la Épica 7 (PVCU-HU7.1.docx)</w:t>
            </w:r>
          </w:p>
          <w:p w14:paraId="61E28022" w14:textId="0E3CC016" w:rsidR="00673BF1" w:rsidRDefault="00444A0B" w:rsidP="00444A0B">
            <w:pPr>
              <w:rPr>
                <w:lang w:val="es-PE"/>
              </w:rPr>
            </w:pPr>
            <w:r w:rsidRPr="00444A0B">
              <w:rPr>
                <w:lang w:val="es-PE"/>
              </w:rPr>
              <w:t>Historia de Usuario 2 de la Épica 7 (PVCU-HU7.2.docx)</w:t>
            </w:r>
          </w:p>
          <w:p w14:paraId="3A3BF1F1" w14:textId="2916808F" w:rsidR="00A30D63" w:rsidRPr="00444A0B" w:rsidRDefault="00A30D63" w:rsidP="00A30D63">
            <w:pPr>
              <w:rPr>
                <w:lang w:val="es-PE"/>
              </w:rPr>
            </w:pPr>
            <w:r w:rsidRPr="00444A0B">
              <w:rPr>
                <w:lang w:val="es-PE"/>
              </w:rPr>
              <w:t xml:space="preserve">Historia de Usuario 1 de la Épica </w:t>
            </w:r>
            <w:r>
              <w:rPr>
                <w:lang w:val="es-PE"/>
              </w:rPr>
              <w:t>8</w:t>
            </w:r>
            <w:r w:rsidRPr="00444A0B">
              <w:rPr>
                <w:lang w:val="es-PE"/>
              </w:rPr>
              <w:t xml:space="preserve"> (PVCU-HU</w:t>
            </w:r>
            <w:r>
              <w:rPr>
                <w:lang w:val="es-PE"/>
              </w:rPr>
              <w:t>8</w:t>
            </w:r>
            <w:r w:rsidRPr="00444A0B">
              <w:rPr>
                <w:lang w:val="es-PE"/>
              </w:rPr>
              <w:t>.1.docx)</w:t>
            </w:r>
          </w:p>
          <w:p w14:paraId="28BD6C7D" w14:textId="46A8012F" w:rsidR="00A30D63" w:rsidRDefault="00A30D63" w:rsidP="00A30D63">
            <w:pPr>
              <w:rPr>
                <w:lang w:val="es-PE"/>
              </w:rPr>
            </w:pPr>
            <w:r w:rsidRPr="00444A0B">
              <w:rPr>
                <w:lang w:val="es-PE"/>
              </w:rPr>
              <w:lastRenderedPageBreak/>
              <w:t xml:space="preserve">Historia de Usuario 2 de la Épica </w:t>
            </w:r>
            <w:r>
              <w:rPr>
                <w:lang w:val="es-PE"/>
              </w:rPr>
              <w:t>8</w:t>
            </w:r>
            <w:r w:rsidRPr="00444A0B">
              <w:rPr>
                <w:lang w:val="es-PE"/>
              </w:rPr>
              <w:t xml:space="preserve"> (PVCU-HU</w:t>
            </w:r>
            <w:r>
              <w:rPr>
                <w:lang w:val="es-PE"/>
              </w:rPr>
              <w:t>8</w:t>
            </w:r>
            <w:r w:rsidRPr="00444A0B">
              <w:rPr>
                <w:lang w:val="es-PE"/>
              </w:rPr>
              <w:t>.2.docx)</w:t>
            </w:r>
          </w:p>
          <w:p w14:paraId="05F7CB42" w14:textId="096AA6F6" w:rsidR="00A30D63" w:rsidRPr="00444A0B" w:rsidRDefault="00A30D63" w:rsidP="00A30D63">
            <w:pPr>
              <w:rPr>
                <w:lang w:val="es-PE"/>
              </w:rPr>
            </w:pPr>
            <w:r w:rsidRPr="00444A0B">
              <w:rPr>
                <w:lang w:val="es-PE"/>
              </w:rPr>
              <w:t xml:space="preserve">Historia de Usuario </w:t>
            </w:r>
            <w:r>
              <w:rPr>
                <w:lang w:val="es-PE"/>
              </w:rPr>
              <w:t>3</w:t>
            </w:r>
            <w:r w:rsidRPr="00444A0B">
              <w:rPr>
                <w:lang w:val="es-PE"/>
              </w:rPr>
              <w:t xml:space="preserve"> de la Épica </w:t>
            </w:r>
            <w:r>
              <w:rPr>
                <w:lang w:val="es-PE"/>
              </w:rPr>
              <w:t>8</w:t>
            </w:r>
            <w:r w:rsidRPr="00444A0B">
              <w:rPr>
                <w:lang w:val="es-PE"/>
              </w:rPr>
              <w:t xml:space="preserve"> (PVCU-HU</w:t>
            </w:r>
            <w:r>
              <w:rPr>
                <w:lang w:val="es-PE"/>
              </w:rPr>
              <w:t>8</w:t>
            </w:r>
            <w:r w:rsidRPr="00444A0B">
              <w:rPr>
                <w:lang w:val="es-PE"/>
              </w:rPr>
              <w:t>.</w:t>
            </w:r>
            <w:r>
              <w:rPr>
                <w:lang w:val="es-PE"/>
              </w:rPr>
              <w:t>3</w:t>
            </w:r>
            <w:r w:rsidRPr="00444A0B">
              <w:rPr>
                <w:lang w:val="es-PE"/>
              </w:rPr>
              <w:t>.docx)</w:t>
            </w:r>
          </w:p>
          <w:p w14:paraId="4452DED9" w14:textId="77777777" w:rsidR="00A30D63" w:rsidRPr="00444A0B" w:rsidRDefault="00A30D63" w:rsidP="00444A0B">
            <w:pPr>
              <w:rPr>
                <w:lang w:val="es-PE"/>
              </w:rPr>
            </w:pPr>
          </w:p>
          <w:p w14:paraId="300D6617" w14:textId="77777777" w:rsidR="00444A0B" w:rsidRPr="00444A0B" w:rsidRDefault="00444A0B" w:rsidP="00444A0B">
            <w:pPr>
              <w:rPr>
                <w:lang w:val="es-PE"/>
              </w:rPr>
            </w:pPr>
            <w:r w:rsidRPr="00444A0B">
              <w:rPr>
                <w:lang w:val="es-PE"/>
              </w:rPr>
              <w:t>Reporte de QA 1 (PVCU-RQA1.docx)</w:t>
            </w:r>
          </w:p>
          <w:p w14:paraId="0D125135" w14:textId="77777777" w:rsidR="00444A0B" w:rsidRPr="00444A0B" w:rsidRDefault="00444A0B" w:rsidP="00444A0B">
            <w:pPr>
              <w:rPr>
                <w:lang w:val="es-PE"/>
              </w:rPr>
            </w:pPr>
            <w:r w:rsidRPr="00444A0B">
              <w:rPr>
                <w:lang w:val="es-PE"/>
              </w:rPr>
              <w:t>Reporte del Primer Sprint (PVCU-RPS.docx)</w:t>
            </w:r>
          </w:p>
        </w:tc>
      </w:tr>
      <w:tr w:rsidR="00444A0B" w:rsidRPr="00444A0B" w14:paraId="360071AF"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20A541" w14:textId="77777777" w:rsidR="00444A0B" w:rsidRPr="00444A0B" w:rsidRDefault="00444A0B" w:rsidP="00444A0B">
            <w:pPr>
              <w:rPr>
                <w:lang w:val="es-PE"/>
              </w:rPr>
            </w:pPr>
            <w:r w:rsidRPr="00444A0B">
              <w:rPr>
                <w:lang w:val="es-PE"/>
              </w:rPr>
              <w:lastRenderedPageBreak/>
              <w:t>Hito 2: 12/10/24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70763F" w14:textId="77777777" w:rsidR="00444A0B" w:rsidRPr="00444A0B" w:rsidRDefault="00444A0B" w:rsidP="00444A0B">
            <w:pPr>
              <w:rPr>
                <w:lang w:val="es-PE"/>
              </w:rPr>
            </w:pPr>
            <w:r w:rsidRPr="00444A0B">
              <w:rPr>
                <w:lang w:val="es-PE"/>
              </w:rPr>
              <w:t>Línea Base 2</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751B3E" w14:textId="77777777" w:rsidR="00444A0B" w:rsidRPr="00444A0B" w:rsidRDefault="00444A0B" w:rsidP="00444A0B">
            <w:pPr>
              <w:rPr>
                <w:lang w:val="es-PE"/>
              </w:rPr>
            </w:pPr>
            <w:r w:rsidRPr="00444A0B">
              <w:rPr>
                <w:lang w:val="es-PE"/>
              </w:rPr>
              <w:t xml:space="preserve">Documento de Lógica de </w:t>
            </w:r>
            <w:proofErr w:type="gramStart"/>
            <w:r w:rsidRPr="00444A0B">
              <w:rPr>
                <w:lang w:val="es-PE"/>
              </w:rPr>
              <w:t>Negocio(</w:t>
            </w:r>
            <w:proofErr w:type="gramEnd"/>
            <w:r w:rsidRPr="00444A0B">
              <w:rPr>
                <w:lang w:val="es-PE"/>
              </w:rPr>
              <w:t>PVCU-DLN.docx)</w:t>
            </w:r>
          </w:p>
          <w:p w14:paraId="01A2D086" w14:textId="77777777" w:rsidR="00444A0B" w:rsidRPr="00444A0B" w:rsidRDefault="00444A0B" w:rsidP="00444A0B">
            <w:pPr>
              <w:rPr>
                <w:lang w:val="es-PE"/>
              </w:rPr>
            </w:pPr>
            <w:r w:rsidRPr="00444A0B">
              <w:rPr>
                <w:lang w:val="es-PE"/>
              </w:rPr>
              <w:t xml:space="preserve">Documento de la Arquitectura de </w:t>
            </w:r>
            <w:proofErr w:type="gramStart"/>
            <w:r w:rsidRPr="00444A0B">
              <w:rPr>
                <w:lang w:val="es-PE"/>
              </w:rPr>
              <w:t>Software(</w:t>
            </w:r>
            <w:proofErr w:type="gramEnd"/>
            <w:r w:rsidRPr="00444A0B">
              <w:rPr>
                <w:lang w:val="es-PE"/>
              </w:rPr>
              <w:t>PVCU-DAS.docx)</w:t>
            </w:r>
          </w:p>
          <w:p w14:paraId="5E266498" w14:textId="77777777" w:rsidR="00444A0B" w:rsidRPr="00444A0B" w:rsidRDefault="00444A0B" w:rsidP="00444A0B">
            <w:pPr>
              <w:rPr>
                <w:lang w:val="es-PE"/>
              </w:rPr>
            </w:pPr>
            <w:r w:rsidRPr="00444A0B">
              <w:rPr>
                <w:lang w:val="es-PE"/>
              </w:rPr>
              <w:t xml:space="preserve">Documento del Modelado de </w:t>
            </w:r>
            <w:proofErr w:type="gramStart"/>
            <w:r w:rsidRPr="00444A0B">
              <w:rPr>
                <w:lang w:val="es-PE"/>
              </w:rPr>
              <w:t>Clases(</w:t>
            </w:r>
            <w:proofErr w:type="gramEnd"/>
            <w:r w:rsidRPr="00444A0B">
              <w:rPr>
                <w:lang w:val="es-PE"/>
              </w:rPr>
              <w:t>PVCU-DMC.docx)</w:t>
            </w:r>
          </w:p>
          <w:p w14:paraId="01EDF2BE" w14:textId="77777777" w:rsidR="00444A0B" w:rsidRPr="00444A0B" w:rsidRDefault="00444A0B" w:rsidP="00444A0B">
            <w:pPr>
              <w:rPr>
                <w:lang w:val="es-PE"/>
              </w:rPr>
            </w:pPr>
            <w:r w:rsidRPr="00444A0B">
              <w:rPr>
                <w:lang w:val="es-PE"/>
              </w:rPr>
              <w:t xml:space="preserve">Documento del Modelado de Base de </w:t>
            </w:r>
            <w:proofErr w:type="gramStart"/>
            <w:r w:rsidRPr="00444A0B">
              <w:rPr>
                <w:lang w:val="es-PE"/>
              </w:rPr>
              <w:t>Datos(</w:t>
            </w:r>
            <w:proofErr w:type="gramEnd"/>
            <w:r w:rsidRPr="00444A0B">
              <w:rPr>
                <w:lang w:val="es-PE"/>
              </w:rPr>
              <w:t>PVCU-DMBD.docx)</w:t>
            </w:r>
          </w:p>
          <w:p w14:paraId="20860199" w14:textId="77777777" w:rsidR="00444A0B" w:rsidRPr="00444A0B" w:rsidRDefault="00444A0B" w:rsidP="00444A0B">
            <w:pPr>
              <w:rPr>
                <w:lang w:val="es-PE"/>
              </w:rPr>
            </w:pPr>
            <w:r w:rsidRPr="00444A0B">
              <w:rPr>
                <w:lang w:val="es-PE"/>
              </w:rPr>
              <w:t xml:space="preserve">Documento de la </w:t>
            </w:r>
            <w:proofErr w:type="spellStart"/>
            <w:r w:rsidRPr="00444A0B">
              <w:rPr>
                <w:lang w:val="es-PE"/>
              </w:rPr>
              <w:t>User</w:t>
            </w:r>
            <w:proofErr w:type="spellEnd"/>
            <w:r w:rsidRPr="00444A0B">
              <w:rPr>
                <w:lang w:val="es-PE"/>
              </w:rPr>
              <w:t xml:space="preserve"> </w:t>
            </w:r>
            <w:proofErr w:type="gramStart"/>
            <w:r w:rsidRPr="00444A0B">
              <w:rPr>
                <w:lang w:val="es-PE"/>
              </w:rPr>
              <w:t>Interface(</w:t>
            </w:r>
            <w:proofErr w:type="gramEnd"/>
            <w:r w:rsidRPr="00444A0B">
              <w:rPr>
                <w:lang w:val="es-PE"/>
              </w:rPr>
              <w:t>PVCU-DUI.docx)</w:t>
            </w:r>
          </w:p>
          <w:p w14:paraId="4FF80241" w14:textId="77777777" w:rsidR="00444A0B" w:rsidRPr="00444A0B" w:rsidRDefault="00444A0B" w:rsidP="00444A0B">
            <w:pPr>
              <w:rPr>
                <w:lang w:val="es-PE"/>
              </w:rPr>
            </w:pPr>
            <w:r w:rsidRPr="00444A0B">
              <w:rPr>
                <w:lang w:val="es-PE"/>
              </w:rPr>
              <w:t xml:space="preserve">Guía de </w:t>
            </w:r>
            <w:proofErr w:type="gramStart"/>
            <w:r w:rsidRPr="00444A0B">
              <w:rPr>
                <w:lang w:val="es-PE"/>
              </w:rPr>
              <w:t>Estilos(</w:t>
            </w:r>
            <w:proofErr w:type="gramEnd"/>
            <w:r w:rsidRPr="00444A0B">
              <w:rPr>
                <w:lang w:val="es-PE"/>
              </w:rPr>
              <w:t>PVCU-GE.docx)</w:t>
            </w:r>
          </w:p>
          <w:p w14:paraId="787B66E1" w14:textId="77777777" w:rsidR="00444A0B" w:rsidRPr="00444A0B" w:rsidRDefault="00444A0B" w:rsidP="00444A0B">
            <w:pPr>
              <w:rPr>
                <w:lang w:val="es-PE"/>
              </w:rPr>
            </w:pPr>
            <w:r w:rsidRPr="00444A0B">
              <w:rPr>
                <w:lang w:val="es-PE"/>
              </w:rPr>
              <w:t>Reporte de QA 2(PVCU-RQA2.docx)</w:t>
            </w:r>
          </w:p>
          <w:p w14:paraId="3126BBD4" w14:textId="77777777" w:rsidR="00444A0B" w:rsidRPr="00444A0B" w:rsidRDefault="00444A0B" w:rsidP="00444A0B">
            <w:pPr>
              <w:rPr>
                <w:lang w:val="es-PE"/>
              </w:rPr>
            </w:pPr>
            <w:r w:rsidRPr="00444A0B">
              <w:rPr>
                <w:lang w:val="es-PE"/>
              </w:rPr>
              <w:t xml:space="preserve">Reporte del Segundo </w:t>
            </w:r>
            <w:proofErr w:type="gramStart"/>
            <w:r w:rsidRPr="00444A0B">
              <w:rPr>
                <w:lang w:val="es-PE"/>
              </w:rPr>
              <w:t>Sprint(</w:t>
            </w:r>
            <w:proofErr w:type="gramEnd"/>
            <w:r w:rsidRPr="00444A0B">
              <w:rPr>
                <w:lang w:val="es-PE"/>
              </w:rPr>
              <w:t>PVCU-RSS.docx)</w:t>
            </w:r>
          </w:p>
        </w:tc>
      </w:tr>
      <w:tr w:rsidR="00444A0B" w:rsidRPr="00444A0B" w14:paraId="205AD849" w14:textId="77777777" w:rsidTr="00444A0B">
        <w:tc>
          <w:tcPr>
            <w:tcW w:w="11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60CDB" w14:textId="77777777" w:rsidR="00444A0B" w:rsidRPr="00444A0B" w:rsidRDefault="00444A0B" w:rsidP="00444A0B">
            <w:pPr>
              <w:rPr>
                <w:lang w:val="es-PE"/>
              </w:rPr>
            </w:pPr>
            <w:r w:rsidRPr="00444A0B">
              <w:rPr>
                <w:lang w:val="es-PE"/>
              </w:rPr>
              <w:t>Hito 3: 14/11/24</w:t>
            </w:r>
          </w:p>
        </w:tc>
        <w:tc>
          <w:tcPr>
            <w:tcW w:w="15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F815EF" w14:textId="77777777" w:rsidR="00444A0B" w:rsidRPr="00444A0B" w:rsidRDefault="00444A0B" w:rsidP="00444A0B">
            <w:pPr>
              <w:rPr>
                <w:lang w:val="es-PE"/>
              </w:rPr>
            </w:pPr>
            <w:r w:rsidRPr="00444A0B">
              <w:rPr>
                <w:lang w:val="es-PE"/>
              </w:rPr>
              <w:t>Línea Base 3</w:t>
            </w:r>
          </w:p>
        </w:tc>
        <w:tc>
          <w:tcPr>
            <w:tcW w:w="6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6E4CA4" w14:textId="26E41DFC" w:rsidR="00444A0B" w:rsidRPr="002D2351" w:rsidRDefault="00444A0B" w:rsidP="00444A0B">
            <w:pPr>
              <w:rPr>
                <w:lang w:val="en-GB"/>
              </w:rPr>
            </w:pPr>
            <w:proofErr w:type="spellStart"/>
            <w:r w:rsidRPr="002D2351">
              <w:rPr>
                <w:lang w:val="en-GB"/>
              </w:rPr>
              <w:t>Épica</w:t>
            </w:r>
            <w:proofErr w:type="spellEnd"/>
            <w:r w:rsidRPr="002D2351">
              <w:rPr>
                <w:lang w:val="en-GB"/>
              </w:rPr>
              <w:t xml:space="preserve"> 1</w:t>
            </w:r>
            <w:r w:rsidR="002D2351" w:rsidRPr="002D2351">
              <w:rPr>
                <w:lang w:val="en-GB"/>
              </w:rPr>
              <w:t>(//Frontend, //Backend</w:t>
            </w:r>
            <w:r w:rsidRPr="002D2351">
              <w:rPr>
                <w:lang w:val="en-GB"/>
              </w:rPr>
              <w:t>)</w:t>
            </w:r>
          </w:p>
          <w:p w14:paraId="647EE8BF" w14:textId="00F43583" w:rsidR="00444A0B" w:rsidRPr="002D2351" w:rsidRDefault="00444A0B" w:rsidP="00444A0B">
            <w:pPr>
              <w:rPr>
                <w:lang w:val="en-GB"/>
              </w:rPr>
            </w:pPr>
            <w:proofErr w:type="spellStart"/>
            <w:r w:rsidRPr="002D2351">
              <w:rPr>
                <w:lang w:val="en-GB"/>
              </w:rPr>
              <w:t>Épica</w:t>
            </w:r>
            <w:proofErr w:type="spellEnd"/>
            <w:r w:rsidRPr="002D2351">
              <w:rPr>
                <w:lang w:val="en-GB"/>
              </w:rPr>
              <w:t xml:space="preserve"> 2</w:t>
            </w:r>
            <w:r w:rsidR="002D2351" w:rsidRPr="002D2351">
              <w:rPr>
                <w:lang w:val="en-GB"/>
              </w:rPr>
              <w:t>(//Frontend, //Backend)</w:t>
            </w:r>
          </w:p>
          <w:p w14:paraId="73B3D7ED" w14:textId="19556FB2" w:rsidR="00444A0B" w:rsidRPr="002D2351" w:rsidRDefault="00444A0B" w:rsidP="00444A0B">
            <w:pPr>
              <w:rPr>
                <w:lang w:val="en-GB"/>
              </w:rPr>
            </w:pPr>
            <w:proofErr w:type="spellStart"/>
            <w:r w:rsidRPr="002D2351">
              <w:rPr>
                <w:lang w:val="en-GB"/>
              </w:rPr>
              <w:t>Épica</w:t>
            </w:r>
            <w:proofErr w:type="spellEnd"/>
            <w:r w:rsidRPr="002D2351">
              <w:rPr>
                <w:lang w:val="en-GB"/>
              </w:rPr>
              <w:t xml:space="preserve"> 3</w:t>
            </w:r>
            <w:r w:rsidR="002D2351" w:rsidRPr="002D2351">
              <w:rPr>
                <w:lang w:val="en-GB"/>
              </w:rPr>
              <w:t>(//Frontend, //Backend)</w:t>
            </w:r>
          </w:p>
          <w:p w14:paraId="556F988E" w14:textId="0F76762F" w:rsidR="00444A0B" w:rsidRPr="002D2351" w:rsidRDefault="00444A0B" w:rsidP="00444A0B">
            <w:pPr>
              <w:rPr>
                <w:lang w:val="en-GB"/>
              </w:rPr>
            </w:pPr>
            <w:proofErr w:type="spellStart"/>
            <w:r w:rsidRPr="002D2351">
              <w:rPr>
                <w:lang w:val="en-GB"/>
              </w:rPr>
              <w:t>Épica</w:t>
            </w:r>
            <w:proofErr w:type="spellEnd"/>
            <w:r w:rsidRPr="002D2351">
              <w:rPr>
                <w:lang w:val="en-GB"/>
              </w:rPr>
              <w:t xml:space="preserve"> 4</w:t>
            </w:r>
            <w:r w:rsidR="002D2351" w:rsidRPr="002D2351">
              <w:rPr>
                <w:lang w:val="en-GB"/>
              </w:rPr>
              <w:t>(//Frontend, //Backend)</w:t>
            </w:r>
          </w:p>
          <w:p w14:paraId="353C6A5C" w14:textId="49120A18" w:rsidR="00444A0B" w:rsidRPr="002D2351" w:rsidRDefault="00444A0B" w:rsidP="00444A0B">
            <w:pPr>
              <w:rPr>
                <w:lang w:val="en-GB"/>
              </w:rPr>
            </w:pPr>
            <w:proofErr w:type="spellStart"/>
            <w:r w:rsidRPr="002D2351">
              <w:rPr>
                <w:lang w:val="en-GB"/>
              </w:rPr>
              <w:t>Épica</w:t>
            </w:r>
            <w:proofErr w:type="spellEnd"/>
            <w:r w:rsidRPr="002D2351">
              <w:rPr>
                <w:lang w:val="en-GB"/>
              </w:rPr>
              <w:t xml:space="preserve"> 5</w:t>
            </w:r>
            <w:r w:rsidR="002D2351" w:rsidRPr="002D2351">
              <w:rPr>
                <w:lang w:val="en-GB"/>
              </w:rPr>
              <w:t>(//Frontend, //Backend)</w:t>
            </w:r>
          </w:p>
          <w:p w14:paraId="69C91F0A" w14:textId="07B21575" w:rsidR="00444A0B" w:rsidRPr="002D2351" w:rsidRDefault="00444A0B" w:rsidP="00444A0B">
            <w:pPr>
              <w:rPr>
                <w:lang w:val="en-GB"/>
              </w:rPr>
            </w:pPr>
            <w:proofErr w:type="spellStart"/>
            <w:r w:rsidRPr="002D2351">
              <w:rPr>
                <w:lang w:val="en-GB"/>
              </w:rPr>
              <w:t>Épica</w:t>
            </w:r>
            <w:proofErr w:type="spellEnd"/>
            <w:r w:rsidRPr="002D2351">
              <w:rPr>
                <w:lang w:val="en-GB"/>
              </w:rPr>
              <w:t xml:space="preserve"> 6</w:t>
            </w:r>
            <w:r w:rsidR="002D2351" w:rsidRPr="002D2351">
              <w:rPr>
                <w:lang w:val="en-GB"/>
              </w:rPr>
              <w:t>(//Frontend, //Backend)</w:t>
            </w:r>
          </w:p>
          <w:p w14:paraId="63B8B7BE" w14:textId="30876E82" w:rsidR="00444A0B" w:rsidRDefault="00444A0B" w:rsidP="00444A0B">
            <w:pPr>
              <w:rPr>
                <w:lang w:val="en-GB"/>
              </w:rPr>
            </w:pPr>
            <w:proofErr w:type="spellStart"/>
            <w:r w:rsidRPr="002D2351">
              <w:rPr>
                <w:lang w:val="en-GB"/>
              </w:rPr>
              <w:t>Épica</w:t>
            </w:r>
            <w:proofErr w:type="spellEnd"/>
            <w:r w:rsidRPr="002D2351">
              <w:rPr>
                <w:lang w:val="en-GB"/>
              </w:rPr>
              <w:t xml:space="preserve"> 7</w:t>
            </w:r>
            <w:r w:rsidR="002D2351" w:rsidRPr="002D2351">
              <w:rPr>
                <w:lang w:val="en-GB"/>
              </w:rPr>
              <w:t>(//Frontend, //Backend)</w:t>
            </w:r>
          </w:p>
          <w:p w14:paraId="00E4D22A" w14:textId="44564115" w:rsidR="003D048C" w:rsidRPr="002D2351" w:rsidRDefault="003D048C" w:rsidP="00444A0B">
            <w:pPr>
              <w:rPr>
                <w:lang w:val="en-GB"/>
              </w:rPr>
            </w:pPr>
            <w:proofErr w:type="spellStart"/>
            <w:r w:rsidRPr="002D2351">
              <w:rPr>
                <w:lang w:val="en-GB"/>
              </w:rPr>
              <w:t>Épica</w:t>
            </w:r>
            <w:proofErr w:type="spellEnd"/>
            <w:r w:rsidRPr="002D2351">
              <w:rPr>
                <w:lang w:val="en-GB"/>
              </w:rPr>
              <w:t xml:space="preserve"> </w:t>
            </w:r>
            <w:r>
              <w:rPr>
                <w:lang w:val="en-GB"/>
              </w:rPr>
              <w:t>8</w:t>
            </w:r>
            <w:r w:rsidRPr="002D2351">
              <w:rPr>
                <w:lang w:val="en-GB"/>
              </w:rPr>
              <w:t>(//Frontend, //Backend)</w:t>
            </w:r>
          </w:p>
          <w:p w14:paraId="54B24D14" w14:textId="77777777" w:rsidR="00444A0B" w:rsidRPr="00444A0B" w:rsidRDefault="00444A0B" w:rsidP="00444A0B">
            <w:pPr>
              <w:rPr>
                <w:lang w:val="es-PE"/>
              </w:rPr>
            </w:pPr>
            <w:r w:rsidRPr="00444A0B">
              <w:rPr>
                <w:lang w:val="es-PE"/>
              </w:rPr>
              <w:t xml:space="preserve">Documento de Pruebas de </w:t>
            </w:r>
            <w:proofErr w:type="gramStart"/>
            <w:r w:rsidRPr="00444A0B">
              <w:rPr>
                <w:lang w:val="es-PE"/>
              </w:rPr>
              <w:t>Software(</w:t>
            </w:r>
            <w:proofErr w:type="gramEnd"/>
            <w:r w:rsidRPr="00444A0B">
              <w:rPr>
                <w:lang w:val="es-PE"/>
              </w:rPr>
              <w:t>PVCU-DPS.docx)</w:t>
            </w:r>
          </w:p>
          <w:p w14:paraId="5743DBC5" w14:textId="77777777" w:rsidR="00444A0B" w:rsidRPr="00444A0B" w:rsidRDefault="00444A0B" w:rsidP="00444A0B">
            <w:pPr>
              <w:rPr>
                <w:lang w:val="es-PE"/>
              </w:rPr>
            </w:pPr>
            <w:r w:rsidRPr="00444A0B">
              <w:rPr>
                <w:lang w:val="es-PE"/>
              </w:rPr>
              <w:t xml:space="preserve">Manual de </w:t>
            </w:r>
            <w:proofErr w:type="gramStart"/>
            <w:r w:rsidRPr="00444A0B">
              <w:rPr>
                <w:lang w:val="es-PE"/>
              </w:rPr>
              <w:t>Usuario(</w:t>
            </w:r>
            <w:proofErr w:type="gramEnd"/>
            <w:r w:rsidRPr="00444A0B">
              <w:rPr>
                <w:lang w:val="es-PE"/>
              </w:rPr>
              <w:t>PVCU-MU.docx)</w:t>
            </w:r>
          </w:p>
          <w:p w14:paraId="6152F6CC" w14:textId="77777777" w:rsidR="00444A0B" w:rsidRPr="00444A0B" w:rsidRDefault="00444A0B" w:rsidP="00444A0B">
            <w:pPr>
              <w:rPr>
                <w:lang w:val="es-PE"/>
              </w:rPr>
            </w:pPr>
            <w:r w:rsidRPr="00444A0B">
              <w:rPr>
                <w:lang w:val="es-PE"/>
              </w:rPr>
              <w:t xml:space="preserve">Reporte del Tercer </w:t>
            </w:r>
            <w:proofErr w:type="gramStart"/>
            <w:r w:rsidRPr="00444A0B">
              <w:rPr>
                <w:lang w:val="es-PE"/>
              </w:rPr>
              <w:t>Sprint(</w:t>
            </w:r>
            <w:proofErr w:type="gramEnd"/>
            <w:r w:rsidRPr="00444A0B">
              <w:rPr>
                <w:lang w:val="es-PE"/>
              </w:rPr>
              <w:t>PVCU-RTS.docx)</w:t>
            </w:r>
          </w:p>
          <w:p w14:paraId="46D2CEF8" w14:textId="77777777" w:rsidR="00444A0B" w:rsidRPr="00444A0B" w:rsidRDefault="00444A0B" w:rsidP="00444A0B">
            <w:pPr>
              <w:rPr>
                <w:lang w:val="es-PE"/>
              </w:rPr>
            </w:pPr>
            <w:r w:rsidRPr="00444A0B">
              <w:rPr>
                <w:lang w:val="es-PE"/>
              </w:rPr>
              <w:t xml:space="preserve">Acta de Cierre del </w:t>
            </w:r>
            <w:proofErr w:type="gramStart"/>
            <w:r w:rsidRPr="00444A0B">
              <w:rPr>
                <w:lang w:val="es-PE"/>
              </w:rPr>
              <w:t>Proyecto(</w:t>
            </w:r>
            <w:proofErr w:type="gramEnd"/>
            <w:r w:rsidRPr="00444A0B">
              <w:rPr>
                <w:lang w:val="es-PE"/>
              </w:rPr>
              <w:t>PVCU-ACP.docx)</w:t>
            </w:r>
          </w:p>
        </w:tc>
      </w:tr>
    </w:tbl>
    <w:p w14:paraId="2D253A63" w14:textId="77777777" w:rsidR="004F33BC" w:rsidRPr="00444A0B" w:rsidRDefault="004F33BC">
      <w:pPr>
        <w:rPr>
          <w:lang w:val="es-PE"/>
        </w:rPr>
      </w:pPr>
    </w:p>
    <w:p w14:paraId="2D253A64"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65"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 xml:space="preserve">Lista de clasificación de </w:t>
      </w:r>
      <w:proofErr w:type="spellStart"/>
      <w:r w:rsidRPr="009751AC">
        <w:rPr>
          <w:rFonts w:ascii="Times New Roman" w:eastAsia="Times New Roman" w:hAnsi="Times New Roman" w:cs="Times New Roman"/>
          <w:color w:val="000000"/>
        </w:rPr>
        <w:t>Items</w:t>
      </w:r>
      <w:proofErr w:type="spellEnd"/>
    </w:p>
    <w:p w14:paraId="2D253A66" w14:textId="77777777" w:rsidR="004F33BC" w:rsidRPr="009751AC" w:rsidRDefault="004F33BC">
      <w:pPr>
        <w:pBdr>
          <w:top w:val="nil"/>
          <w:left w:val="nil"/>
          <w:bottom w:val="nil"/>
          <w:right w:val="nil"/>
          <w:between w:val="nil"/>
        </w:pBdr>
        <w:spacing w:after="240"/>
        <w:ind w:left="1440"/>
        <w:rPr>
          <w:rFonts w:ascii="Times New Roman" w:eastAsia="Times New Roman" w:hAnsi="Times New Roman" w:cs="Times New Roman"/>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9"/>
        <w:gridCol w:w="3463"/>
        <w:gridCol w:w="1944"/>
        <w:gridCol w:w="1146"/>
        <w:gridCol w:w="1047"/>
      </w:tblGrid>
      <w:tr w:rsidR="009751AC" w:rsidRPr="009751AC" w14:paraId="0A83DC3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9F2D1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Tipo</w:t>
            </w:r>
          </w:p>
          <w:p w14:paraId="2C91364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 Evolución</w:t>
            </w:r>
          </w:p>
          <w:p w14:paraId="59DD00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 Fuente</w:t>
            </w:r>
          </w:p>
          <w:p w14:paraId="0E5EF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 Soporte)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1AD9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 xml:space="preserve">Nombre del </w:t>
            </w:r>
            <w:proofErr w:type="spellStart"/>
            <w:r w:rsidRPr="009751AC">
              <w:rPr>
                <w:rFonts w:ascii="Times New Roman" w:eastAsia="Times New Roman" w:hAnsi="Times New Roman" w:cs="Times New Roman"/>
                <w:b/>
                <w:bCs/>
                <w:color w:val="000000"/>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16306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4BCED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4AC56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b/>
                <w:bCs/>
                <w:color w:val="000000"/>
                <w:lang w:val="es-PE"/>
              </w:rPr>
              <w:t>Proyecto</w:t>
            </w:r>
          </w:p>
        </w:tc>
      </w:tr>
      <w:tr w:rsidR="009751AC" w:rsidRPr="009751AC" w14:paraId="658704A4"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A3B2B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0D2C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0091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PVCU-CP.xlsx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E8635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36A5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12023B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C9FCE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F8881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956C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PVCU-LE.xlsx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2351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xlsx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C24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5F1EB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7746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896F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944BF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33DC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A333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2E4B4362"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BD22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1996B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594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PVCU-HU1.2.docx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E7A86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34E5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866C941" w14:textId="77777777" w:rsidTr="009751AC">
        <w:trPr>
          <w:trHeight w:val="28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64C17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5FF62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725DC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3821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218E8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7CF26A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43C37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AF7C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2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4588F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PVCU-HU2.2.docx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A523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004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141586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0AA01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lastRenderedPageBreak/>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D9BC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Historia de Usuario 1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EFFC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PVCU-HU3.1.docx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8773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339E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734461D"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E9C2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D4F3B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959F3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PVCU-RPQA1.docx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9467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0FC1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4A3B6D9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72AA4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AC37A"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9F1D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PVCU-DLN.docx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2EB83D"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5EE9C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767122A"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8A5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3368E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4BD83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PVCU-DAS.docx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B239E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6331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38BBD18" w14:textId="77777777" w:rsidTr="009751AC">
        <w:trPr>
          <w:trHeight w:val="491"/>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30C2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9A02A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Windows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64608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PVCU-PIW.exe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D7631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08F7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5447E6F7"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E1E982"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7E50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Python intérprete para Linux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9743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roofErr w:type="spellStart"/>
            <w:r w:rsidRPr="009751AC">
              <w:rPr>
                <w:rFonts w:ascii="Times New Roman" w:eastAsia="Times New Roman" w:hAnsi="Times New Roman" w:cs="Times New Roman"/>
                <w:color w:val="000000"/>
                <w:lang w:val="es-PE"/>
              </w:rPr>
              <w:t>PIL.tar.xz</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DB35F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proofErr w:type="gramStart"/>
            <w:r w:rsidRPr="009751AC">
              <w:rPr>
                <w:rFonts w:ascii="Times New Roman" w:eastAsia="Times New Roman" w:hAnsi="Times New Roman" w:cs="Times New Roman"/>
                <w:color w:val="000000"/>
                <w:lang w:val="es-PE"/>
              </w:rPr>
              <w:t>tar.xz</w:t>
            </w:r>
            <w:proofErr w:type="spellEnd"/>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15CF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CD9EC1B"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7461E7"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CC26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1A709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PVCU-DMBD.docx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5EFB4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B585E"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1F5FD2" w14:textId="77777777" w:rsidTr="009751AC">
        <w:trPr>
          <w:trHeight w:val="23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43BF7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53B94"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 xml:space="preserve">Documento de la </w:t>
            </w:r>
            <w:proofErr w:type="spellStart"/>
            <w:r w:rsidRPr="009751AC">
              <w:rPr>
                <w:rFonts w:ascii="Times New Roman" w:eastAsia="Times New Roman" w:hAnsi="Times New Roman" w:cs="Times New Roman"/>
                <w:color w:val="000000"/>
                <w:lang w:val="es-PE"/>
              </w:rPr>
              <w:t>User</w:t>
            </w:r>
            <w:proofErr w:type="spellEnd"/>
            <w:r w:rsidRPr="009751AC">
              <w:rPr>
                <w:rFonts w:ascii="Times New Roman" w:eastAsia="Times New Roman" w:hAnsi="Times New Roman" w:cs="Times New Roman"/>
                <w:color w:val="000000"/>
                <w:lang w:val="es-PE"/>
              </w:rPr>
              <w:t xml:space="preserve"> </w:t>
            </w:r>
            <w:proofErr w:type="gramStart"/>
            <w:r w:rsidRPr="009751AC">
              <w:rPr>
                <w:rFonts w:ascii="Times New Roman" w:eastAsia="Times New Roman" w:hAnsi="Times New Roman" w:cs="Times New Roman"/>
                <w:color w:val="000000"/>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B869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PVCU-DUI.docx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862E6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B0364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18A3AA88" w14:textId="77777777" w:rsidTr="009751AC">
        <w:trPr>
          <w:trHeight w:val="53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BB1E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5217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Documento del Modelado de Clases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70D82C"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PVCU-DMC.doc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21ED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2E36"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7DF93900" w14:textId="77777777" w:rsidTr="009751AC">
        <w:trPr>
          <w:trHeight w:val="40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D1DFDF"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865E41"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Reporte de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DAC13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PVCU-RPS.docx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329659"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BE9F7B"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r w:rsidR="009751AC" w:rsidRPr="009751AC" w14:paraId="04C10346" w14:textId="77777777" w:rsidTr="009751AC">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B70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D55A88"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FF03F3"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//E1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75460"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proofErr w:type="spellStart"/>
            <w:r w:rsidRPr="009751AC">
              <w:rPr>
                <w:rFonts w:ascii="Times New Roman" w:eastAsia="Times New Roman" w:hAnsi="Times New Roman" w:cs="Times New Roman"/>
                <w:color w:val="000000"/>
                <w:lang w:val="es-PE"/>
              </w:rPr>
              <w:t>js</w:t>
            </w:r>
            <w:proofErr w:type="spellEnd"/>
            <w:r w:rsidRPr="009751AC">
              <w:rPr>
                <w:rFonts w:ascii="Times New Roman" w:eastAsia="Times New Roman" w:hAnsi="Times New Roman" w:cs="Times New Roman"/>
                <w:color w:val="000000"/>
                <w:lang w:val="es-PE"/>
              </w:rPr>
              <w:t>/</w:t>
            </w:r>
            <w:proofErr w:type="spellStart"/>
            <w:r w:rsidRPr="009751AC">
              <w:rPr>
                <w:rFonts w:ascii="Times New Roman" w:eastAsia="Times New Roman" w:hAnsi="Times New Roman" w:cs="Times New Roman"/>
                <w:color w:val="000000"/>
                <w:lang w:val="es-PE"/>
              </w:rPr>
              <w:t>py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CAB35" w14:textId="77777777" w:rsidR="009751AC" w:rsidRPr="009751AC" w:rsidRDefault="009751AC" w:rsidP="009751AC">
            <w:pPr>
              <w:pBdr>
                <w:top w:val="nil"/>
                <w:left w:val="nil"/>
                <w:bottom w:val="nil"/>
                <w:right w:val="nil"/>
                <w:between w:val="nil"/>
              </w:pBdr>
              <w:rPr>
                <w:rFonts w:ascii="Times New Roman" w:eastAsia="Times New Roman" w:hAnsi="Times New Roman" w:cs="Times New Roman"/>
                <w:color w:val="000000"/>
                <w:lang w:val="es-PE"/>
              </w:rPr>
            </w:pPr>
            <w:r w:rsidRPr="009751AC">
              <w:rPr>
                <w:rFonts w:ascii="Times New Roman" w:eastAsia="Times New Roman" w:hAnsi="Times New Roman" w:cs="Times New Roman"/>
                <w:color w:val="000000"/>
                <w:lang w:val="es-PE"/>
              </w:rPr>
              <w:t>PVCU</w:t>
            </w:r>
          </w:p>
        </w:tc>
      </w:tr>
    </w:tbl>
    <w:p w14:paraId="2D253A8C" w14:textId="77777777" w:rsidR="004F33BC" w:rsidRPr="009751AC" w:rsidRDefault="004F33BC" w:rsidP="009751AC">
      <w:pPr>
        <w:pBdr>
          <w:top w:val="nil"/>
          <w:left w:val="nil"/>
          <w:bottom w:val="nil"/>
          <w:right w:val="nil"/>
          <w:between w:val="nil"/>
        </w:pBdr>
        <w:rPr>
          <w:rFonts w:ascii="Times New Roman" w:eastAsia="Times New Roman" w:hAnsi="Times New Roman" w:cs="Times New Roman"/>
          <w:color w:val="000000"/>
        </w:rPr>
      </w:pPr>
    </w:p>
    <w:p w14:paraId="2D253A8D"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8E" w14:textId="77777777" w:rsidR="004F33BC" w:rsidRPr="009751AC" w:rsidRDefault="00A604D2">
      <w:pPr>
        <w:numPr>
          <w:ilvl w:val="2"/>
          <w:numId w:val="3"/>
        </w:numPr>
        <w:pBdr>
          <w:top w:val="nil"/>
          <w:left w:val="nil"/>
          <w:bottom w:val="nil"/>
          <w:right w:val="nil"/>
          <w:between w:val="nil"/>
        </w:pBdr>
        <w:rPr>
          <w:rFonts w:ascii="Times New Roman" w:eastAsia="Times New Roman" w:hAnsi="Times New Roman" w:cs="Times New Roman"/>
          <w:color w:val="000000"/>
        </w:rPr>
      </w:pPr>
      <w:r w:rsidRPr="009751AC">
        <w:rPr>
          <w:rFonts w:ascii="Times New Roman" w:eastAsia="Times New Roman" w:hAnsi="Times New Roman" w:cs="Times New Roman"/>
          <w:color w:val="000000"/>
        </w:rPr>
        <w:t>Definición de la Nomenclatura de ítems</w:t>
      </w:r>
    </w:p>
    <w:p w14:paraId="2D253A8F" w14:textId="77777777" w:rsidR="004F33BC" w:rsidRPr="009751AC" w:rsidRDefault="004F33BC">
      <w:pPr>
        <w:pBdr>
          <w:top w:val="nil"/>
          <w:left w:val="nil"/>
          <w:bottom w:val="nil"/>
          <w:right w:val="nil"/>
          <w:between w:val="nil"/>
        </w:pBdr>
        <w:ind w:left="1440"/>
        <w:rPr>
          <w:rFonts w:ascii="Times New Roman" w:eastAsia="Times New Roman" w:hAnsi="Times New Roman" w:cs="Times New Roman"/>
          <w:color w:val="000000"/>
        </w:rPr>
      </w:pPr>
    </w:p>
    <w:p w14:paraId="4B4E7B3B"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de software: Plataforma virtual de comercio universitario (PVCU)</w:t>
      </w:r>
    </w:p>
    <w:p w14:paraId="1CDA524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Nomenclatura</w:t>
      </w:r>
    </w:p>
    <w:p w14:paraId="7E92A74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1: Para ítems que pertenecen a un proyecto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6001"/>
      </w:tblGrid>
      <w:tr w:rsidR="006178D6" w:rsidRPr="006178D6" w14:paraId="3A9B3733"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287848"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extensión</w:t>
            </w:r>
          </w:p>
        </w:tc>
      </w:tr>
    </w:tbl>
    <w:p w14:paraId="6FA17F95"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1A87217"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2: Si son historias de usuario</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D60EB23"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2D92AD"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 historia de usuario + Número de Épica + “.”+Número de historia de usuario +”.”+ extensión</w:t>
            </w:r>
          </w:p>
        </w:tc>
      </w:tr>
    </w:tbl>
    <w:p w14:paraId="7A2973F4"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3525A78"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3: Si son reportes de QA</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32243762"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6566C4"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 xml:space="preserve">Acrónimo del ítem + Acrónimo de </w:t>
            </w:r>
            <w:proofErr w:type="spellStart"/>
            <w:r w:rsidRPr="006178D6">
              <w:rPr>
                <w:rFonts w:ascii="Times New Roman" w:eastAsia="Times New Roman" w:hAnsi="Times New Roman" w:cs="Times New Roman"/>
                <w:color w:val="000000"/>
                <w:lang w:val="es-PE"/>
              </w:rPr>
              <w:t>Quality</w:t>
            </w:r>
            <w:proofErr w:type="spellEnd"/>
            <w:r w:rsidRPr="006178D6">
              <w:rPr>
                <w:rFonts w:ascii="Times New Roman" w:eastAsia="Times New Roman" w:hAnsi="Times New Roman" w:cs="Times New Roman"/>
                <w:color w:val="000000"/>
                <w:lang w:val="es-PE"/>
              </w:rPr>
              <w:t xml:space="preserve"> </w:t>
            </w:r>
            <w:proofErr w:type="spellStart"/>
            <w:r w:rsidRPr="006178D6">
              <w:rPr>
                <w:rFonts w:ascii="Times New Roman" w:eastAsia="Times New Roman" w:hAnsi="Times New Roman" w:cs="Times New Roman"/>
                <w:color w:val="000000"/>
                <w:lang w:val="es-PE"/>
              </w:rPr>
              <w:t>Assurance+Número</w:t>
            </w:r>
            <w:proofErr w:type="spellEnd"/>
            <w:r w:rsidRPr="006178D6">
              <w:rPr>
                <w:rFonts w:ascii="Times New Roman" w:eastAsia="Times New Roman" w:hAnsi="Times New Roman" w:cs="Times New Roman"/>
                <w:color w:val="000000"/>
                <w:lang w:val="es-PE"/>
              </w:rPr>
              <w:t xml:space="preserve"> de reporte+”.”+ extensión</w:t>
            </w:r>
          </w:p>
        </w:tc>
      </w:tr>
    </w:tbl>
    <w:p w14:paraId="326D7DB3"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2D7C005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4: Si los nombres son iguales</w:t>
      </w:r>
    </w:p>
    <w:tbl>
      <w:tblPr>
        <w:tblW w:w="7513" w:type="dxa"/>
        <w:tblInd w:w="1413" w:type="dxa"/>
        <w:tblCellMar>
          <w:top w:w="15" w:type="dxa"/>
          <w:left w:w="15" w:type="dxa"/>
          <w:bottom w:w="15" w:type="dxa"/>
          <w:right w:w="15" w:type="dxa"/>
        </w:tblCellMar>
        <w:tblLook w:val="04A0" w:firstRow="1" w:lastRow="0" w:firstColumn="1" w:lastColumn="0" w:noHBand="0" w:noVBand="1"/>
      </w:tblPr>
      <w:tblGrid>
        <w:gridCol w:w="7513"/>
      </w:tblGrid>
      <w:tr w:rsidR="006178D6" w:rsidRPr="006178D6" w14:paraId="2E17E78F" w14:textId="77777777" w:rsidTr="006178D6">
        <w:tc>
          <w:tcPr>
            <w:tcW w:w="75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26BC71"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Acrónimo del proyecto + “</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 + dos siguientes letras de la última palabra del ítem+”.”+ extensión</w:t>
            </w:r>
          </w:p>
        </w:tc>
      </w:tr>
    </w:tbl>
    <w:p w14:paraId="661B2EBD"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p>
    <w:p w14:paraId="3BDD080A" w14:textId="77777777" w:rsidR="006178D6" w:rsidRPr="006178D6" w:rsidRDefault="006178D6" w:rsidP="006178D6">
      <w:pPr>
        <w:pBdr>
          <w:top w:val="nil"/>
          <w:left w:val="nil"/>
          <w:bottom w:val="nil"/>
          <w:right w:val="nil"/>
          <w:between w:val="nil"/>
        </w:pBdr>
        <w:ind w:left="1440"/>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Caso 5: Si se es un directorio</w:t>
      </w:r>
    </w:p>
    <w:tbl>
      <w:tblPr>
        <w:tblW w:w="0" w:type="auto"/>
        <w:tblInd w:w="1413" w:type="dxa"/>
        <w:tblCellMar>
          <w:top w:w="15" w:type="dxa"/>
          <w:left w:w="15" w:type="dxa"/>
          <w:bottom w:w="15" w:type="dxa"/>
          <w:right w:w="15" w:type="dxa"/>
        </w:tblCellMar>
        <w:tblLook w:val="04A0" w:firstRow="1" w:lastRow="0" w:firstColumn="1" w:lastColumn="0" w:noHBand="0" w:noVBand="1"/>
      </w:tblPr>
      <w:tblGrid>
        <w:gridCol w:w="2324"/>
      </w:tblGrid>
      <w:tr w:rsidR="006178D6" w:rsidRPr="006178D6" w14:paraId="36C81E99" w14:textId="77777777" w:rsidTr="006178D6">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8A3962" w14:textId="77777777" w:rsidR="006178D6" w:rsidRPr="006178D6" w:rsidRDefault="006178D6" w:rsidP="006178D6">
            <w:pPr>
              <w:pBdr>
                <w:top w:val="nil"/>
                <w:left w:val="nil"/>
                <w:bottom w:val="nil"/>
                <w:right w:val="nil"/>
                <w:between w:val="nil"/>
              </w:pBdr>
              <w:ind w:left="-106"/>
              <w:jc w:val="center"/>
              <w:rPr>
                <w:rFonts w:ascii="Times New Roman" w:eastAsia="Times New Roman" w:hAnsi="Times New Roman" w:cs="Times New Roman"/>
                <w:color w:val="000000"/>
                <w:lang w:val="es-PE"/>
              </w:rPr>
            </w:pPr>
            <w:r w:rsidRPr="006178D6">
              <w:rPr>
                <w:rFonts w:ascii="Times New Roman" w:eastAsia="Times New Roman" w:hAnsi="Times New Roman" w:cs="Times New Roman"/>
                <w:color w:val="000000"/>
                <w:lang w:val="es-PE"/>
              </w:rPr>
              <w:t>“/</w:t>
            </w:r>
            <w:proofErr w:type="gramStart"/>
            <w:r w:rsidRPr="006178D6">
              <w:rPr>
                <w:rFonts w:ascii="Times New Roman" w:eastAsia="Times New Roman" w:hAnsi="Times New Roman" w:cs="Times New Roman"/>
                <w:color w:val="000000"/>
                <w:lang w:val="es-PE"/>
              </w:rPr>
              <w:t>/”+</w:t>
            </w:r>
            <w:proofErr w:type="gramEnd"/>
            <w:r w:rsidRPr="006178D6">
              <w:rPr>
                <w:rFonts w:ascii="Times New Roman" w:eastAsia="Times New Roman" w:hAnsi="Times New Roman" w:cs="Times New Roman"/>
                <w:color w:val="000000"/>
                <w:lang w:val="es-PE"/>
              </w:rPr>
              <w:t>Acrónimo del ítem</w:t>
            </w:r>
          </w:p>
        </w:tc>
      </w:tr>
    </w:tbl>
    <w:p w14:paraId="2D253ABE" w14:textId="77777777" w:rsidR="004F33BC" w:rsidRDefault="004F33BC" w:rsidP="00EC025E">
      <w:pPr>
        <w:pBdr>
          <w:top w:val="nil"/>
          <w:left w:val="nil"/>
          <w:bottom w:val="nil"/>
          <w:right w:val="nil"/>
          <w:between w:val="nil"/>
        </w:pBdr>
        <w:rPr>
          <w:rFonts w:ascii="Times New Roman" w:eastAsia="Times New Roman" w:hAnsi="Times New Roman" w:cs="Times New Roman"/>
          <w:color w:val="000000"/>
          <w:highlight w:val="yellow"/>
        </w:rPr>
      </w:pPr>
    </w:p>
    <w:p w14:paraId="2D253ABF"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D253AC0" w14:textId="77777777" w:rsidR="004F33BC" w:rsidRPr="00496FE0" w:rsidRDefault="00A604D2">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496FE0">
        <w:rPr>
          <w:rFonts w:ascii="Times New Roman" w:eastAsia="Times New Roman" w:hAnsi="Times New Roman" w:cs="Times New Roman"/>
          <w:color w:val="000000"/>
        </w:rPr>
        <w:t>Control de la GCS</w:t>
      </w:r>
    </w:p>
    <w:p w14:paraId="2D253AC1" w14:textId="562D3632" w:rsidR="004F33BC" w:rsidRPr="00651117" w:rsidRDefault="00A604D2" w:rsidP="0061293A">
      <w:pPr>
        <w:pStyle w:val="Prrafodelista"/>
        <w:numPr>
          <w:ilvl w:val="2"/>
          <w:numId w:val="3"/>
        </w:numPr>
        <w:spacing w:before="240" w:after="240"/>
        <w:rPr>
          <w:rFonts w:ascii="Times New Roman" w:eastAsia="Times New Roman" w:hAnsi="Times New Roman" w:cs="Times New Roman"/>
        </w:rPr>
      </w:pPr>
      <w:r w:rsidRPr="00651117">
        <w:rPr>
          <w:rFonts w:ascii="Times New Roman" w:eastAsia="Times New Roman" w:hAnsi="Times New Roman" w:cs="Times New Roman"/>
        </w:rPr>
        <w:t xml:space="preserve">Formatos de solicitudes de Cambio </w:t>
      </w:r>
    </w:p>
    <w:p w14:paraId="37D68BC1" w14:textId="6355E1CB" w:rsidR="0061293A" w:rsidRPr="00651117" w:rsidRDefault="00651117" w:rsidP="00651117">
      <w:pPr>
        <w:pStyle w:val="Prrafodelista"/>
        <w:spacing w:before="240" w:after="240"/>
        <w:ind w:left="1440"/>
        <w:rPr>
          <w:rFonts w:ascii="Times New Roman" w:eastAsia="Times New Roman" w:hAnsi="Times New Roman" w:cs="Times New Roman"/>
          <w:lang w:val="es-PE"/>
        </w:rPr>
      </w:pPr>
      <w:r w:rsidRPr="00651117">
        <w:rPr>
          <w:rFonts w:ascii="Times New Roman" w:eastAsia="Times New Roman" w:hAnsi="Times New Roman" w:cs="Times New Roman"/>
          <w:lang w:val="es-PE"/>
        </w:rPr>
        <w:lastRenderedPageBreak/>
        <w:drawing>
          <wp:anchor distT="0" distB="0" distL="114300" distR="114300" simplePos="0" relativeHeight="251671552" behindDoc="0" locked="0" layoutInCell="1" allowOverlap="1" wp14:anchorId="5F8D5399" wp14:editId="4ADF0A95">
            <wp:simplePos x="0" y="0"/>
            <wp:positionH relativeFrom="column">
              <wp:posOffset>0</wp:posOffset>
            </wp:positionH>
            <wp:positionV relativeFrom="paragraph">
              <wp:posOffset>6652260</wp:posOffset>
            </wp:positionV>
            <wp:extent cx="4693920" cy="2018030"/>
            <wp:effectExtent l="0" t="0" r="0" b="1270"/>
            <wp:wrapTopAndBottom/>
            <wp:docPr id="169664671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646718" name="Imagen 1" descr="Tabla&#10;&#10;Descripción generada automáticamente"/>
                    <pic:cNvPicPr/>
                  </pic:nvPicPr>
                  <pic:blipFill>
                    <a:blip r:embed="rId11"/>
                    <a:stretch>
                      <a:fillRect/>
                    </a:stretch>
                  </pic:blipFill>
                  <pic:spPr>
                    <a:xfrm>
                      <a:off x="0" y="0"/>
                      <a:ext cx="4693920" cy="2018030"/>
                    </a:xfrm>
                    <a:prstGeom prst="rect">
                      <a:avLst/>
                    </a:prstGeom>
                  </pic:spPr>
                </pic:pic>
              </a:graphicData>
            </a:graphic>
            <wp14:sizeRelH relativeFrom="margin">
              <wp14:pctWidth>0</wp14:pctWidth>
            </wp14:sizeRelH>
            <wp14:sizeRelV relativeFrom="margin">
              <wp14:pctHeight>0</wp14:pctHeight>
            </wp14:sizeRelV>
          </wp:anchor>
        </w:drawing>
      </w:r>
      <w:r w:rsidRPr="00651117">
        <w:rPr>
          <w:lang w:val="es-PE"/>
        </w:rPr>
        <w:drawing>
          <wp:anchor distT="0" distB="0" distL="114300" distR="114300" simplePos="0" relativeHeight="251669504" behindDoc="0" locked="0" layoutInCell="1" allowOverlap="1" wp14:anchorId="3FC49BA1" wp14:editId="0261CB57">
            <wp:simplePos x="0" y="0"/>
            <wp:positionH relativeFrom="column">
              <wp:posOffset>0</wp:posOffset>
            </wp:positionH>
            <wp:positionV relativeFrom="paragraph">
              <wp:posOffset>4594860</wp:posOffset>
            </wp:positionV>
            <wp:extent cx="4693920" cy="2016125"/>
            <wp:effectExtent l="0" t="0" r="0" b="3175"/>
            <wp:wrapTopAndBottom/>
            <wp:docPr id="47636027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60272" name="Imagen 1" descr="Tabla&#10;&#10;Descripción generada automáticamente"/>
                    <pic:cNvPicPr/>
                  </pic:nvPicPr>
                  <pic:blipFill>
                    <a:blip r:embed="rId12"/>
                    <a:stretch>
                      <a:fillRect/>
                    </a:stretch>
                  </pic:blipFill>
                  <pic:spPr>
                    <a:xfrm>
                      <a:off x="0" y="0"/>
                      <a:ext cx="4693920" cy="2016125"/>
                    </a:xfrm>
                    <a:prstGeom prst="rect">
                      <a:avLst/>
                    </a:prstGeom>
                  </pic:spPr>
                </pic:pic>
              </a:graphicData>
            </a:graphic>
            <wp14:sizeRelH relativeFrom="margin">
              <wp14:pctWidth>0</wp14:pctWidth>
            </wp14:sizeRelH>
            <wp14:sizeRelV relativeFrom="margin">
              <wp14:pctHeight>0</wp14:pctHeight>
            </wp14:sizeRelV>
          </wp:anchor>
        </w:drawing>
      </w:r>
      <w:r w:rsidRPr="00651117">
        <w:rPr>
          <w:lang w:val="es-PE"/>
        </w:rPr>
        <w:drawing>
          <wp:anchor distT="0" distB="0" distL="114300" distR="114300" simplePos="0" relativeHeight="251667456" behindDoc="0" locked="0" layoutInCell="1" allowOverlap="1" wp14:anchorId="63B80FB7" wp14:editId="000F1864">
            <wp:simplePos x="0" y="0"/>
            <wp:positionH relativeFrom="column">
              <wp:posOffset>45720</wp:posOffset>
            </wp:positionH>
            <wp:positionV relativeFrom="paragraph">
              <wp:posOffset>2590800</wp:posOffset>
            </wp:positionV>
            <wp:extent cx="4648200" cy="2004695"/>
            <wp:effectExtent l="0" t="0" r="0" b="0"/>
            <wp:wrapTopAndBottom/>
            <wp:docPr id="205428103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281039" name="Imagen 1" descr="Tabla&#10;&#10;Descripción generada automáticamente"/>
                    <pic:cNvPicPr/>
                  </pic:nvPicPr>
                  <pic:blipFill>
                    <a:blip r:embed="rId13"/>
                    <a:stretch>
                      <a:fillRect/>
                    </a:stretch>
                  </pic:blipFill>
                  <pic:spPr>
                    <a:xfrm>
                      <a:off x="0" y="0"/>
                      <a:ext cx="4648200" cy="2004695"/>
                    </a:xfrm>
                    <a:prstGeom prst="rect">
                      <a:avLst/>
                    </a:prstGeom>
                  </pic:spPr>
                </pic:pic>
              </a:graphicData>
            </a:graphic>
            <wp14:sizeRelH relativeFrom="margin">
              <wp14:pctWidth>0</wp14:pctWidth>
            </wp14:sizeRelH>
            <wp14:sizeRelV relativeFrom="margin">
              <wp14:pctHeight>0</wp14:pctHeight>
            </wp14:sizeRelV>
          </wp:anchor>
        </w:drawing>
      </w:r>
      <w:r w:rsidRPr="00F93ECD">
        <w:rPr>
          <w:lang w:val="es-PE"/>
        </w:rPr>
        <w:drawing>
          <wp:anchor distT="0" distB="0" distL="114300" distR="114300" simplePos="0" relativeHeight="251665408" behindDoc="0" locked="0" layoutInCell="1" allowOverlap="1" wp14:anchorId="6E87240C" wp14:editId="36BA7039">
            <wp:simplePos x="0" y="0"/>
            <wp:positionH relativeFrom="column">
              <wp:posOffset>45720</wp:posOffset>
            </wp:positionH>
            <wp:positionV relativeFrom="paragraph">
              <wp:posOffset>38100</wp:posOffset>
            </wp:positionV>
            <wp:extent cx="4648200" cy="2485390"/>
            <wp:effectExtent l="0" t="0" r="0" b="0"/>
            <wp:wrapTopAndBottom/>
            <wp:docPr id="2100372786" name="Imagen 1" descr="Texto, Correo electrón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72786" name="Imagen 1" descr="Texto, Correo electrónico&#10;&#10;Descripción generada automáticamente con confianza media"/>
                    <pic:cNvPicPr/>
                  </pic:nvPicPr>
                  <pic:blipFill>
                    <a:blip r:embed="rId14"/>
                    <a:stretch>
                      <a:fillRect/>
                    </a:stretch>
                  </pic:blipFill>
                  <pic:spPr>
                    <a:xfrm>
                      <a:off x="0" y="0"/>
                      <a:ext cx="4648200" cy="2485390"/>
                    </a:xfrm>
                    <a:prstGeom prst="rect">
                      <a:avLst/>
                    </a:prstGeom>
                  </pic:spPr>
                </pic:pic>
              </a:graphicData>
            </a:graphic>
            <wp14:sizeRelH relativeFrom="margin">
              <wp14:pctWidth>0</wp14:pctWidth>
            </wp14:sizeRelH>
            <wp14:sizeRelV relativeFrom="margin">
              <wp14:pctHeight>0</wp14:pctHeight>
            </wp14:sizeRelV>
          </wp:anchor>
        </w:drawing>
      </w:r>
      <w:r w:rsidRPr="00651117">
        <w:rPr>
          <w:noProof/>
        </w:rPr>
        <w:t xml:space="preserve"> </w:t>
      </w:r>
    </w:p>
    <w:p w14:paraId="68A7C88F" w14:textId="50942B70" w:rsidR="00651117" w:rsidRDefault="00651117">
      <w:pPr>
        <w:spacing w:before="240" w:after="240"/>
        <w:ind w:left="2160" w:hanging="2160"/>
        <w:rPr>
          <w:rFonts w:ascii="Times New Roman" w:eastAsia="Times New Roman" w:hAnsi="Times New Roman" w:cs="Times New Roman"/>
        </w:rPr>
      </w:pPr>
      <w:r w:rsidRPr="00651117">
        <w:rPr>
          <w:rFonts w:ascii="Times New Roman" w:eastAsia="Times New Roman" w:hAnsi="Times New Roman" w:cs="Times New Roman"/>
        </w:rPr>
        <w:lastRenderedPageBreak/>
        <w:drawing>
          <wp:anchor distT="0" distB="0" distL="114300" distR="114300" simplePos="0" relativeHeight="251675648" behindDoc="0" locked="0" layoutInCell="1" allowOverlap="1" wp14:anchorId="3B797098" wp14:editId="476D4BD3">
            <wp:simplePos x="0" y="0"/>
            <wp:positionH relativeFrom="column">
              <wp:posOffset>0</wp:posOffset>
            </wp:positionH>
            <wp:positionV relativeFrom="paragraph">
              <wp:posOffset>2194560</wp:posOffset>
            </wp:positionV>
            <wp:extent cx="4770120" cy="2063750"/>
            <wp:effectExtent l="0" t="0" r="0" b="0"/>
            <wp:wrapTopAndBottom/>
            <wp:docPr id="100001873"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873" name="Imagen 1" descr="Texto&#10;&#10;Descripción generada automáticamente con confianza baja"/>
                    <pic:cNvPicPr/>
                  </pic:nvPicPr>
                  <pic:blipFill>
                    <a:blip r:embed="rId15"/>
                    <a:stretch>
                      <a:fillRect/>
                    </a:stretch>
                  </pic:blipFill>
                  <pic:spPr>
                    <a:xfrm>
                      <a:off x="0" y="0"/>
                      <a:ext cx="4770120" cy="2063750"/>
                    </a:xfrm>
                    <a:prstGeom prst="rect">
                      <a:avLst/>
                    </a:prstGeom>
                  </pic:spPr>
                </pic:pic>
              </a:graphicData>
            </a:graphic>
            <wp14:sizeRelH relativeFrom="margin">
              <wp14:pctWidth>0</wp14:pctWidth>
            </wp14:sizeRelH>
            <wp14:sizeRelV relativeFrom="margin">
              <wp14:pctHeight>0</wp14:pctHeight>
            </wp14:sizeRelV>
          </wp:anchor>
        </w:drawing>
      </w:r>
      <w:r w:rsidRPr="00651117">
        <w:rPr>
          <w:rFonts w:ascii="Times New Roman" w:eastAsia="Times New Roman" w:hAnsi="Times New Roman" w:cs="Times New Roman"/>
          <w:lang w:val="es-PE"/>
        </w:rPr>
        <w:drawing>
          <wp:anchor distT="0" distB="0" distL="114300" distR="114300" simplePos="0" relativeHeight="251673600" behindDoc="0" locked="0" layoutInCell="1" allowOverlap="1" wp14:anchorId="4170767A" wp14:editId="0204B61C">
            <wp:simplePos x="0" y="0"/>
            <wp:positionH relativeFrom="column">
              <wp:posOffset>-30480</wp:posOffset>
            </wp:positionH>
            <wp:positionV relativeFrom="paragraph">
              <wp:posOffset>76200</wp:posOffset>
            </wp:positionV>
            <wp:extent cx="4800600" cy="2064385"/>
            <wp:effectExtent l="0" t="0" r="0" b="0"/>
            <wp:wrapTopAndBottom/>
            <wp:docPr id="1283361743"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61743" name="Imagen 1" descr="Imagen que contiene Texto&#10;&#10;Descripción generada automáticamente"/>
                    <pic:cNvPicPr/>
                  </pic:nvPicPr>
                  <pic:blipFill>
                    <a:blip r:embed="rId16"/>
                    <a:stretch>
                      <a:fillRect/>
                    </a:stretch>
                  </pic:blipFill>
                  <pic:spPr>
                    <a:xfrm>
                      <a:off x="0" y="0"/>
                      <a:ext cx="4800600" cy="2064385"/>
                    </a:xfrm>
                    <a:prstGeom prst="rect">
                      <a:avLst/>
                    </a:prstGeom>
                  </pic:spPr>
                </pic:pic>
              </a:graphicData>
            </a:graphic>
            <wp14:sizeRelH relativeFrom="margin">
              <wp14:pctWidth>0</wp14:pctWidth>
            </wp14:sizeRelH>
            <wp14:sizeRelV relativeFrom="margin">
              <wp14:pctHeight>0</wp14:pctHeight>
            </wp14:sizeRelV>
          </wp:anchor>
        </w:drawing>
      </w:r>
      <w:r w:rsidR="00A604D2">
        <w:rPr>
          <w:rFonts w:ascii="Times New Roman" w:eastAsia="Times New Roman" w:hAnsi="Times New Roman" w:cs="Times New Roman"/>
        </w:rPr>
        <w:t xml:space="preserve">             </w:t>
      </w:r>
    </w:p>
    <w:p w14:paraId="528F4765" w14:textId="3DA7A10A" w:rsidR="00651117" w:rsidRDefault="00651117" w:rsidP="00651117">
      <w:pPr>
        <w:spacing w:before="240" w:after="240"/>
        <w:ind w:left="2160" w:hanging="1440"/>
        <w:rPr>
          <w:rFonts w:ascii="Times New Roman" w:eastAsia="Times New Roman" w:hAnsi="Times New Roman" w:cs="Times New Roman"/>
        </w:rPr>
      </w:pPr>
    </w:p>
    <w:p w14:paraId="2D253AC2" w14:textId="44D593CE" w:rsidR="004F33BC" w:rsidRDefault="00A604D2" w:rsidP="00651117">
      <w:pPr>
        <w:spacing w:before="240" w:after="240"/>
        <w:ind w:left="2160" w:hanging="1440"/>
        <w:rPr>
          <w:rFonts w:ascii="Times New Roman" w:eastAsia="Times New Roman" w:hAnsi="Times New Roman" w:cs="Times New Roman"/>
        </w:rPr>
      </w:pPr>
      <w:r>
        <w:rPr>
          <w:rFonts w:ascii="Times New Roman" w:eastAsia="Times New Roman" w:hAnsi="Times New Roman" w:cs="Times New Roman"/>
        </w:rPr>
        <w:t>3.2.</w:t>
      </w:r>
      <w:r w:rsidR="00F93ECD">
        <w:rPr>
          <w:rFonts w:ascii="Times New Roman" w:eastAsia="Times New Roman" w:hAnsi="Times New Roman" w:cs="Times New Roman"/>
        </w:rPr>
        <w:t>2</w:t>
      </w:r>
      <w:r>
        <w:rPr>
          <w:rFonts w:ascii="Times New Roman" w:eastAsia="Times New Roman" w:hAnsi="Times New Roman" w:cs="Times New Roman"/>
        </w:rPr>
        <w:t>.  Proceso de Gestión de Cambios</w:t>
      </w:r>
    </w:p>
    <w:tbl>
      <w:tblPr>
        <w:tblW w:w="0" w:type="auto"/>
        <w:tblCellMar>
          <w:top w:w="15" w:type="dxa"/>
          <w:left w:w="15" w:type="dxa"/>
          <w:bottom w:w="15" w:type="dxa"/>
          <w:right w:w="15" w:type="dxa"/>
        </w:tblCellMar>
        <w:tblLook w:val="04A0" w:firstRow="1" w:lastRow="0" w:firstColumn="1" w:lastColumn="0" w:noHBand="0" w:noVBand="1"/>
      </w:tblPr>
      <w:tblGrid>
        <w:gridCol w:w="2269"/>
        <w:gridCol w:w="2890"/>
        <w:gridCol w:w="2633"/>
        <w:gridCol w:w="1227"/>
      </w:tblGrid>
      <w:tr w:rsidR="00A604D2" w:rsidRPr="001F5002" w14:paraId="50AC1D2B"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89C0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roofErr w:type="spellStart"/>
            <w:r w:rsidRPr="001F5002">
              <w:rPr>
                <w:rFonts w:ascii="Times New Roman" w:eastAsia="Times New Roman" w:hAnsi="Times New Roman" w:cs="Times New Roman"/>
                <w:b/>
                <w:bCs/>
                <w:lang w:val="es-PE"/>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B9C5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inicio</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DA445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Fecha fin</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DC2F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b/>
                <w:bCs/>
                <w:lang w:val="es-PE"/>
              </w:rPr>
              <w:t>Etapa</w:t>
            </w:r>
          </w:p>
        </w:tc>
      </w:tr>
      <w:tr w:rsidR="00A604D2" w:rsidRPr="001F5002" w14:paraId="1A695E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7EC5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Plan del proyecto (Project </w:t>
            </w:r>
            <w:proofErr w:type="spellStart"/>
            <w:r w:rsidRPr="001F5002">
              <w:rPr>
                <w:rFonts w:ascii="Times New Roman" w:eastAsia="Times New Roman" w:hAnsi="Times New Roman" w:cs="Times New Roman"/>
                <w:b/>
                <w:bCs/>
                <w:lang w:val="es-PE"/>
              </w:rPr>
              <w:t>Charter</w:t>
            </w:r>
            <w:proofErr w:type="spellEnd"/>
            <w:r w:rsidRPr="001F5002">
              <w:rPr>
                <w:rFonts w:ascii="Times New Roman" w:eastAsia="Times New Roman" w:hAnsi="Times New Roman" w:cs="Times New Roman"/>
                <w:b/>
                <w:bCs/>
                <w:lang w:val="es-PE"/>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6386B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353B0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24/08/2024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58B9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132763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5D055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2A45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22/08/2024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8746E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775E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5727FD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EE9D7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1A89A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1FF1AC"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872A6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2CF9F5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0484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Lista de Épicas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02BE5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29/08/2024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4BE5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9FAD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98135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02A36"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Elaboración de Historias de Usuario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004B8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97A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901B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BBEFE1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0071A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15694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75104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FD555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52323F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275CE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2434F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114F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11DB9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EBC2B5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6FC2B" w14:textId="77777777" w:rsidR="001F5002" w:rsidRPr="001F5002" w:rsidRDefault="001F5002" w:rsidP="009A667E">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A4BD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10A7E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5F6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B0FF0F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D8207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62705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C7DC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F2937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33484D0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9CA23B"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86B3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05857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DD8BC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CC46F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BECE91"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Elaboración de Historias de Usuario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077B2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0C3E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D9563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CCE3D0C"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AFB26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5BA0E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07/09/2024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38EAC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93AFD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1641ED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08E30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FB66E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A87FF1"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20/09/2024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1255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63F9263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327D6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Lógica de Negocio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29D2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3EA5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52BB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7D4BCA1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3BDCAD"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 de la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8DCAB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A7921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C8FF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0C98CA3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60DD5"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 xml:space="preserve">Documento de la </w:t>
            </w:r>
            <w:proofErr w:type="spellStart"/>
            <w:r w:rsidRPr="001F5002">
              <w:rPr>
                <w:rFonts w:ascii="Times New Roman" w:eastAsia="Times New Roman" w:hAnsi="Times New Roman" w:cs="Times New Roman"/>
                <w:b/>
                <w:bCs/>
                <w:lang w:val="es-PE"/>
              </w:rPr>
              <w:t>User</w:t>
            </w:r>
            <w:proofErr w:type="spellEnd"/>
            <w:r w:rsidRPr="001F5002">
              <w:rPr>
                <w:rFonts w:ascii="Times New Roman" w:eastAsia="Times New Roman" w:hAnsi="Times New Roman" w:cs="Times New Roman"/>
                <w:b/>
                <w:bCs/>
                <w:lang w:val="es-PE"/>
              </w:rPr>
              <w:t xml:space="preserve"> </w:t>
            </w:r>
            <w:proofErr w:type="gramStart"/>
            <w:r w:rsidRPr="001F5002">
              <w:rPr>
                <w:rFonts w:ascii="Times New Roman" w:eastAsia="Times New Roman" w:hAnsi="Times New Roman" w:cs="Times New Roman"/>
                <w:b/>
                <w:bCs/>
                <w:lang w:val="es-PE"/>
              </w:rPr>
              <w:t>Interface</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9D86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21/09/2024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4D6D0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5BFA2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Aceptado</w:t>
            </w:r>
          </w:p>
        </w:tc>
      </w:tr>
      <w:tr w:rsidR="00A604D2" w:rsidRPr="001F5002" w14:paraId="4129661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27938"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lastRenderedPageBreak/>
              <w:t>Documento del Modelado de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413FF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40EDA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E92B2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6E41B0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3D470E"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Guía de Estilos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BDCB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28/09/2024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AF69C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7965C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7326774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171D3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 QA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9EEB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729A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7048E"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Borrador</w:t>
            </w:r>
          </w:p>
        </w:tc>
      </w:tr>
      <w:tr w:rsidR="00A604D2" w:rsidRPr="001F5002" w14:paraId="5A514686"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BBBC4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21069"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AC5D3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12/10/2024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0F55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28F02652"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0B71CC"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19874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66DB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FBAB87"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F27870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FAEE2F"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90451B"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81A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6527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85EEA93"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74474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DE3A1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6738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6A8AE3"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EFB243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59E78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136BD3"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C526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91D73D"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12BA2558"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AA1359"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195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A20E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ED393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4E4D7F4F"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375353"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844D08"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8BD00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B83ECA"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C31881E"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9CED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Desarrollo de Épica 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200EF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25/10/2024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EA771D"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E870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F74998D"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4250D" w14:textId="47F6F69C"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Documentos de Prueba</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de</w:t>
            </w:r>
            <w:r w:rsidR="00B233A9">
              <w:rPr>
                <w:rFonts w:ascii="Times New Roman" w:eastAsia="Times New Roman" w:hAnsi="Times New Roman" w:cs="Times New Roman"/>
                <w:b/>
                <w:bCs/>
                <w:lang w:val="es-PE"/>
              </w:rPr>
              <w:t xml:space="preserve"> </w:t>
            </w:r>
            <w:r w:rsidRPr="001F5002">
              <w:rPr>
                <w:rFonts w:ascii="Times New Roman" w:eastAsia="Times New Roman" w:hAnsi="Times New Roman" w:cs="Times New Roman"/>
                <w:b/>
                <w:bCs/>
                <w:lang w:val="es-PE"/>
              </w:rPr>
              <w:t>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1E4150"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BC4885"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36E179"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6C35DDE0"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3391B7"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69C4A4"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A993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7A705F"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0168CA6A"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8DD3C2"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19D36"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08/11/2024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F8CB07"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919E0B"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r w:rsidR="00A604D2" w:rsidRPr="001F5002" w14:paraId="5EB94AA5" w14:textId="77777777" w:rsidTr="00673BF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A03C0" w14:textId="77777777" w:rsidR="001F5002" w:rsidRPr="001F5002" w:rsidRDefault="001F5002" w:rsidP="00A604D2">
            <w:pPr>
              <w:spacing w:before="240" w:after="240" w:line="240" w:lineRule="auto"/>
              <w:ind w:right="-7"/>
              <w:rPr>
                <w:rFonts w:ascii="Times New Roman" w:eastAsia="Times New Roman" w:hAnsi="Times New Roman" w:cs="Times New Roman"/>
                <w:lang w:val="es-PE"/>
              </w:rPr>
            </w:pPr>
            <w:r w:rsidRPr="001F5002">
              <w:rPr>
                <w:rFonts w:ascii="Times New Roman" w:eastAsia="Times New Roman" w:hAnsi="Times New Roman" w:cs="Times New Roman"/>
                <w:b/>
                <w:bCs/>
                <w:lang w:val="es-PE"/>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E9BEA"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11/11/2024</w:t>
            </w:r>
          </w:p>
        </w:tc>
        <w:tc>
          <w:tcPr>
            <w:tcW w:w="26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104A12" w14:textId="77777777" w:rsidR="001F5002" w:rsidRPr="001F5002" w:rsidRDefault="001F5002" w:rsidP="001F5002">
            <w:pPr>
              <w:spacing w:before="240" w:after="240"/>
              <w:ind w:left="2160" w:hanging="2160"/>
              <w:rPr>
                <w:rFonts w:ascii="Times New Roman" w:eastAsia="Times New Roman" w:hAnsi="Times New Roman" w:cs="Times New Roman"/>
                <w:lang w:val="es-PE"/>
              </w:rPr>
            </w:pPr>
            <w:r w:rsidRPr="001F5002">
              <w:rPr>
                <w:rFonts w:ascii="Times New Roman" w:eastAsia="Times New Roman" w:hAnsi="Times New Roman" w:cs="Times New Roman"/>
                <w:lang w:val="es-PE"/>
              </w:rPr>
              <w:t>14/11/2024</w:t>
            </w:r>
          </w:p>
        </w:tc>
        <w:tc>
          <w:tcPr>
            <w:tcW w:w="12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65F78" w14:textId="77777777" w:rsidR="001F5002" w:rsidRPr="001F5002" w:rsidRDefault="001F5002" w:rsidP="001F5002">
            <w:pPr>
              <w:spacing w:before="240" w:after="240"/>
              <w:ind w:left="2160" w:hanging="2160"/>
              <w:rPr>
                <w:rFonts w:ascii="Times New Roman" w:eastAsia="Times New Roman" w:hAnsi="Times New Roman" w:cs="Times New Roman"/>
                <w:lang w:val="es-PE"/>
              </w:rPr>
            </w:pPr>
          </w:p>
        </w:tc>
      </w:tr>
    </w:tbl>
    <w:p w14:paraId="69AD28A2" w14:textId="330F6BD5" w:rsidR="003C5759" w:rsidRPr="003C5759" w:rsidRDefault="003C5759" w:rsidP="003C5759">
      <w:pPr>
        <w:spacing w:before="240" w:after="240"/>
        <w:ind w:left="2160" w:hanging="2160"/>
        <w:rPr>
          <w:rFonts w:ascii="Times New Roman" w:eastAsia="Times New Roman" w:hAnsi="Times New Roman" w:cs="Times New Roman"/>
          <w:highlight w:val="yellow"/>
        </w:rPr>
      </w:pPr>
      <w:r w:rsidRPr="003C5759">
        <w:rPr>
          <w:rFonts w:ascii="Times New Roman" w:eastAsia="Times New Roman" w:hAnsi="Times New Roman" w:cs="Times New Roman"/>
          <w:highlight w:val="yellow"/>
        </w:rPr>
        <w:t>Grafica del proceso</w:t>
      </w:r>
    </w:p>
    <w:p w14:paraId="6BDF1EF7" w14:textId="390B1373" w:rsidR="003C5759" w:rsidRPr="003C5759" w:rsidRDefault="003C5759" w:rsidP="003C5759">
      <w:pPr>
        <w:spacing w:before="240" w:after="240"/>
        <w:ind w:left="2160" w:hanging="2160"/>
        <w:rPr>
          <w:rFonts w:ascii="Times New Roman" w:eastAsia="Times New Roman" w:hAnsi="Times New Roman" w:cs="Times New Roman"/>
          <w:highlight w:val="yellow"/>
        </w:rPr>
      </w:pPr>
      <w:r w:rsidRPr="003C5759">
        <w:rPr>
          <w:rFonts w:ascii="Times New Roman" w:eastAsia="Times New Roman" w:hAnsi="Times New Roman" w:cs="Times New Roman"/>
          <w:highlight w:val="yellow"/>
        </w:rPr>
        <w:lastRenderedPageBreak/>
        <w:t>Tipos de estado</w:t>
      </w:r>
    </w:p>
    <w:p w14:paraId="0E2E5EFD" w14:textId="740A4254" w:rsidR="003C5759" w:rsidRDefault="003C5759" w:rsidP="003C5759">
      <w:pPr>
        <w:spacing w:before="240" w:after="240"/>
        <w:ind w:left="2160" w:hanging="2160"/>
        <w:rPr>
          <w:rFonts w:ascii="Times New Roman" w:eastAsia="Times New Roman" w:hAnsi="Times New Roman" w:cs="Times New Roman"/>
        </w:rPr>
      </w:pPr>
      <w:r w:rsidRPr="003C5759">
        <w:rPr>
          <w:rFonts w:ascii="Times New Roman" w:eastAsia="Times New Roman" w:hAnsi="Times New Roman" w:cs="Times New Roman"/>
          <w:highlight w:val="yellow"/>
        </w:rPr>
        <w:t>Reportes (3)</w:t>
      </w:r>
    </w:p>
    <w:p w14:paraId="2D253AC8" w14:textId="20DAD86D" w:rsidR="004F33BC" w:rsidRPr="0021233B" w:rsidRDefault="00A604D2" w:rsidP="0021233B">
      <w:pPr>
        <w:numPr>
          <w:ilvl w:val="1"/>
          <w:numId w:val="3"/>
        </w:numPr>
        <w:pBdr>
          <w:top w:val="nil"/>
          <w:left w:val="nil"/>
          <w:bottom w:val="nil"/>
          <w:right w:val="nil"/>
          <w:between w:val="nil"/>
        </w:pBdr>
        <w:spacing w:after="240"/>
        <w:rPr>
          <w:rFonts w:ascii="Times New Roman" w:eastAsia="Times New Roman" w:hAnsi="Times New Roman" w:cs="Times New Roman"/>
          <w:color w:val="000000"/>
        </w:rPr>
      </w:pPr>
      <w:r w:rsidRPr="0021233B">
        <w:rPr>
          <w:rFonts w:ascii="Times New Roman" w:eastAsia="Times New Roman" w:hAnsi="Times New Roman" w:cs="Times New Roman"/>
          <w:color w:val="000000"/>
        </w:rPr>
        <w:t>Estado</w:t>
      </w:r>
      <w:r w:rsidR="0021233B" w:rsidRPr="0021233B">
        <w:rPr>
          <w:rFonts w:ascii="Times New Roman" w:eastAsia="Times New Roman" w:hAnsi="Times New Roman" w:cs="Times New Roman"/>
        </w:rPr>
        <w:t xml:space="preserve"> de la GCS</w:t>
      </w:r>
    </w:p>
    <w:p w14:paraId="2B373F75" w14:textId="727639CC" w:rsidR="00F813A8" w:rsidRDefault="00F813A8" w:rsidP="00065BB7">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rPr>
        <w:t>Contribuciones</w:t>
      </w:r>
    </w:p>
    <w:p w14:paraId="41D46F03" w14:textId="77777777" w:rsidR="00065BB7" w:rsidRDefault="00065BB7" w:rsidP="00065BB7">
      <w:pPr>
        <w:pStyle w:val="Prrafodelista"/>
        <w:ind w:left="360"/>
      </w:pPr>
      <w:r>
        <w:rPr>
          <w:noProof/>
        </w:rPr>
        <w:drawing>
          <wp:inline distT="114300" distB="114300" distL="114300" distR="114300" wp14:anchorId="3312C078" wp14:editId="1E12F9FF">
            <wp:extent cx="5731200" cy="2133600"/>
            <wp:effectExtent l="0" t="0" r="0" b="0"/>
            <wp:docPr id="3" name="image2.png" descr="Gráfico&#10;&#10;Descripción generada automáticamente"/>
            <wp:cNvGraphicFramePr/>
            <a:graphic xmlns:a="http://schemas.openxmlformats.org/drawingml/2006/main">
              <a:graphicData uri="http://schemas.openxmlformats.org/drawingml/2006/picture">
                <pic:pic xmlns:pic="http://schemas.openxmlformats.org/drawingml/2006/picture">
                  <pic:nvPicPr>
                    <pic:cNvPr id="3" name="image2.png" descr="Gráfico&#10;&#10;Descripción generada automáticamente"/>
                    <pic:cNvPicPr preferRelativeResize="0"/>
                  </pic:nvPicPr>
                  <pic:blipFill>
                    <a:blip r:embed="rId17"/>
                    <a:srcRect/>
                    <a:stretch>
                      <a:fillRect/>
                    </a:stretch>
                  </pic:blipFill>
                  <pic:spPr>
                    <a:xfrm>
                      <a:off x="0" y="0"/>
                      <a:ext cx="5731200" cy="2133600"/>
                    </a:xfrm>
                    <a:prstGeom prst="rect">
                      <a:avLst/>
                    </a:prstGeom>
                    <a:ln/>
                  </pic:spPr>
                </pic:pic>
              </a:graphicData>
            </a:graphic>
          </wp:inline>
        </w:drawing>
      </w:r>
    </w:p>
    <w:p w14:paraId="0DB39F08" w14:textId="1DB87CFE" w:rsidR="00065BB7" w:rsidRPr="00065BB7" w:rsidRDefault="00065BB7" w:rsidP="00065BB7">
      <w:pPr>
        <w:pStyle w:val="Prrafodelista"/>
        <w:ind w:left="360"/>
        <w:rPr>
          <w:i/>
          <w:sz w:val="20"/>
          <w:szCs w:val="20"/>
        </w:rPr>
      </w:pPr>
      <w:r w:rsidRPr="00065BB7">
        <w:rPr>
          <w:i/>
          <w:sz w:val="20"/>
          <w:szCs w:val="20"/>
        </w:rPr>
        <w:t xml:space="preserve">Figura: Gráfico de contribución general de </w:t>
      </w:r>
      <w:proofErr w:type="spellStart"/>
      <w:r w:rsidRPr="00065BB7">
        <w:rPr>
          <w:i/>
          <w:sz w:val="20"/>
          <w:szCs w:val="20"/>
        </w:rPr>
        <w:t>commits</w:t>
      </w:r>
      <w:proofErr w:type="spellEnd"/>
      <w:r w:rsidRPr="00065BB7">
        <w:rPr>
          <w:i/>
          <w:sz w:val="20"/>
          <w:szCs w:val="20"/>
        </w:rPr>
        <w:t xml:space="preserve"> del repositorio</w:t>
      </w:r>
    </w:p>
    <w:p w14:paraId="3EE8C0AF" w14:textId="77777777" w:rsidR="00065BB7" w:rsidRDefault="00065BB7" w:rsidP="00065BB7">
      <w:pPr>
        <w:pStyle w:val="Prrafodelista"/>
        <w:ind w:left="360"/>
      </w:pPr>
    </w:p>
    <w:p w14:paraId="0234DE0F" w14:textId="77777777" w:rsidR="00065BB7" w:rsidRDefault="00065BB7" w:rsidP="00065BB7">
      <w:pPr>
        <w:pStyle w:val="Prrafodelista"/>
        <w:ind w:left="360"/>
      </w:pPr>
    </w:p>
    <w:p w14:paraId="413788D1" w14:textId="77777777" w:rsidR="00065BB7" w:rsidRDefault="00065BB7" w:rsidP="00065BB7">
      <w:r>
        <w:rPr>
          <w:noProof/>
        </w:rPr>
        <w:drawing>
          <wp:inline distT="114300" distB="114300" distL="114300" distR="114300" wp14:anchorId="36BB9F49" wp14:editId="590D5EE3">
            <wp:extent cx="5731200" cy="4457700"/>
            <wp:effectExtent l="0" t="0" r="0" b="0"/>
            <wp:docPr id="2" name="image3.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2" name="image3.png" descr="Interfaz de usuario gráfica, Aplicación&#10;&#10;Descripción generada automáticamente"/>
                    <pic:cNvPicPr preferRelativeResize="0"/>
                  </pic:nvPicPr>
                  <pic:blipFill>
                    <a:blip r:embed="rId18"/>
                    <a:srcRect/>
                    <a:stretch>
                      <a:fillRect/>
                    </a:stretch>
                  </pic:blipFill>
                  <pic:spPr>
                    <a:xfrm>
                      <a:off x="0" y="0"/>
                      <a:ext cx="5731200" cy="4457700"/>
                    </a:xfrm>
                    <a:prstGeom prst="rect">
                      <a:avLst/>
                    </a:prstGeom>
                    <a:ln/>
                  </pic:spPr>
                </pic:pic>
              </a:graphicData>
            </a:graphic>
          </wp:inline>
        </w:drawing>
      </w:r>
    </w:p>
    <w:p w14:paraId="0A888995" w14:textId="10D6E6B2" w:rsidR="00065BB7" w:rsidRPr="00065BB7" w:rsidRDefault="00065BB7" w:rsidP="00065BB7">
      <w:pPr>
        <w:pStyle w:val="Prrafodelista"/>
        <w:ind w:left="360"/>
        <w:rPr>
          <w:i/>
          <w:sz w:val="20"/>
          <w:szCs w:val="20"/>
        </w:rPr>
      </w:pPr>
      <w:r w:rsidRPr="00065BB7">
        <w:rPr>
          <w:i/>
          <w:sz w:val="20"/>
          <w:szCs w:val="20"/>
        </w:rPr>
        <w:t xml:space="preserve">Figura: Gráficos de contribución por integrante de </w:t>
      </w:r>
      <w:proofErr w:type="spellStart"/>
      <w:r w:rsidRPr="00065BB7">
        <w:rPr>
          <w:i/>
          <w:sz w:val="20"/>
          <w:szCs w:val="20"/>
        </w:rPr>
        <w:t>commits</w:t>
      </w:r>
      <w:proofErr w:type="spellEnd"/>
      <w:r w:rsidRPr="00065BB7">
        <w:rPr>
          <w:i/>
          <w:sz w:val="20"/>
          <w:szCs w:val="20"/>
        </w:rPr>
        <w:t xml:space="preserve"> del repositorio</w:t>
      </w:r>
    </w:p>
    <w:p w14:paraId="1B5909AA" w14:textId="77777777" w:rsidR="00065BB7" w:rsidRPr="00065BB7" w:rsidRDefault="00065BB7" w:rsidP="00065BB7">
      <w:pPr>
        <w:pBdr>
          <w:top w:val="nil"/>
          <w:left w:val="nil"/>
          <w:bottom w:val="nil"/>
          <w:right w:val="nil"/>
          <w:between w:val="nil"/>
        </w:pBdr>
        <w:spacing w:after="240"/>
        <w:rPr>
          <w:rFonts w:ascii="Times New Roman" w:eastAsia="Times New Roman" w:hAnsi="Times New Roman" w:cs="Times New Roman"/>
          <w:color w:val="000000"/>
        </w:rPr>
      </w:pPr>
    </w:p>
    <w:p w14:paraId="1791A1A7" w14:textId="59ACE4CD" w:rsidR="00D31930" w:rsidRPr="00D31930" w:rsidRDefault="00D31930" w:rsidP="00D31930">
      <w:pPr>
        <w:pBdr>
          <w:top w:val="nil"/>
          <w:left w:val="nil"/>
          <w:bottom w:val="nil"/>
          <w:right w:val="nil"/>
          <w:between w:val="nil"/>
        </w:pBdr>
        <w:spacing w:after="240"/>
        <w:rPr>
          <w:rFonts w:ascii="Times New Roman" w:eastAsia="Times New Roman" w:hAnsi="Times New Roman" w:cs="Times New Roman"/>
          <w:color w:val="000000"/>
        </w:rPr>
      </w:pPr>
    </w:p>
    <w:p w14:paraId="48F346BB" w14:textId="77777777" w:rsidR="00D31930" w:rsidRDefault="00D31930" w:rsidP="00D31930">
      <w:pPr>
        <w:pStyle w:val="Prrafodelista"/>
        <w:rPr>
          <w:rFonts w:ascii="Times New Roman" w:eastAsia="Times New Roman" w:hAnsi="Times New Roman" w:cs="Times New Roman"/>
        </w:rPr>
      </w:pPr>
    </w:p>
    <w:p w14:paraId="2700B552" w14:textId="6D455318" w:rsidR="00F813A8" w:rsidRPr="0021233B" w:rsidRDefault="00F813A8" w:rsidP="0021233B">
      <w:pPr>
        <w:numPr>
          <w:ilvl w:val="2"/>
          <w:numId w:val="3"/>
        </w:numPr>
        <w:pBdr>
          <w:top w:val="nil"/>
          <w:left w:val="nil"/>
          <w:bottom w:val="nil"/>
          <w:right w:val="nil"/>
          <w:between w:val="nil"/>
        </w:pBdr>
        <w:spacing w:after="240"/>
        <w:rPr>
          <w:rFonts w:ascii="Times New Roman" w:eastAsia="Times New Roman" w:hAnsi="Times New Roman" w:cs="Times New Roman"/>
          <w:color w:val="000000"/>
        </w:rPr>
      </w:pPr>
      <w:r>
        <w:rPr>
          <w:rFonts w:ascii="Times New Roman" w:eastAsia="Times New Roman" w:hAnsi="Times New Roman" w:cs="Times New Roman"/>
        </w:rPr>
        <w:t>Network</w:t>
      </w:r>
    </w:p>
    <w:p w14:paraId="3988E6BD" w14:textId="561F745E" w:rsidR="0021233B" w:rsidRPr="0021233B" w:rsidRDefault="006C4ACC" w:rsidP="0021233B">
      <w:pPr>
        <w:pBdr>
          <w:top w:val="nil"/>
          <w:left w:val="nil"/>
          <w:bottom w:val="nil"/>
          <w:right w:val="nil"/>
          <w:between w:val="nil"/>
        </w:pBdr>
        <w:spacing w:after="240"/>
        <w:ind w:left="720"/>
        <w:rPr>
          <w:rFonts w:ascii="Times New Roman" w:eastAsia="Times New Roman" w:hAnsi="Times New Roman" w:cs="Times New Roman"/>
          <w:color w:val="000000"/>
        </w:rPr>
      </w:pPr>
      <w:r w:rsidRPr="006C4ACC">
        <w:rPr>
          <w:rFonts w:ascii="Times New Roman" w:eastAsia="Times New Roman" w:hAnsi="Times New Roman" w:cs="Times New Roman"/>
          <w:noProof/>
          <w:color w:val="000000"/>
        </w:rPr>
        <w:drawing>
          <wp:anchor distT="0" distB="0" distL="114300" distR="114300" simplePos="0" relativeHeight="251663360" behindDoc="0" locked="0" layoutInCell="1" allowOverlap="1" wp14:anchorId="0FC015B7" wp14:editId="457C8B01">
            <wp:simplePos x="0" y="0"/>
            <wp:positionH relativeFrom="column">
              <wp:posOffset>0</wp:posOffset>
            </wp:positionH>
            <wp:positionV relativeFrom="paragraph">
              <wp:posOffset>334645</wp:posOffset>
            </wp:positionV>
            <wp:extent cx="5733415" cy="1713230"/>
            <wp:effectExtent l="0" t="0" r="635" b="1270"/>
            <wp:wrapTopAndBottom/>
            <wp:docPr id="1226920054"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20054" name="Imagen 1" descr="Imagen que contiene Diagrama&#10;&#10;Descripción generada automáticamente"/>
                    <pic:cNvPicPr/>
                  </pic:nvPicPr>
                  <pic:blipFill>
                    <a:blip r:embed="rId19"/>
                    <a:stretch>
                      <a:fillRect/>
                    </a:stretch>
                  </pic:blipFill>
                  <pic:spPr>
                    <a:xfrm>
                      <a:off x="0" y="0"/>
                      <a:ext cx="5733415" cy="1713230"/>
                    </a:xfrm>
                    <a:prstGeom prst="rect">
                      <a:avLst/>
                    </a:prstGeom>
                  </pic:spPr>
                </pic:pic>
              </a:graphicData>
            </a:graphic>
          </wp:anchor>
        </w:drawing>
      </w:r>
    </w:p>
    <w:p w14:paraId="1F5CFBDB" w14:textId="4F51F9BC" w:rsidR="00065BB7" w:rsidRPr="00065BB7" w:rsidRDefault="00065BB7" w:rsidP="00065BB7">
      <w:pPr>
        <w:pStyle w:val="Prrafodelista"/>
        <w:ind w:left="360"/>
        <w:rPr>
          <w:i/>
          <w:sz w:val="20"/>
          <w:szCs w:val="20"/>
        </w:rPr>
      </w:pPr>
      <w:proofErr w:type="gramStart"/>
      <w:r w:rsidRPr="00065BB7">
        <w:rPr>
          <w:i/>
          <w:sz w:val="20"/>
          <w:szCs w:val="20"/>
        </w:rPr>
        <w:t>Figura :</w:t>
      </w:r>
      <w:proofErr w:type="gramEnd"/>
      <w:r w:rsidRPr="00065BB7">
        <w:rPr>
          <w:i/>
          <w:sz w:val="20"/>
          <w:szCs w:val="20"/>
        </w:rPr>
        <w:t xml:space="preserve"> Gráfico</w:t>
      </w:r>
      <w:r w:rsidR="007838AF">
        <w:rPr>
          <w:i/>
          <w:sz w:val="20"/>
          <w:szCs w:val="20"/>
        </w:rPr>
        <w:t xml:space="preserve"> de flujo de ramas en el repositorio</w:t>
      </w:r>
    </w:p>
    <w:p w14:paraId="2D253AC9" w14:textId="77777777" w:rsidR="004F33BC" w:rsidRDefault="004F33BC" w:rsidP="00065BB7">
      <w:pPr>
        <w:pBdr>
          <w:top w:val="nil"/>
          <w:left w:val="nil"/>
          <w:bottom w:val="nil"/>
          <w:right w:val="nil"/>
          <w:between w:val="nil"/>
        </w:pBdr>
        <w:rPr>
          <w:rFonts w:ascii="Times New Roman" w:eastAsia="Times New Roman" w:hAnsi="Times New Roman" w:cs="Times New Roman"/>
          <w:color w:val="000000"/>
        </w:rPr>
      </w:pPr>
    </w:p>
    <w:p w14:paraId="2D253ACA" w14:textId="77777777" w:rsidR="004F33BC" w:rsidRDefault="004F33BC">
      <w:pPr>
        <w:pBdr>
          <w:top w:val="nil"/>
          <w:left w:val="nil"/>
          <w:bottom w:val="nil"/>
          <w:right w:val="nil"/>
          <w:between w:val="nil"/>
        </w:pBdr>
        <w:ind w:left="360"/>
        <w:rPr>
          <w:rFonts w:ascii="Times New Roman" w:eastAsia="Times New Roman" w:hAnsi="Times New Roman" w:cs="Times New Roman"/>
          <w:color w:val="000000"/>
        </w:rPr>
      </w:pPr>
    </w:p>
    <w:p w14:paraId="2D253ACB" w14:textId="77777777" w:rsidR="004F33BC" w:rsidRDefault="004F33BC">
      <w:pPr>
        <w:pBdr>
          <w:top w:val="nil"/>
          <w:left w:val="nil"/>
          <w:bottom w:val="nil"/>
          <w:right w:val="nil"/>
          <w:between w:val="nil"/>
        </w:pBdr>
        <w:ind w:left="1440"/>
        <w:rPr>
          <w:rFonts w:ascii="Times New Roman" w:eastAsia="Times New Roman" w:hAnsi="Times New Roman" w:cs="Times New Roman"/>
          <w:color w:val="000000"/>
        </w:rPr>
      </w:pPr>
    </w:p>
    <w:p w14:paraId="24F76967" w14:textId="77777777" w:rsidR="007838AF" w:rsidRDefault="007838AF">
      <w:pPr>
        <w:pBdr>
          <w:top w:val="nil"/>
          <w:left w:val="nil"/>
          <w:bottom w:val="nil"/>
          <w:right w:val="nil"/>
          <w:between w:val="nil"/>
        </w:pBdr>
        <w:ind w:left="1440"/>
        <w:rPr>
          <w:rFonts w:ascii="Times New Roman" w:eastAsia="Times New Roman" w:hAnsi="Times New Roman" w:cs="Times New Roman"/>
          <w:color w:val="000000"/>
        </w:rPr>
      </w:pPr>
    </w:p>
    <w:p w14:paraId="5169E152" w14:textId="78CFEFA2" w:rsidR="007308DD" w:rsidRPr="007308DD" w:rsidRDefault="007308DD" w:rsidP="007308DD">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sidRPr="007308DD">
        <w:rPr>
          <w:rFonts w:ascii="Times New Roman" w:eastAsia="Times New Roman" w:hAnsi="Times New Roman" w:cs="Times New Roman"/>
          <w:color w:val="000000"/>
          <w:highlight w:val="yellow"/>
        </w:rPr>
        <w:t>Auditoria</w:t>
      </w:r>
      <w:r w:rsidRPr="007308DD">
        <w:rPr>
          <w:rFonts w:ascii="Times New Roman" w:eastAsia="Times New Roman" w:hAnsi="Times New Roman" w:cs="Times New Roman"/>
          <w:highlight w:val="yellow"/>
        </w:rPr>
        <w:t xml:space="preserve"> de la GCS</w:t>
      </w:r>
    </w:p>
    <w:p w14:paraId="5283D36E" w14:textId="0A6DD39D" w:rsidR="007308DD" w:rsidRPr="007308DD" w:rsidRDefault="007308DD" w:rsidP="007308DD">
      <w:pPr>
        <w:numPr>
          <w:ilvl w:val="2"/>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sidRPr="007308DD">
        <w:rPr>
          <w:rFonts w:ascii="Times New Roman" w:eastAsia="Times New Roman" w:hAnsi="Times New Roman" w:cs="Times New Roman"/>
          <w:highlight w:val="yellow"/>
        </w:rPr>
        <w:t>Auditoria Física</w:t>
      </w:r>
    </w:p>
    <w:p w14:paraId="5E6FF784" w14:textId="7499D9E2" w:rsidR="007308DD" w:rsidRPr="007308DD" w:rsidRDefault="007308DD" w:rsidP="007308DD">
      <w:pPr>
        <w:pBdr>
          <w:top w:val="nil"/>
          <w:left w:val="nil"/>
          <w:bottom w:val="nil"/>
          <w:right w:val="nil"/>
          <w:between w:val="nil"/>
        </w:pBdr>
        <w:spacing w:after="240"/>
        <w:ind w:left="1440"/>
        <w:rPr>
          <w:rFonts w:ascii="Times New Roman" w:eastAsia="Times New Roman" w:hAnsi="Times New Roman" w:cs="Times New Roman"/>
          <w:color w:val="000000"/>
        </w:rPr>
      </w:pPr>
      <w:r>
        <w:rPr>
          <w:rFonts w:ascii="Times New Roman" w:eastAsia="Times New Roman" w:hAnsi="Times New Roman" w:cs="Times New Roman"/>
        </w:rPr>
        <w:t xml:space="preserve">Explicar </w:t>
      </w:r>
      <w:r w:rsidRPr="007308DD">
        <w:rPr>
          <w:rFonts w:ascii="Times New Roman" w:eastAsia="Times New Roman" w:hAnsi="Times New Roman" w:cs="Times New Roman"/>
        </w:rPr>
        <w:t>Lista de ítems que se encuentran en línea base 3</w:t>
      </w:r>
    </w:p>
    <w:p w14:paraId="09AAD2FB" w14:textId="57792BEC" w:rsidR="007308DD" w:rsidRPr="007308DD" w:rsidRDefault="007308DD" w:rsidP="007308DD">
      <w:pPr>
        <w:numPr>
          <w:ilvl w:val="2"/>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sidRPr="007308DD">
        <w:rPr>
          <w:rFonts w:ascii="Times New Roman" w:eastAsia="Times New Roman" w:hAnsi="Times New Roman" w:cs="Times New Roman"/>
          <w:highlight w:val="yellow"/>
        </w:rPr>
        <w:t>Auditoria Funcional</w:t>
      </w:r>
    </w:p>
    <w:tbl>
      <w:tblPr>
        <w:tblStyle w:val="Tablaconcuadrcula"/>
        <w:tblW w:w="0" w:type="auto"/>
        <w:tblInd w:w="1440" w:type="dxa"/>
        <w:tblLook w:val="04A0" w:firstRow="1" w:lastRow="0" w:firstColumn="1" w:lastColumn="0" w:noHBand="0" w:noVBand="1"/>
      </w:tblPr>
      <w:tblGrid>
        <w:gridCol w:w="1897"/>
        <w:gridCol w:w="1919"/>
        <w:gridCol w:w="1893"/>
        <w:gridCol w:w="1870"/>
      </w:tblGrid>
      <w:tr w:rsidR="007308DD" w14:paraId="621AECEF" w14:textId="77777777" w:rsidTr="007308DD">
        <w:tc>
          <w:tcPr>
            <w:tcW w:w="2254" w:type="dxa"/>
          </w:tcPr>
          <w:p w14:paraId="137EBEBA" w14:textId="5878CCF5" w:rsidR="007308DD" w:rsidRPr="007308DD" w:rsidRDefault="007308DD" w:rsidP="007308DD">
            <w:pPr>
              <w:spacing w:after="240"/>
              <w:rPr>
                <w:rFonts w:ascii="Times New Roman" w:eastAsia="Times New Roman" w:hAnsi="Times New Roman" w:cs="Times New Roman"/>
                <w:color w:val="000000"/>
              </w:rPr>
            </w:pPr>
            <w:r w:rsidRPr="007308DD">
              <w:rPr>
                <w:rFonts w:ascii="Times New Roman" w:eastAsia="Times New Roman" w:hAnsi="Times New Roman" w:cs="Times New Roman"/>
                <w:color w:val="000000"/>
              </w:rPr>
              <w:t>Historia de Usuario</w:t>
            </w:r>
          </w:p>
        </w:tc>
        <w:tc>
          <w:tcPr>
            <w:tcW w:w="2255" w:type="dxa"/>
          </w:tcPr>
          <w:p w14:paraId="0067A6FD" w14:textId="0ACA39FE" w:rsidR="007308DD" w:rsidRPr="007308DD" w:rsidRDefault="007308DD" w:rsidP="007308DD">
            <w:pPr>
              <w:spacing w:after="240"/>
              <w:rPr>
                <w:rFonts w:ascii="Times New Roman" w:eastAsia="Times New Roman" w:hAnsi="Times New Roman" w:cs="Times New Roman"/>
                <w:color w:val="000000"/>
              </w:rPr>
            </w:pPr>
            <w:r w:rsidRPr="007308DD">
              <w:rPr>
                <w:rFonts w:ascii="Times New Roman" w:eastAsia="Times New Roman" w:hAnsi="Times New Roman" w:cs="Times New Roman"/>
                <w:color w:val="000000"/>
              </w:rPr>
              <w:t>Fecha de auditoría</w:t>
            </w:r>
          </w:p>
        </w:tc>
        <w:tc>
          <w:tcPr>
            <w:tcW w:w="2255" w:type="dxa"/>
          </w:tcPr>
          <w:p w14:paraId="237DDAFB" w14:textId="3B7D7D87" w:rsidR="007308DD" w:rsidRPr="007308DD" w:rsidRDefault="007308DD" w:rsidP="007308DD">
            <w:pPr>
              <w:spacing w:after="240"/>
              <w:rPr>
                <w:rFonts w:ascii="Times New Roman" w:eastAsia="Times New Roman" w:hAnsi="Times New Roman" w:cs="Times New Roman"/>
                <w:color w:val="000000"/>
              </w:rPr>
            </w:pPr>
            <w:r w:rsidRPr="007308DD">
              <w:rPr>
                <w:rFonts w:ascii="Times New Roman" w:eastAsia="Times New Roman" w:hAnsi="Times New Roman" w:cs="Times New Roman"/>
                <w:color w:val="000000"/>
              </w:rPr>
              <w:t>Auditor</w:t>
            </w:r>
          </w:p>
        </w:tc>
        <w:tc>
          <w:tcPr>
            <w:tcW w:w="2255" w:type="dxa"/>
          </w:tcPr>
          <w:p w14:paraId="2E4682F6" w14:textId="4884678D" w:rsidR="007308DD" w:rsidRPr="007308DD" w:rsidRDefault="007308DD" w:rsidP="007308DD">
            <w:pPr>
              <w:spacing w:after="240"/>
              <w:rPr>
                <w:rFonts w:ascii="Times New Roman" w:eastAsia="Times New Roman" w:hAnsi="Times New Roman" w:cs="Times New Roman"/>
                <w:color w:val="000000"/>
              </w:rPr>
            </w:pPr>
            <w:r w:rsidRPr="007308DD">
              <w:rPr>
                <w:rFonts w:ascii="Times New Roman" w:eastAsia="Times New Roman" w:hAnsi="Times New Roman" w:cs="Times New Roman"/>
                <w:color w:val="000000"/>
              </w:rPr>
              <w:t>Estado</w:t>
            </w:r>
          </w:p>
        </w:tc>
      </w:tr>
      <w:tr w:rsidR="007308DD" w14:paraId="41B14967" w14:textId="77777777" w:rsidTr="007308DD">
        <w:tc>
          <w:tcPr>
            <w:tcW w:w="2254" w:type="dxa"/>
          </w:tcPr>
          <w:p w14:paraId="3E00774C"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32ED7CB8"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5BD67E14"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4EAF99EF" w14:textId="77777777" w:rsidR="007308DD" w:rsidRDefault="007308DD" w:rsidP="007308DD">
            <w:pPr>
              <w:spacing w:after="240"/>
              <w:rPr>
                <w:rFonts w:ascii="Times New Roman" w:eastAsia="Times New Roman" w:hAnsi="Times New Roman" w:cs="Times New Roman"/>
                <w:color w:val="000000"/>
                <w:highlight w:val="yellow"/>
              </w:rPr>
            </w:pPr>
          </w:p>
        </w:tc>
      </w:tr>
      <w:tr w:rsidR="007308DD" w14:paraId="0CAEB73A" w14:textId="77777777" w:rsidTr="007308DD">
        <w:tc>
          <w:tcPr>
            <w:tcW w:w="2254" w:type="dxa"/>
          </w:tcPr>
          <w:p w14:paraId="4959DD9E"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1797D124"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363F0448" w14:textId="77777777" w:rsidR="007308DD" w:rsidRDefault="007308DD" w:rsidP="007308DD">
            <w:pPr>
              <w:spacing w:after="240"/>
              <w:rPr>
                <w:rFonts w:ascii="Times New Roman" w:eastAsia="Times New Roman" w:hAnsi="Times New Roman" w:cs="Times New Roman"/>
                <w:color w:val="000000"/>
                <w:highlight w:val="yellow"/>
              </w:rPr>
            </w:pPr>
          </w:p>
        </w:tc>
        <w:tc>
          <w:tcPr>
            <w:tcW w:w="2255" w:type="dxa"/>
          </w:tcPr>
          <w:p w14:paraId="2A940C75" w14:textId="77777777" w:rsidR="007308DD" w:rsidRDefault="007308DD" w:rsidP="007308DD">
            <w:pPr>
              <w:spacing w:after="240"/>
              <w:rPr>
                <w:rFonts w:ascii="Times New Roman" w:eastAsia="Times New Roman" w:hAnsi="Times New Roman" w:cs="Times New Roman"/>
                <w:color w:val="000000"/>
                <w:highlight w:val="yellow"/>
              </w:rPr>
            </w:pPr>
          </w:p>
        </w:tc>
      </w:tr>
    </w:tbl>
    <w:p w14:paraId="7875701E" w14:textId="77777777" w:rsidR="007308DD" w:rsidRPr="007308DD" w:rsidRDefault="007308DD" w:rsidP="007308DD">
      <w:pPr>
        <w:pBdr>
          <w:top w:val="nil"/>
          <w:left w:val="nil"/>
          <w:bottom w:val="nil"/>
          <w:right w:val="nil"/>
          <w:between w:val="nil"/>
        </w:pBdr>
        <w:spacing w:after="240"/>
        <w:ind w:left="1440"/>
        <w:rPr>
          <w:rFonts w:ascii="Times New Roman" w:eastAsia="Times New Roman" w:hAnsi="Times New Roman" w:cs="Times New Roman"/>
          <w:color w:val="000000"/>
          <w:highlight w:val="yellow"/>
        </w:rPr>
      </w:pPr>
    </w:p>
    <w:p w14:paraId="2D253ACC" w14:textId="245AFB5D" w:rsidR="004F33BC" w:rsidRDefault="0054604B">
      <w:pPr>
        <w:numPr>
          <w:ilvl w:val="1"/>
          <w:numId w:val="3"/>
        </w:numPr>
        <w:pBdr>
          <w:top w:val="nil"/>
          <w:left w:val="nil"/>
          <w:bottom w:val="nil"/>
          <w:right w:val="nil"/>
          <w:between w:val="nil"/>
        </w:pBdr>
        <w:spacing w:after="240"/>
        <w:rPr>
          <w:rFonts w:ascii="Times New Roman" w:eastAsia="Times New Roman" w:hAnsi="Times New Roman" w:cs="Times New Roman"/>
          <w:color w:val="000000"/>
          <w:highlight w:val="yellow"/>
        </w:rPr>
      </w:pPr>
      <w:r w:rsidRPr="0054604B">
        <w:rPr>
          <w:rFonts w:ascii="Times New Roman" w:eastAsia="Times New Roman" w:hAnsi="Times New Roman" w:cs="Times New Roman"/>
          <w:b/>
          <w:bCs/>
          <w:color w:val="000000"/>
          <w:highlight w:val="yellow"/>
        </w:rPr>
        <w:t xml:space="preserve">Gestión de </w:t>
      </w:r>
      <w:proofErr w:type="spellStart"/>
      <w:proofErr w:type="gramStart"/>
      <w:r w:rsidRPr="0054604B">
        <w:rPr>
          <w:rFonts w:ascii="Times New Roman" w:eastAsia="Times New Roman" w:hAnsi="Times New Roman" w:cs="Times New Roman"/>
          <w:b/>
          <w:bCs/>
          <w:color w:val="000000"/>
          <w:highlight w:val="yellow"/>
        </w:rPr>
        <w:t>Release</w:t>
      </w:r>
      <w:proofErr w:type="spellEnd"/>
      <w:r>
        <w:rPr>
          <w:rFonts w:ascii="Times New Roman" w:eastAsia="Times New Roman" w:hAnsi="Times New Roman" w:cs="Times New Roman"/>
          <w:b/>
          <w:color w:val="000000"/>
          <w:highlight w:val="yellow"/>
        </w:rPr>
        <w:t xml:space="preserve">  y</w:t>
      </w:r>
      <w:proofErr w:type="gramEnd"/>
      <w:r>
        <w:rPr>
          <w:rFonts w:ascii="Times New Roman" w:eastAsia="Times New Roman" w:hAnsi="Times New Roman" w:cs="Times New Roman"/>
          <w:b/>
          <w:color w:val="000000"/>
          <w:highlight w:val="yellow"/>
        </w:rPr>
        <w:t xml:space="preserve"> </w:t>
      </w:r>
      <w:r w:rsidR="00A604D2">
        <w:rPr>
          <w:rFonts w:ascii="Times New Roman" w:eastAsia="Times New Roman" w:hAnsi="Times New Roman" w:cs="Times New Roman"/>
          <w:b/>
          <w:color w:val="000000"/>
          <w:highlight w:val="yellow"/>
        </w:rPr>
        <w:t>Entrega del software</w:t>
      </w:r>
      <w:r w:rsidR="00A604D2">
        <w:rPr>
          <w:rFonts w:ascii="Times New Roman" w:eastAsia="Times New Roman" w:hAnsi="Times New Roman" w:cs="Times New Roman"/>
          <w:color w:val="000000"/>
          <w:highlight w:val="yellow"/>
        </w:rPr>
        <w:t xml:space="preserve"> </w:t>
      </w:r>
    </w:p>
    <w:p w14:paraId="1B4E9431" w14:textId="77777777" w:rsidR="007308DD" w:rsidRDefault="00A604D2">
      <w:pPr>
        <w:spacing w:before="240" w:after="240"/>
        <w:ind w:left="2880" w:hanging="2160"/>
        <w:rPr>
          <w:rFonts w:ascii="Times New Roman" w:eastAsia="Times New Roman" w:hAnsi="Times New Roman" w:cs="Times New Roman"/>
          <w:b/>
          <w:bCs/>
        </w:rPr>
      </w:pPr>
      <w:r w:rsidRPr="00F93ECD">
        <w:rPr>
          <w:rFonts w:ascii="Times New Roman" w:eastAsia="Times New Roman" w:hAnsi="Times New Roman" w:cs="Times New Roman"/>
          <w:b/>
          <w:bCs/>
          <w:highlight w:val="yellow"/>
        </w:rPr>
        <w:t xml:space="preserve">3.5.1. </w:t>
      </w:r>
      <w:r w:rsidR="0054604B" w:rsidRPr="00F93ECD">
        <w:rPr>
          <w:rFonts w:ascii="Times New Roman" w:eastAsia="Times New Roman" w:hAnsi="Times New Roman" w:cs="Times New Roman"/>
          <w:b/>
          <w:bCs/>
          <w:highlight w:val="yellow"/>
        </w:rPr>
        <w:t>Gestión de reléase</w:t>
      </w:r>
      <w:r w:rsidR="0054604B" w:rsidRPr="008216C5">
        <w:rPr>
          <w:rFonts w:ascii="Times New Roman" w:eastAsia="Times New Roman" w:hAnsi="Times New Roman" w:cs="Times New Roman"/>
          <w:b/>
          <w:bCs/>
        </w:rPr>
        <w:t xml:space="preserve"> </w:t>
      </w:r>
    </w:p>
    <w:p w14:paraId="2D253ACD" w14:textId="3D30FC5F" w:rsidR="004F33BC" w:rsidRPr="007308DD" w:rsidRDefault="0054604B">
      <w:pPr>
        <w:spacing w:before="240" w:after="240"/>
        <w:ind w:left="2880" w:hanging="2160"/>
        <w:rPr>
          <w:rFonts w:ascii="Times New Roman" w:eastAsia="Times New Roman" w:hAnsi="Times New Roman" w:cs="Times New Roman"/>
        </w:rPr>
      </w:pPr>
      <w:r w:rsidRPr="007308DD">
        <w:rPr>
          <w:rFonts w:ascii="Times New Roman" w:eastAsia="Times New Roman" w:hAnsi="Times New Roman" w:cs="Times New Roman"/>
        </w:rPr>
        <w:t>(estructura carpetas</w:t>
      </w:r>
      <w:r w:rsidR="008216C5" w:rsidRPr="007308DD">
        <w:rPr>
          <w:rFonts w:ascii="Times New Roman" w:eastAsia="Times New Roman" w:hAnsi="Times New Roman" w:cs="Times New Roman"/>
        </w:rPr>
        <w:t xml:space="preserve"> clientes, proyectos y fechas</w:t>
      </w:r>
      <w:r w:rsidRPr="007308DD">
        <w:rPr>
          <w:rFonts w:ascii="Times New Roman" w:eastAsia="Times New Roman" w:hAnsi="Times New Roman" w:cs="Times New Roman"/>
        </w:rPr>
        <w:t>)</w:t>
      </w:r>
    </w:p>
    <w:p w14:paraId="52D1297A" w14:textId="77777777" w:rsidR="007308DD" w:rsidRDefault="00A604D2">
      <w:pPr>
        <w:spacing w:before="240" w:after="240"/>
        <w:ind w:left="2880" w:hanging="2160"/>
        <w:rPr>
          <w:rFonts w:ascii="Times New Roman" w:eastAsia="Times New Roman" w:hAnsi="Times New Roman" w:cs="Times New Roman"/>
        </w:rPr>
      </w:pPr>
      <w:proofErr w:type="gramStart"/>
      <w:r w:rsidRPr="00F93ECD">
        <w:rPr>
          <w:rFonts w:ascii="Times New Roman" w:eastAsia="Times New Roman" w:hAnsi="Times New Roman" w:cs="Times New Roman"/>
          <w:b/>
          <w:bCs/>
          <w:highlight w:val="yellow"/>
        </w:rPr>
        <w:t xml:space="preserve">3.5.2  </w:t>
      </w:r>
      <w:r w:rsidR="0054604B" w:rsidRPr="00F93ECD">
        <w:rPr>
          <w:rFonts w:ascii="Times New Roman" w:eastAsia="Times New Roman" w:hAnsi="Times New Roman" w:cs="Times New Roman"/>
          <w:b/>
          <w:bCs/>
          <w:highlight w:val="yellow"/>
        </w:rPr>
        <w:t>Proponer</w:t>
      </w:r>
      <w:proofErr w:type="gramEnd"/>
      <w:r w:rsidR="0054604B" w:rsidRPr="00F93ECD">
        <w:rPr>
          <w:rFonts w:ascii="Times New Roman" w:eastAsia="Times New Roman" w:hAnsi="Times New Roman" w:cs="Times New Roman"/>
          <w:b/>
          <w:bCs/>
          <w:highlight w:val="yellow"/>
        </w:rPr>
        <w:t xml:space="preserve"> un Proceso de pase a producción</w:t>
      </w:r>
      <w:r w:rsidR="0054604B">
        <w:rPr>
          <w:rFonts w:ascii="Times New Roman" w:eastAsia="Times New Roman" w:hAnsi="Times New Roman" w:cs="Times New Roman"/>
        </w:rPr>
        <w:t xml:space="preserve"> </w:t>
      </w:r>
    </w:p>
    <w:p w14:paraId="2D253ACE" w14:textId="6026FD52" w:rsidR="004F33BC" w:rsidRDefault="0054604B">
      <w:pPr>
        <w:spacing w:before="240" w:after="240"/>
        <w:ind w:left="2880" w:hanging="2160"/>
        <w:rPr>
          <w:rFonts w:ascii="Times New Roman" w:eastAsia="Times New Roman" w:hAnsi="Times New Roman" w:cs="Times New Roman"/>
        </w:rPr>
      </w:pPr>
      <w:r>
        <w:rPr>
          <w:rFonts w:ascii="Times New Roman" w:eastAsia="Times New Roman" w:hAnsi="Times New Roman" w:cs="Times New Roman"/>
        </w:rPr>
        <w:t>(Pasos a seguir</w:t>
      </w:r>
      <w:r>
        <w:rPr>
          <w:rFonts w:ascii="Times New Roman" w:eastAsia="Times New Roman" w:hAnsi="Times New Roman" w:cs="Times New Roman"/>
        </w:rPr>
        <w:t xml:space="preserve"> según herramientas </w:t>
      </w:r>
      <w:r w:rsidR="00361A3D">
        <w:rPr>
          <w:rFonts w:ascii="Times New Roman" w:eastAsia="Times New Roman" w:hAnsi="Times New Roman" w:cs="Times New Roman"/>
        </w:rPr>
        <w:t>utilizadas</w:t>
      </w:r>
      <w:r>
        <w:rPr>
          <w:rFonts w:ascii="Times New Roman" w:eastAsia="Times New Roman" w:hAnsi="Times New Roman" w:cs="Times New Roman"/>
        </w:rPr>
        <w:t>)</w:t>
      </w:r>
    </w:p>
    <w:p w14:paraId="2D253AD3" w14:textId="77777777" w:rsidR="004F33BC" w:rsidRDefault="004F33BC">
      <w:pPr>
        <w:rPr>
          <w:rFonts w:ascii="Times New Roman" w:eastAsia="Times New Roman" w:hAnsi="Times New Roman" w:cs="Times New Roman"/>
        </w:rPr>
      </w:pPr>
    </w:p>
    <w:p w14:paraId="2D253AD4" w14:textId="1193C20F" w:rsidR="004F33BC" w:rsidRDefault="004F33BC">
      <w:pPr>
        <w:rPr>
          <w:rFonts w:ascii="Times New Roman" w:eastAsia="Times New Roman" w:hAnsi="Times New Roman" w:cs="Times New Roman"/>
        </w:rPr>
      </w:pPr>
    </w:p>
    <w:p w14:paraId="2D253AD5" w14:textId="77777777" w:rsidR="004F33BC" w:rsidRDefault="004F33BC">
      <w:pPr>
        <w:rPr>
          <w:rFonts w:ascii="Times New Roman" w:eastAsia="Times New Roman" w:hAnsi="Times New Roman" w:cs="Times New Roman"/>
        </w:rPr>
      </w:pPr>
    </w:p>
    <w:p w14:paraId="2D253AD6" w14:textId="77777777" w:rsidR="004F33BC" w:rsidRDefault="004F33BC">
      <w:pPr>
        <w:rPr>
          <w:rFonts w:ascii="Times New Roman" w:eastAsia="Times New Roman" w:hAnsi="Times New Roman" w:cs="Times New Roman"/>
        </w:rPr>
      </w:pPr>
    </w:p>
    <w:p w14:paraId="2D253AD7" w14:textId="77777777" w:rsidR="004F33BC" w:rsidRDefault="004F33BC">
      <w:pPr>
        <w:rPr>
          <w:rFonts w:ascii="Times New Roman" w:eastAsia="Times New Roman" w:hAnsi="Times New Roman" w:cs="Times New Roman"/>
        </w:rPr>
      </w:pPr>
    </w:p>
    <w:p w14:paraId="2D253AD8" w14:textId="77777777" w:rsidR="004F33BC" w:rsidRDefault="004F33BC">
      <w:pPr>
        <w:rPr>
          <w:rFonts w:ascii="Times New Roman" w:eastAsia="Times New Roman" w:hAnsi="Times New Roman" w:cs="Times New Roman"/>
          <w:b/>
          <w:sz w:val="36"/>
          <w:szCs w:val="36"/>
        </w:rPr>
      </w:pPr>
    </w:p>
    <w:p w14:paraId="2D253AD9" w14:textId="75CE976A" w:rsidR="004F33BC" w:rsidRDefault="004F33BC">
      <w:pPr>
        <w:rPr>
          <w:rFonts w:ascii="Times New Roman" w:eastAsia="Times New Roman" w:hAnsi="Times New Roman" w:cs="Times New Roman"/>
          <w:b/>
          <w:sz w:val="36"/>
          <w:szCs w:val="36"/>
        </w:rPr>
      </w:pPr>
    </w:p>
    <w:sectPr w:rsidR="004F33B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691478" w14:textId="77777777" w:rsidR="00F93ECD" w:rsidRDefault="00F93ECD" w:rsidP="00F93ECD">
      <w:pPr>
        <w:spacing w:line="240" w:lineRule="auto"/>
      </w:pPr>
      <w:r>
        <w:separator/>
      </w:r>
    </w:p>
  </w:endnote>
  <w:endnote w:type="continuationSeparator" w:id="0">
    <w:p w14:paraId="65AF5E8C" w14:textId="77777777" w:rsidR="00F93ECD" w:rsidRDefault="00F93ECD" w:rsidP="00F93E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8EDA7" w14:textId="77777777" w:rsidR="00F93ECD" w:rsidRDefault="00F93ECD" w:rsidP="00F93ECD">
      <w:pPr>
        <w:spacing w:line="240" w:lineRule="auto"/>
      </w:pPr>
      <w:r>
        <w:separator/>
      </w:r>
    </w:p>
  </w:footnote>
  <w:footnote w:type="continuationSeparator" w:id="0">
    <w:p w14:paraId="387F45C5" w14:textId="77777777" w:rsidR="00F93ECD" w:rsidRDefault="00F93ECD" w:rsidP="00F93E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47F8"/>
    <w:multiLevelType w:val="multilevel"/>
    <w:tmpl w:val="62C82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1D79D6"/>
    <w:multiLevelType w:val="multilevel"/>
    <w:tmpl w:val="9078DE4A"/>
    <w:lvl w:ilvl="0">
      <w:start w:val="2"/>
      <w:numFmt w:val="decimal"/>
      <w:lvlText w:val="%1"/>
      <w:lvlJc w:val="left"/>
      <w:pPr>
        <w:ind w:left="360" w:hanging="360"/>
      </w:pPr>
      <w:rPr>
        <w:b w:val="0"/>
        <w:sz w:val="14"/>
        <w:szCs w:val="14"/>
      </w:rPr>
    </w:lvl>
    <w:lvl w:ilvl="1">
      <w:start w:val="1"/>
      <w:numFmt w:val="decimal"/>
      <w:lvlText w:val="%1.%2"/>
      <w:lvlJc w:val="left"/>
      <w:pPr>
        <w:ind w:left="720" w:hanging="360"/>
      </w:pPr>
      <w:rPr>
        <w:b w:val="0"/>
        <w:sz w:val="22"/>
        <w:szCs w:val="22"/>
      </w:rPr>
    </w:lvl>
    <w:lvl w:ilvl="2">
      <w:start w:val="1"/>
      <w:numFmt w:val="decimal"/>
      <w:lvlText w:val="%1.%2.%3"/>
      <w:lvlJc w:val="left"/>
      <w:pPr>
        <w:ind w:left="1440" w:hanging="720"/>
      </w:pPr>
      <w:rPr>
        <w:b w:val="0"/>
        <w:sz w:val="14"/>
        <w:szCs w:val="14"/>
      </w:rPr>
    </w:lvl>
    <w:lvl w:ilvl="3">
      <w:start w:val="1"/>
      <w:numFmt w:val="decimal"/>
      <w:lvlText w:val="%1.%2.%3.%4"/>
      <w:lvlJc w:val="left"/>
      <w:pPr>
        <w:ind w:left="1800" w:hanging="720"/>
      </w:pPr>
      <w:rPr>
        <w:b w:val="0"/>
        <w:sz w:val="14"/>
        <w:szCs w:val="14"/>
      </w:rPr>
    </w:lvl>
    <w:lvl w:ilvl="4">
      <w:start w:val="1"/>
      <w:numFmt w:val="decimal"/>
      <w:lvlText w:val="%1.%2.%3.%4.%5"/>
      <w:lvlJc w:val="left"/>
      <w:pPr>
        <w:ind w:left="2520" w:hanging="1080"/>
      </w:pPr>
      <w:rPr>
        <w:b w:val="0"/>
        <w:sz w:val="14"/>
        <w:szCs w:val="14"/>
      </w:rPr>
    </w:lvl>
    <w:lvl w:ilvl="5">
      <w:start w:val="1"/>
      <w:numFmt w:val="decimal"/>
      <w:lvlText w:val="%1.%2.%3.%4.%5.%6"/>
      <w:lvlJc w:val="left"/>
      <w:pPr>
        <w:ind w:left="2880" w:hanging="1080"/>
      </w:pPr>
      <w:rPr>
        <w:b w:val="0"/>
        <w:sz w:val="14"/>
        <w:szCs w:val="14"/>
      </w:rPr>
    </w:lvl>
    <w:lvl w:ilvl="6">
      <w:start w:val="1"/>
      <w:numFmt w:val="decimal"/>
      <w:lvlText w:val="%1.%2.%3.%4.%5.%6.%7"/>
      <w:lvlJc w:val="left"/>
      <w:pPr>
        <w:ind w:left="3600" w:hanging="1440"/>
      </w:pPr>
      <w:rPr>
        <w:b w:val="0"/>
        <w:sz w:val="14"/>
        <w:szCs w:val="14"/>
      </w:rPr>
    </w:lvl>
    <w:lvl w:ilvl="7">
      <w:start w:val="1"/>
      <w:numFmt w:val="decimal"/>
      <w:lvlText w:val="%1.%2.%3.%4.%5.%6.%7.%8"/>
      <w:lvlJc w:val="left"/>
      <w:pPr>
        <w:ind w:left="3960" w:hanging="1440"/>
      </w:pPr>
      <w:rPr>
        <w:b w:val="0"/>
        <w:sz w:val="14"/>
        <w:szCs w:val="14"/>
      </w:rPr>
    </w:lvl>
    <w:lvl w:ilvl="8">
      <w:start w:val="1"/>
      <w:numFmt w:val="decimal"/>
      <w:lvlText w:val="%1.%2.%3.%4.%5.%6.%7.%8.%9"/>
      <w:lvlJc w:val="left"/>
      <w:pPr>
        <w:ind w:left="4680" w:hanging="1800"/>
      </w:pPr>
      <w:rPr>
        <w:b w:val="0"/>
        <w:sz w:val="14"/>
        <w:szCs w:val="14"/>
      </w:rPr>
    </w:lvl>
  </w:abstractNum>
  <w:abstractNum w:abstractNumId="2" w15:restartNumberingAfterBreak="0">
    <w:nsid w:val="22B52439"/>
    <w:multiLevelType w:val="multilevel"/>
    <w:tmpl w:val="D4A8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15FBF"/>
    <w:multiLevelType w:val="multilevel"/>
    <w:tmpl w:val="E7261D6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33AB57A2"/>
    <w:multiLevelType w:val="multilevel"/>
    <w:tmpl w:val="4E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8755A0D"/>
    <w:multiLevelType w:val="multilevel"/>
    <w:tmpl w:val="F8487DB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879392229">
    <w:abstractNumId w:val="1"/>
  </w:num>
  <w:num w:numId="2" w16cid:durableId="1096904472">
    <w:abstractNumId w:val="4"/>
  </w:num>
  <w:num w:numId="3" w16cid:durableId="349189261">
    <w:abstractNumId w:val="3"/>
  </w:num>
  <w:num w:numId="4" w16cid:durableId="322128746">
    <w:abstractNumId w:val="5"/>
  </w:num>
  <w:num w:numId="5" w16cid:durableId="1613321645">
    <w:abstractNumId w:val="0"/>
  </w:num>
  <w:num w:numId="6" w16cid:durableId="254438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3BC"/>
    <w:rsid w:val="0003213E"/>
    <w:rsid w:val="00065BB7"/>
    <w:rsid w:val="001052D9"/>
    <w:rsid w:val="001F5002"/>
    <w:rsid w:val="001F65AE"/>
    <w:rsid w:val="001F76BA"/>
    <w:rsid w:val="00207393"/>
    <w:rsid w:val="0021233B"/>
    <w:rsid w:val="00246F0E"/>
    <w:rsid w:val="002947E0"/>
    <w:rsid w:val="002D2351"/>
    <w:rsid w:val="00361A3D"/>
    <w:rsid w:val="003C5759"/>
    <w:rsid w:val="003D048C"/>
    <w:rsid w:val="003E4F3E"/>
    <w:rsid w:val="003F7180"/>
    <w:rsid w:val="00444A0B"/>
    <w:rsid w:val="004608AA"/>
    <w:rsid w:val="00496FE0"/>
    <w:rsid w:val="004F33BC"/>
    <w:rsid w:val="0054604B"/>
    <w:rsid w:val="00595041"/>
    <w:rsid w:val="0061293A"/>
    <w:rsid w:val="006178D6"/>
    <w:rsid w:val="00651117"/>
    <w:rsid w:val="00671C50"/>
    <w:rsid w:val="00673BF1"/>
    <w:rsid w:val="006C4ACC"/>
    <w:rsid w:val="007308DD"/>
    <w:rsid w:val="0075227B"/>
    <w:rsid w:val="007838AF"/>
    <w:rsid w:val="00812D28"/>
    <w:rsid w:val="008216C5"/>
    <w:rsid w:val="008332D3"/>
    <w:rsid w:val="0085059C"/>
    <w:rsid w:val="00951DB4"/>
    <w:rsid w:val="009751AC"/>
    <w:rsid w:val="009A667E"/>
    <w:rsid w:val="00A30D63"/>
    <w:rsid w:val="00A604D2"/>
    <w:rsid w:val="00AB50B5"/>
    <w:rsid w:val="00B233A9"/>
    <w:rsid w:val="00C85768"/>
    <w:rsid w:val="00CF398D"/>
    <w:rsid w:val="00D31930"/>
    <w:rsid w:val="00D65CF6"/>
    <w:rsid w:val="00D9742F"/>
    <w:rsid w:val="00DB5008"/>
    <w:rsid w:val="00EB65C6"/>
    <w:rsid w:val="00EC025E"/>
    <w:rsid w:val="00F42347"/>
    <w:rsid w:val="00F813A8"/>
    <w:rsid w:val="00F93E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398E"/>
  <w15:docId w15:val="{CCA4E16C-36EC-40CB-9D2D-307275FA1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8D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39"/>
    <w:rsid w:val="005253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253B1"/>
    <w:pPr>
      <w:ind w:left="720"/>
      <w:contextualSpacing/>
    </w:pPr>
  </w:style>
  <w:style w:type="table" w:customStyle="1" w:styleId="a">
    <w:basedOn w:val="TableNormal0"/>
    <w:pPr>
      <w:spacing w:line="240" w:lineRule="auto"/>
    </w:pPr>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pPr>
    <w:tblPr>
      <w:tblStyleRowBandSize w:val="1"/>
      <w:tblStyleColBandSize w:val="1"/>
      <w:tblCellMar>
        <w:left w:w="108" w:type="dxa"/>
        <w:right w:w="108" w:type="dxa"/>
      </w:tblCellMar>
    </w:tblPr>
  </w:style>
  <w:style w:type="table" w:customStyle="1" w:styleId="a2">
    <w:basedOn w:val="TableNormal0"/>
    <w:pPr>
      <w:spacing w:line="240" w:lineRule="auto"/>
    </w:pPr>
    <w:tblPr>
      <w:tblStyleRowBandSize w:val="1"/>
      <w:tblStyleColBandSize w:val="1"/>
      <w:tblCellMar>
        <w:left w:w="108" w:type="dxa"/>
        <w:right w:w="108" w:type="dxa"/>
      </w:tblCellMar>
    </w:tblPr>
  </w:style>
  <w:style w:type="table" w:customStyle="1" w:styleId="a3">
    <w:basedOn w:val="TableNormal0"/>
    <w:pPr>
      <w:spacing w:line="240" w:lineRule="auto"/>
    </w:pPr>
    <w:tblPr>
      <w:tblStyleRowBandSize w:val="1"/>
      <w:tblStyleColBandSize w:val="1"/>
      <w:tblCellMar>
        <w:left w:w="108" w:type="dxa"/>
        <w:right w:w="108" w:type="dxa"/>
      </w:tblCellMar>
    </w:tblPr>
  </w:style>
  <w:style w:type="table" w:customStyle="1" w:styleId="a4">
    <w:basedOn w:val="TableNormal0"/>
    <w:pPr>
      <w:spacing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61293A"/>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Encabezado">
    <w:name w:val="header"/>
    <w:basedOn w:val="Normal"/>
    <w:link w:val="EncabezadoCar"/>
    <w:uiPriority w:val="99"/>
    <w:unhideWhenUsed/>
    <w:rsid w:val="00F93EC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F93ECD"/>
  </w:style>
  <w:style w:type="paragraph" w:styleId="Piedepgina">
    <w:name w:val="footer"/>
    <w:basedOn w:val="Normal"/>
    <w:link w:val="PiedepginaCar"/>
    <w:uiPriority w:val="99"/>
    <w:unhideWhenUsed/>
    <w:rsid w:val="00F93EC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F93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6259">
      <w:bodyDiv w:val="1"/>
      <w:marLeft w:val="0"/>
      <w:marRight w:val="0"/>
      <w:marTop w:val="0"/>
      <w:marBottom w:val="0"/>
      <w:divBdr>
        <w:top w:val="none" w:sz="0" w:space="0" w:color="auto"/>
        <w:left w:val="none" w:sz="0" w:space="0" w:color="auto"/>
        <w:bottom w:val="none" w:sz="0" w:space="0" w:color="auto"/>
        <w:right w:val="none" w:sz="0" w:space="0" w:color="auto"/>
      </w:divBdr>
    </w:div>
    <w:div w:id="162205317">
      <w:bodyDiv w:val="1"/>
      <w:marLeft w:val="0"/>
      <w:marRight w:val="0"/>
      <w:marTop w:val="0"/>
      <w:marBottom w:val="0"/>
      <w:divBdr>
        <w:top w:val="none" w:sz="0" w:space="0" w:color="auto"/>
        <w:left w:val="none" w:sz="0" w:space="0" w:color="auto"/>
        <w:bottom w:val="none" w:sz="0" w:space="0" w:color="auto"/>
        <w:right w:val="none" w:sz="0" w:space="0" w:color="auto"/>
      </w:divBdr>
    </w:div>
    <w:div w:id="384258208">
      <w:bodyDiv w:val="1"/>
      <w:marLeft w:val="0"/>
      <w:marRight w:val="0"/>
      <w:marTop w:val="0"/>
      <w:marBottom w:val="0"/>
      <w:divBdr>
        <w:top w:val="none" w:sz="0" w:space="0" w:color="auto"/>
        <w:left w:val="none" w:sz="0" w:space="0" w:color="auto"/>
        <w:bottom w:val="none" w:sz="0" w:space="0" w:color="auto"/>
        <w:right w:val="none" w:sz="0" w:space="0" w:color="auto"/>
      </w:divBdr>
    </w:div>
    <w:div w:id="466359543">
      <w:bodyDiv w:val="1"/>
      <w:marLeft w:val="0"/>
      <w:marRight w:val="0"/>
      <w:marTop w:val="0"/>
      <w:marBottom w:val="0"/>
      <w:divBdr>
        <w:top w:val="none" w:sz="0" w:space="0" w:color="auto"/>
        <w:left w:val="none" w:sz="0" w:space="0" w:color="auto"/>
        <w:bottom w:val="none" w:sz="0" w:space="0" w:color="auto"/>
        <w:right w:val="none" w:sz="0" w:space="0" w:color="auto"/>
      </w:divBdr>
      <w:divsChild>
        <w:div w:id="1987279621">
          <w:marLeft w:val="720"/>
          <w:marRight w:val="0"/>
          <w:marTop w:val="0"/>
          <w:marBottom w:val="0"/>
          <w:divBdr>
            <w:top w:val="none" w:sz="0" w:space="0" w:color="auto"/>
            <w:left w:val="none" w:sz="0" w:space="0" w:color="auto"/>
            <w:bottom w:val="none" w:sz="0" w:space="0" w:color="auto"/>
            <w:right w:val="none" w:sz="0" w:space="0" w:color="auto"/>
          </w:divBdr>
        </w:div>
      </w:divsChild>
    </w:div>
    <w:div w:id="519898525">
      <w:bodyDiv w:val="1"/>
      <w:marLeft w:val="0"/>
      <w:marRight w:val="0"/>
      <w:marTop w:val="0"/>
      <w:marBottom w:val="0"/>
      <w:divBdr>
        <w:top w:val="none" w:sz="0" w:space="0" w:color="auto"/>
        <w:left w:val="none" w:sz="0" w:space="0" w:color="auto"/>
        <w:bottom w:val="none" w:sz="0" w:space="0" w:color="auto"/>
        <w:right w:val="none" w:sz="0" w:space="0" w:color="auto"/>
      </w:divBdr>
      <w:divsChild>
        <w:div w:id="801118287">
          <w:marLeft w:val="720"/>
          <w:marRight w:val="0"/>
          <w:marTop w:val="0"/>
          <w:marBottom w:val="0"/>
          <w:divBdr>
            <w:top w:val="none" w:sz="0" w:space="0" w:color="auto"/>
            <w:left w:val="none" w:sz="0" w:space="0" w:color="auto"/>
            <w:bottom w:val="none" w:sz="0" w:space="0" w:color="auto"/>
            <w:right w:val="none" w:sz="0" w:space="0" w:color="auto"/>
          </w:divBdr>
        </w:div>
      </w:divsChild>
    </w:div>
    <w:div w:id="803809494">
      <w:bodyDiv w:val="1"/>
      <w:marLeft w:val="0"/>
      <w:marRight w:val="0"/>
      <w:marTop w:val="0"/>
      <w:marBottom w:val="0"/>
      <w:divBdr>
        <w:top w:val="none" w:sz="0" w:space="0" w:color="auto"/>
        <w:left w:val="none" w:sz="0" w:space="0" w:color="auto"/>
        <w:bottom w:val="none" w:sz="0" w:space="0" w:color="auto"/>
        <w:right w:val="none" w:sz="0" w:space="0" w:color="auto"/>
      </w:divBdr>
    </w:div>
    <w:div w:id="1274240524">
      <w:bodyDiv w:val="1"/>
      <w:marLeft w:val="0"/>
      <w:marRight w:val="0"/>
      <w:marTop w:val="0"/>
      <w:marBottom w:val="0"/>
      <w:divBdr>
        <w:top w:val="none" w:sz="0" w:space="0" w:color="auto"/>
        <w:left w:val="none" w:sz="0" w:space="0" w:color="auto"/>
        <w:bottom w:val="none" w:sz="0" w:space="0" w:color="auto"/>
        <w:right w:val="none" w:sz="0" w:space="0" w:color="auto"/>
      </w:divBdr>
    </w:div>
    <w:div w:id="1652247540">
      <w:bodyDiv w:val="1"/>
      <w:marLeft w:val="0"/>
      <w:marRight w:val="0"/>
      <w:marTop w:val="0"/>
      <w:marBottom w:val="0"/>
      <w:divBdr>
        <w:top w:val="none" w:sz="0" w:space="0" w:color="auto"/>
        <w:left w:val="none" w:sz="0" w:space="0" w:color="auto"/>
        <w:bottom w:val="none" w:sz="0" w:space="0" w:color="auto"/>
        <w:right w:val="none" w:sz="0" w:space="0" w:color="auto"/>
      </w:divBdr>
      <w:divsChild>
        <w:div w:id="1261140946">
          <w:marLeft w:val="360"/>
          <w:marRight w:val="0"/>
          <w:marTop w:val="0"/>
          <w:marBottom w:val="0"/>
          <w:divBdr>
            <w:top w:val="none" w:sz="0" w:space="0" w:color="auto"/>
            <w:left w:val="none" w:sz="0" w:space="0" w:color="auto"/>
            <w:bottom w:val="none" w:sz="0" w:space="0" w:color="auto"/>
            <w:right w:val="none" w:sz="0" w:space="0" w:color="auto"/>
          </w:divBdr>
        </w:div>
      </w:divsChild>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67724303">
      <w:bodyDiv w:val="1"/>
      <w:marLeft w:val="0"/>
      <w:marRight w:val="0"/>
      <w:marTop w:val="0"/>
      <w:marBottom w:val="0"/>
      <w:divBdr>
        <w:top w:val="none" w:sz="0" w:space="0" w:color="auto"/>
        <w:left w:val="none" w:sz="0" w:space="0" w:color="auto"/>
        <w:bottom w:val="none" w:sz="0" w:space="0" w:color="auto"/>
        <w:right w:val="none" w:sz="0" w:space="0" w:color="auto"/>
      </w:divBdr>
    </w:div>
    <w:div w:id="1874343136">
      <w:bodyDiv w:val="1"/>
      <w:marLeft w:val="0"/>
      <w:marRight w:val="0"/>
      <w:marTop w:val="0"/>
      <w:marBottom w:val="0"/>
      <w:divBdr>
        <w:top w:val="none" w:sz="0" w:space="0" w:color="auto"/>
        <w:left w:val="none" w:sz="0" w:space="0" w:color="auto"/>
        <w:bottom w:val="none" w:sz="0" w:space="0" w:color="auto"/>
        <w:right w:val="none" w:sz="0" w:space="0" w:color="auto"/>
      </w:divBdr>
    </w:div>
    <w:div w:id="2117367473">
      <w:bodyDiv w:val="1"/>
      <w:marLeft w:val="0"/>
      <w:marRight w:val="0"/>
      <w:marTop w:val="0"/>
      <w:marBottom w:val="0"/>
      <w:divBdr>
        <w:top w:val="none" w:sz="0" w:space="0" w:color="auto"/>
        <w:left w:val="none" w:sz="0" w:space="0" w:color="auto"/>
        <w:bottom w:val="none" w:sz="0" w:space="0" w:color="auto"/>
        <w:right w:val="none" w:sz="0" w:space="0" w:color="auto"/>
      </w:divBdr>
      <w:divsChild>
        <w:div w:id="1553928533">
          <w:marLeft w:val="360"/>
          <w:marRight w:val="0"/>
          <w:marTop w:val="0"/>
          <w:marBottom w:val="0"/>
          <w:divBdr>
            <w:top w:val="none" w:sz="0" w:space="0" w:color="auto"/>
            <w:left w:val="none" w:sz="0" w:space="0" w:color="auto"/>
            <w:bottom w:val="none" w:sz="0" w:space="0" w:color="auto"/>
            <w:right w:val="none" w:sz="0" w:space="0" w:color="auto"/>
          </w:divBdr>
        </w:div>
      </w:divsChild>
    </w:div>
    <w:div w:id="2126192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I5GaM4XfwTdTZZv6lZ/CKrjEFA==">CgMxLjAaHwoBMBIaChgICVIUChJ0YWJsZS5kb2dnamZsMmx0ZDk4AHIhMTQ4S3gwS3Q1Vnp2LVpldmdjUGJKWjFBM3hhZklrQmtN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8B50876-D027-4A92-9287-FBB617164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16</Pages>
  <Words>2118</Words>
  <Characters>11653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Lenis Wong</dc:creator>
  <cp:lastModifiedBy>Angela Jara</cp:lastModifiedBy>
  <cp:revision>40</cp:revision>
  <dcterms:created xsi:type="dcterms:W3CDTF">2022-10-03T20:18:00Z</dcterms:created>
  <dcterms:modified xsi:type="dcterms:W3CDTF">2024-11-21T22:55:00Z</dcterms:modified>
</cp:coreProperties>
</file>