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142D" w:rsidTr="008D142D">
        <w:tc>
          <w:tcPr>
            <w:tcW w:w="2336" w:type="dxa"/>
          </w:tcPr>
          <w:p w:rsidR="008D142D" w:rsidRDefault="008D142D" w:rsidP="008D142D">
            <w:pPr>
              <w:jc w:val="center"/>
            </w:pPr>
            <w:bookmarkStart w:id="0" w:name="_GoBack"/>
            <w:bookmarkEnd w:id="0"/>
            <w:r>
              <w:t>Дата</w:t>
            </w:r>
          </w:p>
        </w:tc>
        <w:tc>
          <w:tcPr>
            <w:tcW w:w="2336" w:type="dxa"/>
          </w:tcPr>
          <w:p w:rsidR="008D142D" w:rsidRDefault="008D142D" w:rsidP="008D142D">
            <w:pPr>
              <w:jc w:val="center"/>
            </w:pPr>
            <w:r>
              <w:t>Статус</w:t>
            </w:r>
          </w:p>
        </w:tc>
        <w:tc>
          <w:tcPr>
            <w:tcW w:w="2336" w:type="dxa"/>
          </w:tcPr>
          <w:p w:rsidR="008D142D" w:rsidRDefault="008D142D" w:rsidP="008D142D">
            <w:pPr>
              <w:jc w:val="center"/>
            </w:pPr>
            <w:r>
              <w:t>Время работы</w:t>
            </w:r>
          </w:p>
        </w:tc>
        <w:tc>
          <w:tcPr>
            <w:tcW w:w="2337" w:type="dxa"/>
          </w:tcPr>
          <w:p w:rsidR="008D142D" w:rsidRDefault="008D142D" w:rsidP="008D142D">
            <w:pPr>
              <w:jc w:val="center"/>
            </w:pPr>
            <w:r>
              <w:t>Цех</w:t>
            </w:r>
          </w:p>
        </w:tc>
      </w:tr>
      <w:tr w:rsidR="008D142D" w:rsidTr="008D142D">
        <w:tc>
          <w:tcPr>
            <w:tcW w:w="2336" w:type="dxa"/>
          </w:tcPr>
          <w:p w:rsidR="008D142D" w:rsidRDefault="008D142D" w:rsidP="008D142D">
            <w:pPr>
              <w:jc w:val="center"/>
            </w:pPr>
            <w:r>
              <w:t>Понедельник         </w:t>
            </w:r>
          </w:p>
        </w:tc>
        <w:tc>
          <w:tcPr>
            <w:tcW w:w="2336" w:type="dxa"/>
          </w:tcPr>
          <w:p w:rsidR="008D142D" w:rsidRDefault="008D142D" w:rsidP="008D142D">
            <w:pPr>
              <w:jc w:val="center"/>
            </w:pPr>
            <w:r>
              <w:t xml:space="preserve">Работает  </w:t>
            </w:r>
          </w:p>
        </w:tc>
        <w:tc>
          <w:tcPr>
            <w:tcW w:w="2336" w:type="dxa"/>
          </w:tcPr>
          <w:p w:rsidR="008D142D" w:rsidRDefault="008D142D" w:rsidP="008D142D">
            <w:pPr>
              <w:jc w:val="center"/>
            </w:pPr>
            <w:r>
              <w:t xml:space="preserve">8               </w:t>
            </w:r>
          </w:p>
        </w:tc>
        <w:tc>
          <w:tcPr>
            <w:tcW w:w="2337" w:type="dxa"/>
          </w:tcPr>
          <w:p w:rsidR="008D142D" w:rsidRDefault="008D142D" w:rsidP="008D142D">
            <w:pPr>
              <w:jc w:val="center"/>
            </w:pPr>
            <w:r>
              <w:t>456</w:t>
            </w:r>
          </w:p>
        </w:tc>
      </w:tr>
      <w:tr w:rsidR="008D142D" w:rsidTr="008D142D">
        <w:tc>
          <w:tcPr>
            <w:tcW w:w="2336" w:type="dxa"/>
          </w:tcPr>
          <w:p w:rsidR="008D142D" w:rsidRDefault="008D142D" w:rsidP="008D142D">
            <w:pPr>
              <w:jc w:val="center"/>
            </w:pPr>
            <w:r>
              <w:t>Понедельник         </w:t>
            </w:r>
          </w:p>
        </w:tc>
        <w:tc>
          <w:tcPr>
            <w:tcW w:w="2336" w:type="dxa"/>
          </w:tcPr>
          <w:p w:rsidR="008D142D" w:rsidRDefault="008D142D" w:rsidP="008D142D">
            <w:pPr>
              <w:jc w:val="center"/>
            </w:pPr>
            <w:r>
              <w:t>Не рабочий</w:t>
            </w:r>
          </w:p>
        </w:tc>
        <w:tc>
          <w:tcPr>
            <w:tcW w:w="2336" w:type="dxa"/>
          </w:tcPr>
          <w:p w:rsidR="008D142D" w:rsidRDefault="008D142D" w:rsidP="008D142D">
            <w:pPr>
              <w:jc w:val="center"/>
            </w:pPr>
            <w:r>
              <w:t xml:space="preserve">6               </w:t>
            </w:r>
          </w:p>
        </w:tc>
        <w:tc>
          <w:tcPr>
            <w:tcW w:w="2337" w:type="dxa"/>
          </w:tcPr>
          <w:p w:rsidR="008D142D" w:rsidRDefault="008D142D" w:rsidP="008D142D">
            <w:pPr>
              <w:jc w:val="center"/>
            </w:pPr>
            <w:r>
              <w:t>242</w:t>
            </w:r>
          </w:p>
        </w:tc>
      </w:tr>
      <w:tr w:rsidR="008D142D" w:rsidTr="008D142D">
        <w:tc>
          <w:tcPr>
            <w:tcW w:w="2336" w:type="dxa"/>
          </w:tcPr>
          <w:p w:rsidR="008D142D" w:rsidRDefault="008D142D" w:rsidP="008D142D">
            <w:pPr>
              <w:jc w:val="center"/>
            </w:pPr>
            <w:r>
              <w:t>Среда               </w:t>
            </w:r>
          </w:p>
        </w:tc>
        <w:tc>
          <w:tcPr>
            <w:tcW w:w="2336" w:type="dxa"/>
          </w:tcPr>
          <w:p w:rsidR="008D142D" w:rsidRDefault="008D142D" w:rsidP="008D142D">
            <w:pPr>
              <w:jc w:val="center"/>
            </w:pPr>
            <w:r>
              <w:t xml:space="preserve">Рабочий   </w:t>
            </w:r>
          </w:p>
        </w:tc>
        <w:tc>
          <w:tcPr>
            <w:tcW w:w="2336" w:type="dxa"/>
          </w:tcPr>
          <w:p w:rsidR="008D142D" w:rsidRDefault="008D142D" w:rsidP="008D142D">
            <w:pPr>
              <w:jc w:val="center"/>
            </w:pPr>
            <w:r>
              <w:t xml:space="preserve">444             </w:t>
            </w:r>
          </w:p>
        </w:tc>
        <w:tc>
          <w:tcPr>
            <w:tcW w:w="2337" w:type="dxa"/>
          </w:tcPr>
          <w:p w:rsidR="008D142D" w:rsidRDefault="008D142D" w:rsidP="008D142D">
            <w:pPr>
              <w:jc w:val="center"/>
            </w:pPr>
            <w:r>
              <w:t>123</w:t>
            </w:r>
          </w:p>
        </w:tc>
      </w:tr>
      <w:tr w:rsidR="008D142D" w:rsidTr="008D142D">
        <w:tc>
          <w:tcPr>
            <w:tcW w:w="2336" w:type="dxa"/>
          </w:tcPr>
          <w:p w:rsidR="008D142D" w:rsidRDefault="008D142D" w:rsidP="008D142D">
            <w:pPr>
              <w:jc w:val="center"/>
            </w:pPr>
            <w:r>
              <w:t>Понедельник         </w:t>
            </w:r>
          </w:p>
        </w:tc>
        <w:tc>
          <w:tcPr>
            <w:tcW w:w="2336" w:type="dxa"/>
          </w:tcPr>
          <w:p w:rsidR="008D142D" w:rsidRDefault="008D142D" w:rsidP="008D142D">
            <w:pPr>
              <w:jc w:val="center"/>
            </w:pPr>
            <w:r>
              <w:t xml:space="preserve">Рабочий   </w:t>
            </w:r>
          </w:p>
        </w:tc>
        <w:tc>
          <w:tcPr>
            <w:tcW w:w="2336" w:type="dxa"/>
          </w:tcPr>
          <w:p w:rsidR="008D142D" w:rsidRDefault="008D142D" w:rsidP="008D142D">
            <w:pPr>
              <w:jc w:val="center"/>
            </w:pPr>
            <w:r>
              <w:t xml:space="preserve">6               </w:t>
            </w:r>
          </w:p>
        </w:tc>
        <w:tc>
          <w:tcPr>
            <w:tcW w:w="2337" w:type="dxa"/>
          </w:tcPr>
          <w:p w:rsidR="008D142D" w:rsidRDefault="008D142D" w:rsidP="008D142D">
            <w:pPr>
              <w:jc w:val="center"/>
            </w:pPr>
            <w:r>
              <w:t>123</w:t>
            </w:r>
          </w:p>
        </w:tc>
      </w:tr>
    </w:tbl>
    <w:p w:rsidR="008D142D" w:rsidRDefault="008D142D"/>
    <w:sectPr w:rsidR="008D1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42D"/>
    <w:rsid w:val="008D142D"/>
    <w:rsid w:val="0094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C7889A-521C-422B-968D-6E1D7093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1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>SPecialiST RePack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2023-02-21T18:37:00Z</dcterms:created>
  <dcterms:modified xsi:type="dcterms:W3CDTF">2023-02-21T18:37:00Z</dcterms:modified>
</cp:coreProperties>
</file>